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378D6" w14:textId="77777777" w:rsidR="002C2F76" w:rsidRPr="00336857" w:rsidRDefault="002C2F76" w:rsidP="002C2F76">
      <w:pPr>
        <w:widowControl w:val="0"/>
        <w:autoSpaceDE w:val="0"/>
        <w:autoSpaceDN w:val="0"/>
        <w:spacing w:before="77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6857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 w:rsidRPr="003368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3685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33685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368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368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36857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Pr="003368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3685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3685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36857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ФЕДЕРАЦИИ</w:t>
      </w:r>
    </w:p>
    <w:p w14:paraId="088F9259" w14:textId="77777777" w:rsidR="002C2F76" w:rsidRPr="00336857" w:rsidRDefault="002C2F76" w:rsidP="002C2F76">
      <w:pPr>
        <w:widowControl w:val="0"/>
        <w:autoSpaceDE w:val="0"/>
        <w:autoSpaceDN w:val="0"/>
        <w:spacing w:before="161" w:line="242" w:lineRule="auto"/>
        <w:ind w:left="1061" w:right="10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6857">
        <w:rPr>
          <w:rFonts w:ascii="Times New Roman" w:eastAsia="Times New Roman" w:hAnsi="Times New Roman" w:cs="Times New Roman"/>
          <w:sz w:val="28"/>
          <w:szCs w:val="28"/>
        </w:rPr>
        <w:t>ФЕДЕРАЛЬНОЕ</w:t>
      </w:r>
      <w:r w:rsidRPr="0033685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336857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  <w:r w:rsidRPr="00336857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336857">
        <w:rPr>
          <w:rFonts w:ascii="Times New Roman" w:eastAsia="Times New Roman" w:hAnsi="Times New Roman" w:cs="Times New Roman"/>
          <w:sz w:val="28"/>
          <w:szCs w:val="28"/>
        </w:rPr>
        <w:t>БЮДЖЕТНОЕ ОБРАЗОВАТЕЛЬНОЕ УЧРЕЖДЕНИЕ</w:t>
      </w:r>
    </w:p>
    <w:p w14:paraId="06EE0354" w14:textId="77777777" w:rsidR="002C2F76" w:rsidRPr="00336857" w:rsidRDefault="002C2F76" w:rsidP="002C2F76">
      <w:pPr>
        <w:widowControl w:val="0"/>
        <w:autoSpaceDE w:val="0"/>
        <w:autoSpaceDN w:val="0"/>
        <w:spacing w:line="317" w:lineRule="exact"/>
        <w:ind w:left="-1" w:right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6857">
        <w:rPr>
          <w:rFonts w:ascii="Times New Roman" w:eastAsia="Times New Roman" w:hAnsi="Times New Roman" w:cs="Times New Roman"/>
          <w:sz w:val="28"/>
          <w:szCs w:val="28"/>
        </w:rPr>
        <w:t>ВЫСШЕГО</w:t>
      </w:r>
      <w:r w:rsidRPr="003368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336857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3368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36857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</w:t>
      </w:r>
    </w:p>
    <w:p w14:paraId="74025A52" w14:textId="77777777" w:rsidR="002C2F76" w:rsidRPr="00336857" w:rsidRDefault="002C2F76" w:rsidP="002C2F76">
      <w:pPr>
        <w:widowControl w:val="0"/>
        <w:autoSpaceDE w:val="0"/>
        <w:autoSpaceDN w:val="0"/>
        <w:spacing w:before="160"/>
        <w:ind w:left="1061" w:right="10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6857">
        <w:rPr>
          <w:rFonts w:ascii="Times New Roman" w:eastAsia="Times New Roman" w:hAnsi="Times New Roman" w:cs="Times New Roman"/>
          <w:sz w:val="28"/>
          <w:szCs w:val="28"/>
        </w:rPr>
        <w:t>«Новосибирский</w:t>
      </w:r>
      <w:r w:rsidRPr="0033685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36857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Pr="0033685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36857">
        <w:rPr>
          <w:rFonts w:ascii="Times New Roman" w:eastAsia="Times New Roman" w:hAnsi="Times New Roman" w:cs="Times New Roman"/>
          <w:sz w:val="28"/>
          <w:szCs w:val="28"/>
        </w:rPr>
        <w:t>технический</w:t>
      </w:r>
      <w:r w:rsidRPr="0033685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36857">
        <w:rPr>
          <w:rFonts w:ascii="Times New Roman" w:eastAsia="Times New Roman" w:hAnsi="Times New Roman" w:cs="Times New Roman"/>
          <w:sz w:val="28"/>
          <w:szCs w:val="28"/>
        </w:rPr>
        <w:t>университет» Кафедра электронных приборов</w:t>
      </w:r>
    </w:p>
    <w:p w14:paraId="194FED75" w14:textId="77777777" w:rsidR="002C2F76" w:rsidRPr="00336857" w:rsidRDefault="002C2F76" w:rsidP="009C531C">
      <w:pPr>
        <w:widowControl w:val="0"/>
        <w:autoSpaceDE w:val="0"/>
        <w:autoSpaceDN w:val="0"/>
        <w:spacing w:before="240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6857">
        <w:rPr>
          <w:rFonts w:ascii="Times New Roman" w:eastAsia="Times New Roman" w:hAnsi="Times New Roman" w:cs="Times New Roman"/>
          <w:b/>
          <w:sz w:val="28"/>
          <w:szCs w:val="28"/>
        </w:rPr>
        <w:t>ЛАБОРАТОРНАЯ РАБОТА № 2</w:t>
      </w:r>
    </w:p>
    <w:p w14:paraId="2A556A1C" w14:textId="77777777" w:rsidR="002C2F76" w:rsidRPr="00336857" w:rsidRDefault="002C2F76" w:rsidP="009C531C">
      <w:pPr>
        <w:spacing w:before="2640" w:after="240" w:line="311" w:lineRule="exact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Факультет</w:t>
      </w:r>
      <w:r w:rsidRPr="0033685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радиотехники</w:t>
      </w:r>
      <w:r w:rsidRPr="0033685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и</w:t>
      </w:r>
      <w:r w:rsidRPr="0033685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pacing w:val="-2"/>
          <w:sz w:val="28"/>
          <w:szCs w:val="28"/>
        </w:rPr>
        <w:t>электроники</w:t>
      </w:r>
    </w:p>
    <w:p w14:paraId="118E6258" w14:textId="1E5F8025" w:rsidR="009D22F2" w:rsidRPr="00336857" w:rsidRDefault="002C2F76" w:rsidP="009C531C">
      <w:pPr>
        <w:spacing w:before="240" w:after="2400" w:line="278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Направление</w:t>
      </w:r>
      <w:r w:rsidRPr="0033685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подготовки</w:t>
      </w:r>
      <w:r w:rsidRPr="0033685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210100</w:t>
      </w:r>
      <w:r w:rsidRPr="003368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—</w:t>
      </w:r>
      <w:r w:rsidRPr="0033685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электроника</w:t>
      </w:r>
      <w:r w:rsidRPr="0033685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и</w:t>
      </w:r>
      <w:r w:rsidRPr="0033685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pacing w:val="-2"/>
          <w:sz w:val="28"/>
          <w:szCs w:val="28"/>
        </w:rPr>
        <w:t>микроэлектроника</w:t>
      </w:r>
    </w:p>
    <w:tbl>
      <w:tblPr>
        <w:tblStyle w:val="af6"/>
        <w:tblW w:w="102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2"/>
        <w:gridCol w:w="3272"/>
        <w:gridCol w:w="282"/>
        <w:gridCol w:w="3750"/>
      </w:tblGrid>
      <w:tr w:rsidR="00F0574F" w:rsidRPr="00336857" w14:paraId="6276F050" w14:textId="77777777" w:rsidTr="009D22F2">
        <w:trPr>
          <w:trHeight w:val="795"/>
        </w:trPr>
        <w:tc>
          <w:tcPr>
            <w:tcW w:w="2902" w:type="dxa"/>
            <w:tcBorders>
              <w:bottom w:val="nil"/>
            </w:tcBorders>
          </w:tcPr>
          <w:p w14:paraId="5A673A1D" w14:textId="2081BBF3" w:rsidR="002C2F76" w:rsidRPr="00336857" w:rsidRDefault="002C2F76" w:rsidP="009D22F2">
            <w:pPr>
              <w:spacing w:before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57">
              <w:rPr>
                <w:rFonts w:ascii="Times New Roman" w:hAnsi="Times New Roman" w:cs="Times New Roman"/>
                <w:sz w:val="28"/>
                <w:szCs w:val="28"/>
              </w:rPr>
              <w:t>Авторы</w:t>
            </w:r>
            <w:r w:rsidRPr="0033685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работы</w:t>
            </w:r>
          </w:p>
        </w:tc>
        <w:tc>
          <w:tcPr>
            <w:tcW w:w="3272" w:type="dxa"/>
            <w:tcBorders>
              <w:bottom w:val="single" w:sz="4" w:space="0" w:color="auto"/>
            </w:tcBorders>
          </w:tcPr>
          <w:p w14:paraId="452D55AF" w14:textId="77777777" w:rsidR="002C2F76" w:rsidRPr="00336857" w:rsidRDefault="002C2F76" w:rsidP="00F31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  <w:tcBorders>
              <w:bottom w:val="nil"/>
            </w:tcBorders>
          </w:tcPr>
          <w:p w14:paraId="773CEAAB" w14:textId="77777777" w:rsidR="002C2F76" w:rsidRPr="00336857" w:rsidRDefault="002C2F76" w:rsidP="00F31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bottom w:val="single" w:sz="4" w:space="0" w:color="auto"/>
            </w:tcBorders>
          </w:tcPr>
          <w:p w14:paraId="7703A8FD" w14:textId="77777777" w:rsidR="002C2F76" w:rsidRPr="00336857" w:rsidRDefault="002C2F76" w:rsidP="00F3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857">
              <w:rPr>
                <w:rFonts w:ascii="Times New Roman" w:hAnsi="Times New Roman" w:cs="Times New Roman"/>
                <w:sz w:val="28"/>
                <w:szCs w:val="28"/>
              </w:rPr>
              <w:t xml:space="preserve">А. М. Жданов, А. А. Иванов, М. В. Машкин гр. РЭ3-31 </w:t>
            </w:r>
          </w:p>
        </w:tc>
      </w:tr>
      <w:tr w:rsidR="00F0574F" w:rsidRPr="00336857" w14:paraId="6890A270" w14:textId="77777777" w:rsidTr="009D22F2">
        <w:trPr>
          <w:trHeight w:val="671"/>
        </w:trPr>
        <w:tc>
          <w:tcPr>
            <w:tcW w:w="2902" w:type="dxa"/>
            <w:tcBorders>
              <w:top w:val="nil"/>
              <w:bottom w:val="nil"/>
            </w:tcBorders>
          </w:tcPr>
          <w:p w14:paraId="07EE1764" w14:textId="77777777" w:rsidR="002C2F76" w:rsidRPr="00336857" w:rsidRDefault="002C2F76" w:rsidP="00F31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040123" w14:textId="77777777" w:rsidR="002C2F76" w:rsidRPr="00336857" w:rsidRDefault="002C2F76" w:rsidP="00F3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85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336857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33685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3272" w:type="dxa"/>
            <w:tcBorders>
              <w:top w:val="single" w:sz="4" w:space="0" w:color="auto"/>
              <w:bottom w:val="single" w:sz="4" w:space="0" w:color="auto"/>
            </w:tcBorders>
          </w:tcPr>
          <w:p w14:paraId="38AC8331" w14:textId="77777777" w:rsidR="002C2F76" w:rsidRPr="00336857" w:rsidRDefault="002C2F76" w:rsidP="00F31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31C2B8" w14:textId="77777777" w:rsidR="002C2F76" w:rsidRPr="00336857" w:rsidRDefault="002C2F76" w:rsidP="00F3122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907F778" w14:textId="77777777" w:rsidR="002C2F76" w:rsidRPr="00336857" w:rsidRDefault="002C2F76" w:rsidP="00F31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sz="4" w:space="0" w:color="auto"/>
            </w:tcBorders>
          </w:tcPr>
          <w:p w14:paraId="11AD7C48" w14:textId="77777777" w:rsidR="002C2F76" w:rsidRPr="00336857" w:rsidRDefault="002C2F76" w:rsidP="00F31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8586C9" w14:textId="77777777" w:rsidR="002C2F76" w:rsidRPr="00336857" w:rsidRDefault="002C2F76" w:rsidP="00F3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857">
              <w:rPr>
                <w:rFonts w:ascii="Times New Roman" w:hAnsi="Times New Roman" w:cs="Times New Roman"/>
                <w:sz w:val="28"/>
                <w:szCs w:val="28"/>
              </w:rPr>
              <w:t>А. А. Блохин</w:t>
            </w:r>
          </w:p>
        </w:tc>
      </w:tr>
    </w:tbl>
    <w:p w14:paraId="0FB47F3A" w14:textId="77777777" w:rsidR="002C2F76" w:rsidRPr="00336857" w:rsidRDefault="002C2F76" w:rsidP="002C2F76">
      <w:pPr>
        <w:rPr>
          <w:rFonts w:ascii="Times New Roman" w:hAnsi="Times New Roman" w:cs="Times New Roman"/>
          <w:sz w:val="28"/>
          <w:szCs w:val="28"/>
        </w:rPr>
      </w:pPr>
    </w:p>
    <w:p w14:paraId="1A819410" w14:textId="77777777" w:rsidR="002C2F76" w:rsidRPr="00336857" w:rsidRDefault="002C2F76" w:rsidP="002C2F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19E1EE" w14:textId="77777777" w:rsidR="002C2F76" w:rsidRPr="00336857" w:rsidRDefault="002C2F76" w:rsidP="002C2F76">
      <w:pPr>
        <w:jc w:val="center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Новосибирск 2026</w:t>
      </w:r>
    </w:p>
    <w:sdt>
      <w:sdtPr>
        <w:rPr>
          <w:rFonts w:cs="Times New Roman"/>
          <w:lang w:val="ru-RU"/>
        </w:rPr>
        <w:id w:val="1228500821"/>
        <w:docPartObj>
          <w:docPartGallery w:val="Table of Contents"/>
          <w:docPartUnique/>
        </w:docPartObj>
      </w:sdtPr>
      <w:sdtEndPr>
        <w:rPr>
          <w:rFonts w:eastAsiaTheme="minorHAnsi"/>
          <w:bCs/>
          <w:spacing w:val="0"/>
          <w:sz w:val="22"/>
          <w:szCs w:val="22"/>
        </w:rPr>
      </w:sdtEndPr>
      <w:sdtContent>
        <w:p w14:paraId="6CB61A43" w14:textId="4DF0A955" w:rsidR="00B32AC9" w:rsidRPr="00336857" w:rsidRDefault="00B32AC9">
          <w:pPr>
            <w:pStyle w:val="af7"/>
            <w:rPr>
              <w:rFonts w:cs="Times New Roman"/>
            </w:rPr>
          </w:pPr>
          <w:r w:rsidRPr="00336857">
            <w:rPr>
              <w:rFonts w:cs="Times New Roman"/>
              <w:lang w:val="ru-RU"/>
            </w:rPr>
            <w:t>Оглавление</w:t>
          </w:r>
        </w:p>
        <w:p w14:paraId="4CFFAC90" w14:textId="0933308D" w:rsidR="002E4475" w:rsidRPr="001276C1" w:rsidRDefault="00B32AC9">
          <w:pPr>
            <w:pStyle w:val="12"/>
            <w:tabs>
              <w:tab w:val="right" w:leader="dot" w:pos="10195"/>
            </w:tabs>
            <w:rPr>
              <w:rFonts w:eastAsiaTheme="minorEastAsia" w:cs="Times New Roman"/>
              <w:noProof/>
              <w:szCs w:val="28"/>
              <w:lang w:val="ru-RU" w:eastAsia="ru-RU"/>
            </w:rPr>
          </w:pPr>
          <w:r w:rsidRPr="00336857">
            <w:rPr>
              <w:rFonts w:cs="Times New Roman"/>
            </w:rPr>
            <w:fldChar w:fldCharType="begin"/>
          </w:r>
          <w:r w:rsidRPr="00336857">
            <w:rPr>
              <w:rFonts w:cs="Times New Roman"/>
            </w:rPr>
            <w:instrText xml:space="preserve"> TOC \o "1-3" \h \z \u </w:instrText>
          </w:r>
          <w:r w:rsidRPr="00336857">
            <w:rPr>
              <w:rFonts w:cs="Times New Roman"/>
            </w:rPr>
            <w:fldChar w:fldCharType="separate"/>
          </w:r>
          <w:hyperlink w:anchor="_Toc227235976" w:history="1">
            <w:r w:rsidR="002E4475" w:rsidRPr="001276C1">
              <w:rPr>
                <w:rStyle w:val="af8"/>
                <w:rFonts w:cs="Times New Roman"/>
                <w:b/>
                <w:bCs/>
                <w:noProof/>
                <w:szCs w:val="28"/>
              </w:rPr>
              <w:t>1. Цель</w:t>
            </w:r>
            <w:r w:rsidR="002E4475" w:rsidRPr="001276C1">
              <w:rPr>
                <w:rFonts w:cs="Times New Roman"/>
                <w:noProof/>
                <w:webHidden/>
                <w:szCs w:val="28"/>
              </w:rPr>
              <w:tab/>
            </w:r>
            <w:r w:rsidR="002E4475" w:rsidRPr="001276C1">
              <w:rPr>
                <w:rFonts w:cs="Times New Roman"/>
                <w:noProof/>
                <w:webHidden/>
                <w:szCs w:val="28"/>
              </w:rPr>
              <w:fldChar w:fldCharType="begin"/>
            </w:r>
            <w:r w:rsidR="002E4475" w:rsidRPr="001276C1">
              <w:rPr>
                <w:rFonts w:cs="Times New Roman"/>
                <w:noProof/>
                <w:webHidden/>
                <w:szCs w:val="28"/>
              </w:rPr>
              <w:instrText xml:space="preserve"> PAGEREF _Toc227235976 \h </w:instrText>
            </w:r>
            <w:r w:rsidR="002E4475" w:rsidRPr="001276C1">
              <w:rPr>
                <w:rFonts w:cs="Times New Roman"/>
                <w:noProof/>
                <w:webHidden/>
                <w:szCs w:val="28"/>
              </w:rPr>
            </w:r>
            <w:r w:rsidR="002E4475" w:rsidRPr="001276C1">
              <w:rPr>
                <w:rFonts w:cs="Times New Roman"/>
                <w:noProof/>
                <w:webHidden/>
                <w:szCs w:val="28"/>
              </w:rPr>
              <w:fldChar w:fldCharType="separate"/>
            </w:r>
            <w:r w:rsidR="00485F6B" w:rsidRPr="001276C1">
              <w:rPr>
                <w:rFonts w:cs="Times New Roman"/>
                <w:noProof/>
                <w:webHidden/>
                <w:szCs w:val="28"/>
              </w:rPr>
              <w:t>3</w:t>
            </w:r>
            <w:r w:rsidR="002E4475" w:rsidRPr="001276C1">
              <w:rPr>
                <w:rFonts w:cs="Times New Roman"/>
                <w:noProof/>
                <w:webHidden/>
                <w:szCs w:val="28"/>
              </w:rPr>
              <w:fldChar w:fldCharType="end"/>
            </w:r>
          </w:hyperlink>
        </w:p>
        <w:p w14:paraId="078BE294" w14:textId="52AC549E" w:rsidR="002E4475" w:rsidRPr="001276C1" w:rsidRDefault="002E4475">
          <w:pPr>
            <w:pStyle w:val="12"/>
            <w:tabs>
              <w:tab w:val="right" w:leader="dot" w:pos="10195"/>
            </w:tabs>
            <w:rPr>
              <w:rFonts w:eastAsiaTheme="minorEastAsia" w:cs="Times New Roman"/>
              <w:noProof/>
              <w:szCs w:val="28"/>
              <w:lang w:val="ru-RU" w:eastAsia="ru-RU"/>
            </w:rPr>
          </w:pPr>
          <w:hyperlink w:anchor="_Toc227235977" w:history="1">
            <w:r w:rsidRPr="001276C1">
              <w:rPr>
                <w:rStyle w:val="af8"/>
                <w:rFonts w:cs="Times New Roman"/>
                <w:b/>
                <w:bCs/>
                <w:noProof/>
                <w:szCs w:val="28"/>
              </w:rPr>
              <w:t>2. Процесс выполнения</w:t>
            </w:r>
            <w:r w:rsidRPr="001276C1">
              <w:rPr>
                <w:rFonts w:cs="Times New Roman"/>
                <w:noProof/>
                <w:webHidden/>
                <w:szCs w:val="28"/>
              </w:rPr>
              <w:tab/>
            </w:r>
            <w:r w:rsidRPr="001276C1">
              <w:rPr>
                <w:rFonts w:cs="Times New Roman"/>
                <w:noProof/>
                <w:webHidden/>
                <w:szCs w:val="28"/>
              </w:rPr>
              <w:fldChar w:fldCharType="begin"/>
            </w:r>
            <w:r w:rsidRPr="001276C1">
              <w:rPr>
                <w:rFonts w:cs="Times New Roman"/>
                <w:noProof/>
                <w:webHidden/>
                <w:szCs w:val="28"/>
              </w:rPr>
              <w:instrText xml:space="preserve"> PAGEREF _Toc227235977 \h </w:instrText>
            </w:r>
            <w:r w:rsidRPr="001276C1">
              <w:rPr>
                <w:rFonts w:cs="Times New Roman"/>
                <w:noProof/>
                <w:webHidden/>
                <w:szCs w:val="28"/>
              </w:rPr>
            </w:r>
            <w:r w:rsidRPr="001276C1">
              <w:rPr>
                <w:rFonts w:cs="Times New Roman"/>
                <w:noProof/>
                <w:webHidden/>
                <w:szCs w:val="28"/>
              </w:rPr>
              <w:fldChar w:fldCharType="separate"/>
            </w:r>
            <w:r w:rsidR="00485F6B" w:rsidRPr="001276C1">
              <w:rPr>
                <w:rFonts w:cs="Times New Roman"/>
                <w:noProof/>
                <w:webHidden/>
                <w:szCs w:val="28"/>
              </w:rPr>
              <w:t>3</w:t>
            </w:r>
            <w:r w:rsidRPr="001276C1">
              <w:rPr>
                <w:rFonts w:cs="Times New Roman"/>
                <w:noProof/>
                <w:webHidden/>
                <w:szCs w:val="28"/>
              </w:rPr>
              <w:fldChar w:fldCharType="end"/>
            </w:r>
          </w:hyperlink>
        </w:p>
        <w:p w14:paraId="1C7FFCE4" w14:textId="32D0D3AB" w:rsidR="002E4475" w:rsidRPr="001276C1" w:rsidRDefault="002E4475" w:rsidP="001B7678">
          <w:pPr>
            <w:pStyle w:val="21"/>
            <w:rPr>
              <w:rFonts w:eastAsiaTheme="minorEastAsia"/>
              <w:kern w:val="2"/>
              <w:lang w:eastAsia="ru-RU"/>
              <w14:ligatures w14:val="standardContextual"/>
            </w:rPr>
          </w:pPr>
          <w:hyperlink w:anchor="_Toc227235978" w:history="1">
            <w:r w:rsidRPr="001276C1">
              <w:rPr>
                <w:rStyle w:val="af8"/>
              </w:rPr>
              <w:t>2.1 Расчеты при известном среднеквадратическом отклонении.</w:t>
            </w:r>
            <w:r w:rsidRPr="001276C1">
              <w:rPr>
                <w:webHidden/>
              </w:rPr>
              <w:tab/>
            </w:r>
            <w:r w:rsidRPr="001276C1">
              <w:rPr>
                <w:webHidden/>
              </w:rPr>
              <w:fldChar w:fldCharType="begin"/>
            </w:r>
            <w:r w:rsidRPr="001276C1">
              <w:rPr>
                <w:webHidden/>
              </w:rPr>
              <w:instrText xml:space="preserve"> PAGEREF _Toc227235978 \h </w:instrText>
            </w:r>
            <w:r w:rsidRPr="001276C1">
              <w:rPr>
                <w:webHidden/>
              </w:rPr>
            </w:r>
            <w:r w:rsidRPr="001276C1">
              <w:rPr>
                <w:webHidden/>
              </w:rPr>
              <w:fldChar w:fldCharType="separate"/>
            </w:r>
            <w:r w:rsidR="00485F6B" w:rsidRPr="001276C1">
              <w:rPr>
                <w:webHidden/>
              </w:rPr>
              <w:t>3</w:t>
            </w:r>
            <w:r w:rsidRPr="001276C1">
              <w:rPr>
                <w:webHidden/>
              </w:rPr>
              <w:fldChar w:fldCharType="end"/>
            </w:r>
          </w:hyperlink>
        </w:p>
        <w:p w14:paraId="75158859" w14:textId="2CFDED9E" w:rsidR="002E4475" w:rsidRPr="001276C1" w:rsidRDefault="002E4475" w:rsidP="001B7678">
          <w:pPr>
            <w:pStyle w:val="31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227235979" w:history="1">
            <w:r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2.1.1 Доверительный интервал для среднего по всей выборке.</w:t>
            </w:r>
            <w:r w:rsidRPr="001276C1">
              <w:rPr>
                <w:noProof/>
                <w:webHidden/>
              </w:rPr>
              <w:tab/>
            </w:r>
            <w:r w:rsidRPr="001276C1">
              <w:rPr>
                <w:noProof/>
                <w:webHidden/>
              </w:rPr>
              <w:fldChar w:fldCharType="begin"/>
            </w:r>
            <w:r w:rsidRPr="001276C1">
              <w:rPr>
                <w:noProof/>
                <w:webHidden/>
              </w:rPr>
              <w:instrText xml:space="preserve"> PAGEREF _Toc227235979 \h </w:instrText>
            </w:r>
            <w:r w:rsidRPr="001276C1">
              <w:rPr>
                <w:noProof/>
                <w:webHidden/>
              </w:rPr>
            </w:r>
            <w:r w:rsidRPr="001276C1">
              <w:rPr>
                <w:noProof/>
                <w:webHidden/>
              </w:rPr>
              <w:fldChar w:fldCharType="separate"/>
            </w:r>
            <w:r w:rsidR="00485F6B" w:rsidRPr="001276C1">
              <w:rPr>
                <w:noProof/>
                <w:webHidden/>
              </w:rPr>
              <w:t>3</w:t>
            </w:r>
            <w:r w:rsidRPr="001276C1">
              <w:rPr>
                <w:noProof/>
                <w:webHidden/>
              </w:rPr>
              <w:fldChar w:fldCharType="end"/>
            </w:r>
          </w:hyperlink>
        </w:p>
        <w:p w14:paraId="561CB026" w14:textId="00A082A4" w:rsidR="002E4475" w:rsidRPr="001276C1" w:rsidRDefault="002E4475" w:rsidP="001B7678">
          <w:pPr>
            <w:pStyle w:val="31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227235980" w:history="1">
            <w:r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2.1.2 Доверительные интервалы для двух подвыборок по 50 измерений.</w:t>
            </w:r>
            <w:r w:rsidRPr="001276C1">
              <w:rPr>
                <w:noProof/>
                <w:webHidden/>
              </w:rPr>
              <w:tab/>
            </w:r>
            <w:r w:rsidRPr="001276C1">
              <w:rPr>
                <w:noProof/>
                <w:webHidden/>
              </w:rPr>
              <w:fldChar w:fldCharType="begin"/>
            </w:r>
            <w:r w:rsidRPr="001276C1">
              <w:rPr>
                <w:noProof/>
                <w:webHidden/>
              </w:rPr>
              <w:instrText xml:space="preserve"> PAGEREF _Toc227235980 \h </w:instrText>
            </w:r>
            <w:r w:rsidRPr="001276C1">
              <w:rPr>
                <w:noProof/>
                <w:webHidden/>
              </w:rPr>
            </w:r>
            <w:r w:rsidRPr="001276C1">
              <w:rPr>
                <w:noProof/>
                <w:webHidden/>
              </w:rPr>
              <w:fldChar w:fldCharType="separate"/>
            </w:r>
            <w:r w:rsidR="00485F6B" w:rsidRPr="001276C1">
              <w:rPr>
                <w:noProof/>
                <w:webHidden/>
              </w:rPr>
              <w:t>3</w:t>
            </w:r>
            <w:r w:rsidRPr="001276C1">
              <w:rPr>
                <w:noProof/>
                <w:webHidden/>
              </w:rPr>
              <w:fldChar w:fldCharType="end"/>
            </w:r>
          </w:hyperlink>
        </w:p>
        <w:p w14:paraId="259E7859" w14:textId="79F900B7" w:rsidR="002E4475" w:rsidRPr="001276C1" w:rsidRDefault="002E4475" w:rsidP="001B7678">
          <w:pPr>
            <w:pStyle w:val="31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227235981" w:history="1">
            <w:r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2.1.3 Определение минимального объёма выборки.</w:t>
            </w:r>
            <w:r w:rsidRPr="001276C1">
              <w:rPr>
                <w:noProof/>
                <w:webHidden/>
              </w:rPr>
              <w:tab/>
            </w:r>
            <w:r w:rsidRPr="001276C1">
              <w:rPr>
                <w:noProof/>
                <w:webHidden/>
              </w:rPr>
              <w:fldChar w:fldCharType="begin"/>
            </w:r>
            <w:r w:rsidRPr="001276C1">
              <w:rPr>
                <w:noProof/>
                <w:webHidden/>
              </w:rPr>
              <w:instrText xml:space="preserve"> PAGEREF _Toc227235981 \h </w:instrText>
            </w:r>
            <w:r w:rsidRPr="001276C1">
              <w:rPr>
                <w:noProof/>
                <w:webHidden/>
              </w:rPr>
            </w:r>
            <w:r w:rsidRPr="001276C1">
              <w:rPr>
                <w:noProof/>
                <w:webHidden/>
              </w:rPr>
              <w:fldChar w:fldCharType="separate"/>
            </w:r>
            <w:r w:rsidR="00485F6B" w:rsidRPr="001276C1">
              <w:rPr>
                <w:noProof/>
                <w:webHidden/>
              </w:rPr>
              <w:t>4</w:t>
            </w:r>
            <w:r w:rsidRPr="001276C1">
              <w:rPr>
                <w:noProof/>
                <w:webHidden/>
              </w:rPr>
              <w:fldChar w:fldCharType="end"/>
            </w:r>
          </w:hyperlink>
        </w:p>
        <w:p w14:paraId="4B7BC04E" w14:textId="127D75EE" w:rsidR="002E4475" w:rsidRPr="001276C1" w:rsidRDefault="002E4475" w:rsidP="001B7678">
          <w:pPr>
            <w:pStyle w:val="31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227235982" w:history="1">
            <w:r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2.1.4 Проверка гипотезы о равенстве средних двух подвыборок при известном</w:t>
            </w:r>
            <w:r w:rsidR="00485F6B"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1276C1">
              <w:rPr>
                <w:noProof/>
                <w:webHidden/>
              </w:rPr>
              <w:tab/>
            </w:r>
            <w:r w:rsidRPr="001276C1">
              <w:rPr>
                <w:noProof/>
                <w:webHidden/>
              </w:rPr>
              <w:fldChar w:fldCharType="begin"/>
            </w:r>
            <w:r w:rsidRPr="001276C1">
              <w:rPr>
                <w:noProof/>
                <w:webHidden/>
              </w:rPr>
              <w:instrText xml:space="preserve"> PAGEREF _Toc227235982 \h </w:instrText>
            </w:r>
            <w:r w:rsidRPr="001276C1">
              <w:rPr>
                <w:noProof/>
                <w:webHidden/>
              </w:rPr>
            </w:r>
            <w:r w:rsidRPr="001276C1">
              <w:rPr>
                <w:noProof/>
                <w:webHidden/>
              </w:rPr>
              <w:fldChar w:fldCharType="separate"/>
            </w:r>
            <w:r w:rsidR="00485F6B" w:rsidRPr="001276C1">
              <w:rPr>
                <w:noProof/>
                <w:webHidden/>
              </w:rPr>
              <w:t>4</w:t>
            </w:r>
            <w:r w:rsidRPr="001276C1">
              <w:rPr>
                <w:noProof/>
                <w:webHidden/>
              </w:rPr>
              <w:fldChar w:fldCharType="end"/>
            </w:r>
          </w:hyperlink>
        </w:p>
        <w:p w14:paraId="658D3F3C" w14:textId="182A9218" w:rsidR="002E4475" w:rsidRPr="001276C1" w:rsidRDefault="002E4475" w:rsidP="001B7678">
          <w:pPr>
            <w:pStyle w:val="31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227235983" w:history="1">
            <w:r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1.5 Эксперимент со сдвигом одной подвыборки</w:t>
            </w:r>
            <w:r w:rsidR="00C97C65"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1276C1">
              <w:rPr>
                <w:noProof/>
                <w:webHidden/>
              </w:rPr>
              <w:tab/>
            </w:r>
            <w:r w:rsidRPr="001276C1">
              <w:rPr>
                <w:noProof/>
                <w:webHidden/>
              </w:rPr>
              <w:fldChar w:fldCharType="begin"/>
            </w:r>
            <w:r w:rsidRPr="001276C1">
              <w:rPr>
                <w:noProof/>
                <w:webHidden/>
              </w:rPr>
              <w:instrText xml:space="preserve"> PAGEREF _Toc227235983 \h </w:instrText>
            </w:r>
            <w:r w:rsidRPr="001276C1">
              <w:rPr>
                <w:noProof/>
                <w:webHidden/>
              </w:rPr>
            </w:r>
            <w:r w:rsidRPr="001276C1">
              <w:rPr>
                <w:noProof/>
                <w:webHidden/>
              </w:rPr>
              <w:fldChar w:fldCharType="separate"/>
            </w:r>
            <w:r w:rsidR="00485F6B" w:rsidRPr="001276C1">
              <w:rPr>
                <w:noProof/>
                <w:webHidden/>
              </w:rPr>
              <w:t>4</w:t>
            </w:r>
            <w:r w:rsidRPr="001276C1">
              <w:rPr>
                <w:noProof/>
                <w:webHidden/>
              </w:rPr>
              <w:fldChar w:fldCharType="end"/>
            </w:r>
          </w:hyperlink>
        </w:p>
        <w:p w14:paraId="76BFC4E6" w14:textId="34612117" w:rsidR="002E4475" w:rsidRPr="001276C1" w:rsidRDefault="002E4475" w:rsidP="001B7678">
          <w:pPr>
            <w:pStyle w:val="21"/>
            <w:rPr>
              <w:rFonts w:eastAsiaTheme="minorEastAsia"/>
              <w:kern w:val="2"/>
              <w:lang w:eastAsia="ru-RU"/>
              <w14:ligatures w14:val="standardContextual"/>
            </w:rPr>
          </w:pPr>
          <w:hyperlink w:anchor="_Toc227235984" w:history="1">
            <w:r w:rsidRPr="001276C1">
              <w:rPr>
                <w:rStyle w:val="af8"/>
              </w:rPr>
              <w:t>2.2 Расчеты при неизвестном среднеквадратическом отклонении.</w:t>
            </w:r>
            <w:r w:rsidRPr="001276C1">
              <w:rPr>
                <w:webHidden/>
              </w:rPr>
              <w:tab/>
            </w:r>
            <w:r w:rsidRPr="001276C1">
              <w:rPr>
                <w:webHidden/>
              </w:rPr>
              <w:fldChar w:fldCharType="begin"/>
            </w:r>
            <w:r w:rsidRPr="001276C1">
              <w:rPr>
                <w:webHidden/>
              </w:rPr>
              <w:instrText xml:space="preserve"> PAGEREF _Toc227235984 \h </w:instrText>
            </w:r>
            <w:r w:rsidRPr="001276C1">
              <w:rPr>
                <w:webHidden/>
              </w:rPr>
            </w:r>
            <w:r w:rsidRPr="001276C1">
              <w:rPr>
                <w:webHidden/>
              </w:rPr>
              <w:fldChar w:fldCharType="separate"/>
            </w:r>
            <w:r w:rsidR="00485F6B" w:rsidRPr="001276C1">
              <w:rPr>
                <w:webHidden/>
              </w:rPr>
              <w:t>5</w:t>
            </w:r>
            <w:r w:rsidRPr="001276C1">
              <w:rPr>
                <w:webHidden/>
              </w:rPr>
              <w:fldChar w:fldCharType="end"/>
            </w:r>
          </w:hyperlink>
        </w:p>
        <w:p w14:paraId="35F19F2C" w14:textId="4EDF60BC" w:rsidR="002E4475" w:rsidRPr="001276C1" w:rsidRDefault="002E4475" w:rsidP="001B7678">
          <w:pPr>
            <w:pStyle w:val="31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227235985" w:history="1">
            <w:r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2.2.1 Доверительный интервал для среднего по всей выборке.</w:t>
            </w:r>
            <w:r w:rsidRPr="001276C1">
              <w:rPr>
                <w:noProof/>
                <w:webHidden/>
              </w:rPr>
              <w:tab/>
            </w:r>
            <w:r w:rsidRPr="001276C1">
              <w:rPr>
                <w:noProof/>
                <w:webHidden/>
              </w:rPr>
              <w:fldChar w:fldCharType="begin"/>
            </w:r>
            <w:r w:rsidRPr="001276C1">
              <w:rPr>
                <w:noProof/>
                <w:webHidden/>
              </w:rPr>
              <w:instrText xml:space="preserve"> PAGEREF _Toc227235985 \h </w:instrText>
            </w:r>
            <w:r w:rsidRPr="001276C1">
              <w:rPr>
                <w:noProof/>
                <w:webHidden/>
              </w:rPr>
            </w:r>
            <w:r w:rsidRPr="001276C1">
              <w:rPr>
                <w:noProof/>
                <w:webHidden/>
              </w:rPr>
              <w:fldChar w:fldCharType="separate"/>
            </w:r>
            <w:r w:rsidR="00485F6B" w:rsidRPr="001276C1">
              <w:rPr>
                <w:noProof/>
                <w:webHidden/>
              </w:rPr>
              <w:t>5</w:t>
            </w:r>
            <w:r w:rsidRPr="001276C1">
              <w:rPr>
                <w:noProof/>
                <w:webHidden/>
              </w:rPr>
              <w:fldChar w:fldCharType="end"/>
            </w:r>
          </w:hyperlink>
        </w:p>
        <w:p w14:paraId="117418F4" w14:textId="0661E6ED" w:rsidR="002E4475" w:rsidRPr="001276C1" w:rsidRDefault="002E4475" w:rsidP="001B7678">
          <w:pPr>
            <w:pStyle w:val="31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227235986" w:history="1">
            <w:r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2.2.2 Доверительные интервалы для двух подвыборок по 50 измерений.</w:t>
            </w:r>
            <w:r w:rsidRPr="001276C1">
              <w:rPr>
                <w:noProof/>
                <w:webHidden/>
              </w:rPr>
              <w:tab/>
            </w:r>
            <w:r w:rsidRPr="001276C1">
              <w:rPr>
                <w:noProof/>
                <w:webHidden/>
              </w:rPr>
              <w:fldChar w:fldCharType="begin"/>
            </w:r>
            <w:r w:rsidRPr="001276C1">
              <w:rPr>
                <w:noProof/>
                <w:webHidden/>
              </w:rPr>
              <w:instrText xml:space="preserve"> PAGEREF _Toc227235986 \h </w:instrText>
            </w:r>
            <w:r w:rsidRPr="001276C1">
              <w:rPr>
                <w:noProof/>
                <w:webHidden/>
              </w:rPr>
            </w:r>
            <w:r w:rsidRPr="001276C1">
              <w:rPr>
                <w:noProof/>
                <w:webHidden/>
              </w:rPr>
              <w:fldChar w:fldCharType="separate"/>
            </w:r>
            <w:r w:rsidR="00485F6B" w:rsidRPr="001276C1">
              <w:rPr>
                <w:noProof/>
                <w:webHidden/>
              </w:rPr>
              <w:t>5</w:t>
            </w:r>
            <w:r w:rsidRPr="001276C1">
              <w:rPr>
                <w:noProof/>
                <w:webHidden/>
              </w:rPr>
              <w:fldChar w:fldCharType="end"/>
            </w:r>
          </w:hyperlink>
        </w:p>
        <w:p w14:paraId="2DEE046F" w14:textId="07EF64E8" w:rsidR="002E4475" w:rsidRPr="001276C1" w:rsidRDefault="002E4475" w:rsidP="001B7678">
          <w:pPr>
            <w:pStyle w:val="31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227235987" w:history="1">
            <w:r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2.2.3 Определение минимального объёма выборки.</w:t>
            </w:r>
            <w:r w:rsidRPr="001276C1">
              <w:rPr>
                <w:noProof/>
                <w:webHidden/>
              </w:rPr>
              <w:tab/>
            </w:r>
            <w:r w:rsidRPr="001276C1">
              <w:rPr>
                <w:noProof/>
                <w:webHidden/>
              </w:rPr>
              <w:fldChar w:fldCharType="begin"/>
            </w:r>
            <w:r w:rsidRPr="001276C1">
              <w:rPr>
                <w:noProof/>
                <w:webHidden/>
              </w:rPr>
              <w:instrText xml:space="preserve"> PAGEREF _Toc227235987 \h </w:instrText>
            </w:r>
            <w:r w:rsidRPr="001276C1">
              <w:rPr>
                <w:noProof/>
                <w:webHidden/>
              </w:rPr>
            </w:r>
            <w:r w:rsidRPr="001276C1">
              <w:rPr>
                <w:noProof/>
                <w:webHidden/>
              </w:rPr>
              <w:fldChar w:fldCharType="separate"/>
            </w:r>
            <w:r w:rsidR="00485F6B" w:rsidRPr="001276C1">
              <w:rPr>
                <w:noProof/>
                <w:webHidden/>
              </w:rPr>
              <w:t>6</w:t>
            </w:r>
            <w:r w:rsidRPr="001276C1">
              <w:rPr>
                <w:noProof/>
                <w:webHidden/>
              </w:rPr>
              <w:fldChar w:fldCharType="end"/>
            </w:r>
          </w:hyperlink>
        </w:p>
        <w:p w14:paraId="1F2CEE38" w14:textId="191B3753" w:rsidR="002E4475" w:rsidRPr="001276C1" w:rsidRDefault="002E4475" w:rsidP="001B7678">
          <w:pPr>
            <w:pStyle w:val="31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227235988" w:history="1">
            <w:r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2.2.4 Проверка гипотезы о равенстве средних двух подвыборок при известном.</w:t>
            </w:r>
            <w:r w:rsidRPr="001276C1">
              <w:rPr>
                <w:noProof/>
                <w:webHidden/>
              </w:rPr>
              <w:tab/>
            </w:r>
            <w:r w:rsidRPr="001276C1">
              <w:rPr>
                <w:noProof/>
                <w:webHidden/>
              </w:rPr>
              <w:fldChar w:fldCharType="begin"/>
            </w:r>
            <w:r w:rsidRPr="001276C1">
              <w:rPr>
                <w:noProof/>
                <w:webHidden/>
              </w:rPr>
              <w:instrText xml:space="preserve"> PAGEREF _Toc227235988 \h </w:instrText>
            </w:r>
            <w:r w:rsidRPr="001276C1">
              <w:rPr>
                <w:noProof/>
                <w:webHidden/>
              </w:rPr>
            </w:r>
            <w:r w:rsidRPr="001276C1">
              <w:rPr>
                <w:noProof/>
                <w:webHidden/>
              </w:rPr>
              <w:fldChar w:fldCharType="separate"/>
            </w:r>
            <w:r w:rsidR="00485F6B" w:rsidRPr="001276C1">
              <w:rPr>
                <w:noProof/>
                <w:webHidden/>
              </w:rPr>
              <w:t>6</w:t>
            </w:r>
            <w:r w:rsidRPr="001276C1">
              <w:rPr>
                <w:noProof/>
                <w:webHidden/>
              </w:rPr>
              <w:fldChar w:fldCharType="end"/>
            </w:r>
          </w:hyperlink>
        </w:p>
        <w:p w14:paraId="19BB904B" w14:textId="09BBE6C3" w:rsidR="002E4475" w:rsidRPr="001276C1" w:rsidRDefault="002E4475" w:rsidP="001B7678">
          <w:pPr>
            <w:pStyle w:val="31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227235989" w:history="1">
            <w:r w:rsidRPr="001276C1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2.2.5 Эксперимент с добавлением константы к одной подвыборке.</w:t>
            </w:r>
            <w:r w:rsidRPr="001276C1">
              <w:rPr>
                <w:noProof/>
                <w:webHidden/>
              </w:rPr>
              <w:tab/>
            </w:r>
            <w:r w:rsidRPr="001276C1">
              <w:rPr>
                <w:noProof/>
                <w:webHidden/>
              </w:rPr>
              <w:fldChar w:fldCharType="begin"/>
            </w:r>
            <w:r w:rsidRPr="001276C1">
              <w:rPr>
                <w:noProof/>
                <w:webHidden/>
              </w:rPr>
              <w:instrText xml:space="preserve"> PAGEREF _Toc227235989 \h </w:instrText>
            </w:r>
            <w:r w:rsidRPr="001276C1">
              <w:rPr>
                <w:noProof/>
                <w:webHidden/>
              </w:rPr>
            </w:r>
            <w:r w:rsidRPr="001276C1">
              <w:rPr>
                <w:noProof/>
                <w:webHidden/>
              </w:rPr>
              <w:fldChar w:fldCharType="separate"/>
            </w:r>
            <w:r w:rsidR="00485F6B" w:rsidRPr="001276C1">
              <w:rPr>
                <w:noProof/>
                <w:webHidden/>
              </w:rPr>
              <w:t>7</w:t>
            </w:r>
            <w:r w:rsidRPr="001276C1">
              <w:rPr>
                <w:noProof/>
                <w:webHidden/>
              </w:rPr>
              <w:fldChar w:fldCharType="end"/>
            </w:r>
          </w:hyperlink>
        </w:p>
        <w:p w14:paraId="4B9B5EB1" w14:textId="296C4A34" w:rsidR="002E4475" w:rsidRPr="001276C1" w:rsidRDefault="002E4475">
          <w:pPr>
            <w:pStyle w:val="12"/>
            <w:tabs>
              <w:tab w:val="right" w:leader="dot" w:pos="10195"/>
            </w:tabs>
            <w:rPr>
              <w:rFonts w:eastAsiaTheme="minorEastAsia" w:cs="Times New Roman"/>
              <w:noProof/>
              <w:szCs w:val="28"/>
              <w:lang w:val="ru-RU" w:eastAsia="ru-RU"/>
            </w:rPr>
          </w:pPr>
          <w:hyperlink w:anchor="_Toc227235990" w:history="1">
            <w:r w:rsidRPr="001276C1">
              <w:rPr>
                <w:rStyle w:val="af8"/>
                <w:rFonts w:cs="Times New Roman"/>
                <w:b/>
                <w:bCs/>
                <w:noProof/>
                <w:szCs w:val="28"/>
              </w:rPr>
              <w:t>3. Описание используемых статистических функций</w:t>
            </w:r>
            <w:r w:rsidRPr="001276C1">
              <w:rPr>
                <w:rFonts w:cs="Times New Roman"/>
                <w:noProof/>
                <w:webHidden/>
                <w:szCs w:val="28"/>
              </w:rPr>
              <w:tab/>
            </w:r>
            <w:r w:rsidRPr="001276C1">
              <w:rPr>
                <w:rFonts w:cs="Times New Roman"/>
                <w:noProof/>
                <w:webHidden/>
                <w:szCs w:val="28"/>
              </w:rPr>
              <w:fldChar w:fldCharType="begin"/>
            </w:r>
            <w:r w:rsidRPr="001276C1">
              <w:rPr>
                <w:rFonts w:cs="Times New Roman"/>
                <w:noProof/>
                <w:webHidden/>
                <w:szCs w:val="28"/>
              </w:rPr>
              <w:instrText xml:space="preserve"> PAGEREF _Toc227235990 \h </w:instrText>
            </w:r>
            <w:r w:rsidRPr="001276C1">
              <w:rPr>
                <w:rFonts w:cs="Times New Roman"/>
                <w:noProof/>
                <w:webHidden/>
                <w:szCs w:val="28"/>
              </w:rPr>
            </w:r>
            <w:r w:rsidRPr="001276C1">
              <w:rPr>
                <w:rFonts w:cs="Times New Roman"/>
                <w:noProof/>
                <w:webHidden/>
                <w:szCs w:val="28"/>
              </w:rPr>
              <w:fldChar w:fldCharType="separate"/>
            </w:r>
            <w:r w:rsidR="00485F6B" w:rsidRPr="001276C1">
              <w:rPr>
                <w:rFonts w:cs="Times New Roman"/>
                <w:noProof/>
                <w:webHidden/>
                <w:szCs w:val="28"/>
              </w:rPr>
              <w:t>8</w:t>
            </w:r>
            <w:r w:rsidRPr="001276C1">
              <w:rPr>
                <w:rFonts w:cs="Times New Roman"/>
                <w:noProof/>
                <w:webHidden/>
                <w:szCs w:val="28"/>
              </w:rPr>
              <w:fldChar w:fldCharType="end"/>
            </w:r>
          </w:hyperlink>
        </w:p>
        <w:p w14:paraId="228C9727" w14:textId="2E2A6251" w:rsidR="002E4475" w:rsidRPr="001276C1" w:rsidRDefault="002E4475">
          <w:pPr>
            <w:pStyle w:val="12"/>
            <w:tabs>
              <w:tab w:val="right" w:leader="dot" w:pos="10195"/>
            </w:tabs>
            <w:rPr>
              <w:rFonts w:eastAsiaTheme="minorEastAsia" w:cs="Times New Roman"/>
              <w:noProof/>
              <w:szCs w:val="28"/>
              <w:lang w:val="ru-RU" w:eastAsia="ru-RU"/>
            </w:rPr>
          </w:pPr>
          <w:hyperlink w:anchor="_Toc227235991" w:history="1">
            <w:r w:rsidRPr="001276C1">
              <w:rPr>
                <w:rStyle w:val="af8"/>
                <w:rFonts w:cs="Times New Roman"/>
                <w:b/>
                <w:bCs/>
                <w:noProof/>
                <w:szCs w:val="28"/>
              </w:rPr>
              <w:t>4. Вывод</w:t>
            </w:r>
            <w:r w:rsidRPr="001276C1">
              <w:rPr>
                <w:rFonts w:cs="Times New Roman"/>
                <w:noProof/>
                <w:webHidden/>
                <w:szCs w:val="28"/>
              </w:rPr>
              <w:tab/>
            </w:r>
            <w:r w:rsidRPr="001276C1">
              <w:rPr>
                <w:rFonts w:cs="Times New Roman"/>
                <w:noProof/>
                <w:webHidden/>
                <w:szCs w:val="28"/>
              </w:rPr>
              <w:fldChar w:fldCharType="begin"/>
            </w:r>
            <w:r w:rsidRPr="001276C1">
              <w:rPr>
                <w:rFonts w:cs="Times New Roman"/>
                <w:noProof/>
                <w:webHidden/>
                <w:szCs w:val="28"/>
              </w:rPr>
              <w:instrText xml:space="preserve"> PAGEREF _Toc227235991 \h </w:instrText>
            </w:r>
            <w:r w:rsidRPr="001276C1">
              <w:rPr>
                <w:rFonts w:cs="Times New Roman"/>
                <w:noProof/>
                <w:webHidden/>
                <w:szCs w:val="28"/>
              </w:rPr>
            </w:r>
            <w:r w:rsidRPr="001276C1">
              <w:rPr>
                <w:rFonts w:cs="Times New Roman"/>
                <w:noProof/>
                <w:webHidden/>
                <w:szCs w:val="28"/>
              </w:rPr>
              <w:fldChar w:fldCharType="separate"/>
            </w:r>
            <w:r w:rsidR="00485F6B" w:rsidRPr="001276C1">
              <w:rPr>
                <w:rFonts w:cs="Times New Roman"/>
                <w:noProof/>
                <w:webHidden/>
                <w:szCs w:val="28"/>
              </w:rPr>
              <w:t>10</w:t>
            </w:r>
            <w:r w:rsidRPr="001276C1">
              <w:rPr>
                <w:rFonts w:cs="Times New Roman"/>
                <w:noProof/>
                <w:webHidden/>
                <w:szCs w:val="28"/>
              </w:rPr>
              <w:fldChar w:fldCharType="end"/>
            </w:r>
          </w:hyperlink>
        </w:p>
        <w:p w14:paraId="211A8024" w14:textId="068F6766" w:rsidR="00B32AC9" w:rsidRPr="00336857" w:rsidRDefault="00B32AC9">
          <w:pPr>
            <w:rPr>
              <w:rFonts w:ascii="Times New Roman" w:hAnsi="Times New Roman" w:cs="Times New Roman"/>
            </w:rPr>
          </w:pPr>
          <w:r w:rsidRPr="00336857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55DA8501" w14:textId="4FB9064A" w:rsidR="00837A43" w:rsidRPr="00336857" w:rsidRDefault="00195288" w:rsidP="00674A5E">
      <w:pPr>
        <w:pStyle w:val="1"/>
        <w:ind w:left="708"/>
        <w:rPr>
          <w:rFonts w:ascii="Times New Roman" w:hAnsi="Times New Roman" w:cs="Times New Roman"/>
          <w:b/>
          <w:bCs/>
          <w:color w:val="auto"/>
        </w:rPr>
      </w:pPr>
      <w:r w:rsidRPr="00336857">
        <w:rPr>
          <w:rFonts w:ascii="Times New Roman" w:hAnsi="Times New Roman" w:cs="Times New Roman"/>
          <w:sz w:val="28"/>
          <w:szCs w:val="28"/>
        </w:rPr>
        <w:br w:type="page"/>
      </w:r>
      <w:bookmarkStart w:id="0" w:name="_Toc227235976"/>
      <w:r w:rsidR="005F6A8A" w:rsidRPr="00336857">
        <w:rPr>
          <w:rFonts w:ascii="Times New Roman" w:hAnsi="Times New Roman" w:cs="Times New Roman"/>
          <w:b/>
          <w:bCs/>
          <w:color w:val="auto"/>
        </w:rPr>
        <w:lastRenderedPageBreak/>
        <w:t>1</w:t>
      </w:r>
      <w:r w:rsidR="006744B9" w:rsidRPr="00336857">
        <w:rPr>
          <w:rFonts w:ascii="Times New Roman" w:hAnsi="Times New Roman" w:cs="Times New Roman"/>
          <w:b/>
          <w:bCs/>
          <w:color w:val="auto"/>
        </w:rPr>
        <w:t>.</w:t>
      </w:r>
      <w:r w:rsidR="005F6A8A" w:rsidRPr="00336857">
        <w:rPr>
          <w:rFonts w:ascii="Times New Roman" w:hAnsi="Times New Roman" w:cs="Times New Roman"/>
          <w:b/>
          <w:bCs/>
          <w:color w:val="auto"/>
        </w:rPr>
        <w:t xml:space="preserve"> Цель</w:t>
      </w:r>
      <w:bookmarkEnd w:id="0"/>
    </w:p>
    <w:p w14:paraId="4EBA5676" w14:textId="6385D0DB" w:rsidR="00547103" w:rsidRPr="00336857" w:rsidRDefault="00937483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Овладение навыками интервальной оценки и проверки гипотезы о принадлежности к одной выборке</w:t>
      </w:r>
      <w:r w:rsidR="005F6A8A" w:rsidRPr="00336857">
        <w:rPr>
          <w:rFonts w:ascii="Times New Roman" w:hAnsi="Times New Roman" w:cs="Times New Roman"/>
          <w:sz w:val="28"/>
          <w:szCs w:val="28"/>
        </w:rPr>
        <w:t>.</w:t>
      </w:r>
    </w:p>
    <w:p w14:paraId="5D93BD6A" w14:textId="5FED5667" w:rsidR="00547103" w:rsidRPr="00336857" w:rsidRDefault="005F6A8A" w:rsidP="00690326">
      <w:pPr>
        <w:pStyle w:val="1"/>
        <w:ind w:left="708"/>
        <w:rPr>
          <w:rFonts w:ascii="Times New Roman" w:hAnsi="Times New Roman" w:cs="Times New Roman"/>
          <w:b/>
          <w:bCs/>
          <w:color w:val="auto"/>
        </w:rPr>
      </w:pPr>
      <w:bookmarkStart w:id="1" w:name="_Toc227235977"/>
      <w:r w:rsidRPr="00336857">
        <w:rPr>
          <w:rFonts w:ascii="Times New Roman" w:hAnsi="Times New Roman" w:cs="Times New Roman"/>
          <w:b/>
          <w:bCs/>
          <w:color w:val="auto"/>
        </w:rPr>
        <w:t>2</w:t>
      </w:r>
      <w:r w:rsidR="006744B9" w:rsidRPr="00336857">
        <w:rPr>
          <w:rFonts w:ascii="Times New Roman" w:hAnsi="Times New Roman" w:cs="Times New Roman"/>
          <w:b/>
          <w:bCs/>
          <w:color w:val="auto"/>
        </w:rPr>
        <w:t>.</w:t>
      </w:r>
      <w:r w:rsidRPr="00336857">
        <w:rPr>
          <w:rFonts w:ascii="Times New Roman" w:hAnsi="Times New Roman" w:cs="Times New Roman"/>
          <w:b/>
          <w:bCs/>
          <w:color w:val="auto"/>
        </w:rPr>
        <w:t xml:space="preserve"> Процесс выполнения</w:t>
      </w:r>
      <w:bookmarkEnd w:id="1"/>
    </w:p>
    <w:p w14:paraId="07D66F77" w14:textId="5125A189" w:rsidR="00547103" w:rsidRPr="00336857" w:rsidRDefault="005F6A8A" w:rsidP="00674A5E">
      <w:pPr>
        <w:pStyle w:val="2"/>
        <w:ind w:left="708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227235978"/>
      <w:r w:rsidRPr="00336857">
        <w:rPr>
          <w:rFonts w:ascii="Times New Roman" w:hAnsi="Times New Roman" w:cs="Times New Roman"/>
          <w:color w:val="auto"/>
          <w:sz w:val="28"/>
          <w:szCs w:val="28"/>
        </w:rPr>
        <w:t xml:space="preserve">2.1 </w:t>
      </w:r>
      <w:r w:rsidR="00E919F5" w:rsidRPr="00336857">
        <w:rPr>
          <w:rFonts w:ascii="Times New Roman" w:hAnsi="Times New Roman" w:cs="Times New Roman"/>
          <w:color w:val="auto"/>
          <w:sz w:val="28"/>
          <w:szCs w:val="28"/>
        </w:rPr>
        <w:t>Расчеты при известном среднеквадратическом отклонении</w:t>
      </w:r>
      <w:r w:rsidRPr="00336857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2"/>
    </w:p>
    <w:p w14:paraId="3BE5ECC1" w14:textId="77777777" w:rsidR="00F1606E" w:rsidRPr="00336857" w:rsidRDefault="005F6A8A" w:rsidP="002A70D9">
      <w:pPr>
        <w:pStyle w:val="3"/>
        <w:spacing w:before="0" w:after="0"/>
        <w:rPr>
          <w:b w:val="0"/>
          <w:bCs w:val="0"/>
          <w:sz w:val="28"/>
          <w:szCs w:val="22"/>
        </w:rPr>
      </w:pPr>
      <w:bookmarkStart w:id="3" w:name="_Toc227235979"/>
      <w:r w:rsidRPr="00336857">
        <w:rPr>
          <w:b w:val="0"/>
          <w:bCs w:val="0"/>
          <w:sz w:val="28"/>
          <w:szCs w:val="22"/>
        </w:rPr>
        <w:t>2.</w:t>
      </w:r>
      <w:r w:rsidR="00604156" w:rsidRPr="00336857">
        <w:rPr>
          <w:b w:val="0"/>
          <w:bCs w:val="0"/>
          <w:sz w:val="28"/>
          <w:szCs w:val="22"/>
        </w:rPr>
        <w:t>1.1</w:t>
      </w:r>
      <w:r w:rsidRPr="00336857">
        <w:rPr>
          <w:b w:val="0"/>
          <w:bCs w:val="0"/>
          <w:sz w:val="28"/>
          <w:szCs w:val="22"/>
        </w:rPr>
        <w:t xml:space="preserve"> </w:t>
      </w:r>
      <w:r w:rsidR="00604156" w:rsidRPr="00336857">
        <w:rPr>
          <w:b w:val="0"/>
          <w:bCs w:val="0"/>
          <w:sz w:val="28"/>
          <w:szCs w:val="22"/>
        </w:rPr>
        <w:t>Доверительный интервал для среднего по всей выборке</w:t>
      </w:r>
      <w:r w:rsidRPr="00336857">
        <w:rPr>
          <w:b w:val="0"/>
          <w:bCs w:val="0"/>
          <w:sz w:val="28"/>
          <w:szCs w:val="22"/>
        </w:rPr>
        <w:t>. Результирующие значения занесены в таблицу 1.</w:t>
      </w:r>
      <w:bookmarkEnd w:id="3"/>
    </w:p>
    <w:p w14:paraId="761A3B0C" w14:textId="635E8374" w:rsidR="007B26BA" w:rsidRPr="00336857" w:rsidRDefault="007B26BA" w:rsidP="002672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3685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336857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336857"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 w:rsidRPr="00336857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1A2CA2" w:rsidRPr="00336857">
        <w:rPr>
          <w:rFonts w:ascii="Times New Roman" w:hAnsi="Times New Roman" w:cs="Times New Roman"/>
          <w:noProof/>
          <w:sz w:val="24"/>
          <w:szCs w:val="24"/>
        </w:rPr>
        <w:t>1</w:t>
      </w:r>
      <w:r w:rsidRPr="00336857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3F144F" w:rsidRPr="00336857">
        <w:rPr>
          <w:rFonts w:ascii="Times New Roman" w:hAnsi="Times New Roman" w:cs="Times New Roman"/>
          <w:sz w:val="24"/>
          <w:szCs w:val="24"/>
        </w:rPr>
        <w:t xml:space="preserve"> – </w:t>
      </w:r>
      <w:r w:rsidR="00342CAC" w:rsidRPr="00336857">
        <w:rPr>
          <w:rFonts w:ascii="Times New Roman" w:hAnsi="Times New Roman" w:cs="Times New Roman"/>
          <w:sz w:val="24"/>
          <w:szCs w:val="24"/>
        </w:rPr>
        <w:t>измерение по всей выборке</w:t>
      </w:r>
    </w:p>
    <w:tbl>
      <w:tblPr>
        <w:tblW w:w="7289" w:type="dxa"/>
        <w:jc w:val="center"/>
        <w:tblLook w:val="04A0" w:firstRow="1" w:lastRow="0" w:firstColumn="1" w:lastColumn="0" w:noHBand="0" w:noVBand="1"/>
      </w:tblPr>
      <w:tblGrid>
        <w:gridCol w:w="5463"/>
        <w:gridCol w:w="1826"/>
      </w:tblGrid>
      <w:tr w:rsidR="00F0574F" w:rsidRPr="00336857" w14:paraId="25821B70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C820" w14:textId="77777777" w:rsidR="00134C3A" w:rsidRPr="00336857" w:rsidRDefault="00134C3A" w:rsidP="00134C3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выборки, n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752D" w14:textId="77777777" w:rsidR="00134C3A" w:rsidRPr="00336857" w:rsidRDefault="00134C3A" w:rsidP="00134C3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F0574F" w:rsidRPr="00336857" w14:paraId="1AE69FA0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543C" w14:textId="77777777" w:rsidR="00134C3A" w:rsidRPr="00336857" w:rsidRDefault="00134C3A" w:rsidP="00134C3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Среднее, X̄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2C47" w14:textId="77777777" w:rsidR="00134C3A" w:rsidRPr="00336857" w:rsidRDefault="00134C3A" w:rsidP="00134C3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  <w:tr w:rsidR="00F0574F" w:rsidRPr="00336857" w14:paraId="28E9D65A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6C1C" w14:textId="77777777" w:rsidR="00134C3A" w:rsidRPr="00336857" w:rsidRDefault="00134C3A" w:rsidP="00134C3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Известное σ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1D60" w14:textId="77777777" w:rsidR="00134C3A" w:rsidRPr="00336857" w:rsidRDefault="00134C3A" w:rsidP="00134C3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0,01402559</w:t>
            </w:r>
          </w:p>
        </w:tc>
      </w:tr>
      <w:tr w:rsidR="00F0574F" w:rsidRPr="00336857" w14:paraId="197E0715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F285" w14:textId="77777777" w:rsidR="00134C3A" w:rsidRPr="00336857" w:rsidRDefault="00134C3A" w:rsidP="00134C3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Стандартная ошибка среднего, σ_x̄ = σ/√n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9828" w14:textId="77777777" w:rsidR="00134C3A" w:rsidRPr="00336857" w:rsidRDefault="00134C3A" w:rsidP="00134C3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0,001402559</w:t>
            </w:r>
          </w:p>
        </w:tc>
      </w:tr>
      <w:tr w:rsidR="00F0574F" w:rsidRPr="00336857" w14:paraId="2BC3EC50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6E39" w14:textId="77777777" w:rsidR="00134C3A" w:rsidRPr="00336857" w:rsidRDefault="00134C3A" w:rsidP="00134C3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Надёжность, 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4006" w14:textId="77777777" w:rsidR="00134C3A" w:rsidRPr="00336857" w:rsidRDefault="00134C3A" w:rsidP="00134C3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</w:tr>
      <w:tr w:rsidR="00F0574F" w:rsidRPr="00336857" w14:paraId="2DBDBE5F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9381" w14:textId="77777777" w:rsidR="00134C3A" w:rsidRPr="00336857" w:rsidRDefault="00134C3A" w:rsidP="00134C3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значимости, α = 1-γ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788E" w14:textId="77777777" w:rsidR="00134C3A" w:rsidRPr="00336857" w:rsidRDefault="00134C3A" w:rsidP="00134C3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F0574F" w:rsidRPr="00336857" w14:paraId="3E42B01D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13BB" w14:textId="77777777" w:rsidR="00134C3A" w:rsidRPr="00336857" w:rsidRDefault="00134C3A" w:rsidP="00134C3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Квантиль нормального распределения, z_γ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E93E" w14:textId="77777777" w:rsidR="00134C3A" w:rsidRPr="00336857" w:rsidRDefault="00134C3A" w:rsidP="00134C3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1,959963985</w:t>
            </w:r>
          </w:p>
        </w:tc>
      </w:tr>
      <w:tr w:rsidR="00F0574F" w:rsidRPr="00336857" w14:paraId="36FD3E16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120B" w14:textId="77777777" w:rsidR="00134C3A" w:rsidRPr="00336857" w:rsidRDefault="00134C3A" w:rsidP="00134C3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Предельная погрешность, Δ = z_γ * σ_x̄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EABD" w14:textId="77777777" w:rsidR="00134C3A" w:rsidRPr="00336857" w:rsidRDefault="00134C3A" w:rsidP="00134C3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0,002748965</w:t>
            </w:r>
          </w:p>
        </w:tc>
      </w:tr>
      <w:tr w:rsidR="00F0574F" w:rsidRPr="00336857" w14:paraId="36F44E47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9B46" w14:textId="77777777" w:rsidR="00134C3A" w:rsidRPr="00336857" w:rsidRDefault="00134C3A" w:rsidP="00134C3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Нижняя граница ДИ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98A2" w14:textId="77777777" w:rsidR="00134C3A" w:rsidRPr="00336857" w:rsidRDefault="00134C3A" w:rsidP="00134C3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2,66</w:t>
            </w:r>
          </w:p>
        </w:tc>
      </w:tr>
      <w:tr w:rsidR="00F0574F" w:rsidRPr="00336857" w14:paraId="69B0B2DF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C1F3" w14:textId="77777777" w:rsidR="00134C3A" w:rsidRPr="00336857" w:rsidRDefault="00134C3A" w:rsidP="00134C3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 граница ДИ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5E0C" w14:textId="77777777" w:rsidR="00134C3A" w:rsidRPr="00336857" w:rsidRDefault="00134C3A" w:rsidP="00134C3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</w:tbl>
    <w:p w14:paraId="596EAE63" w14:textId="3012BAE7" w:rsidR="00F1606E" w:rsidRPr="00336857" w:rsidRDefault="005F6A8A" w:rsidP="005234C2">
      <w:pPr>
        <w:pStyle w:val="3"/>
        <w:spacing w:before="280" w:after="0"/>
        <w:rPr>
          <w:b w:val="0"/>
          <w:bCs w:val="0"/>
          <w:sz w:val="28"/>
          <w:szCs w:val="22"/>
        </w:rPr>
      </w:pPr>
      <w:bookmarkStart w:id="4" w:name="_Toc227235980"/>
      <w:r w:rsidRPr="00336857">
        <w:rPr>
          <w:b w:val="0"/>
          <w:bCs w:val="0"/>
          <w:sz w:val="28"/>
          <w:szCs w:val="22"/>
        </w:rPr>
        <w:t>2.</w:t>
      </w:r>
      <w:r w:rsidR="00134C3A" w:rsidRPr="00336857">
        <w:rPr>
          <w:b w:val="0"/>
          <w:bCs w:val="0"/>
          <w:sz w:val="28"/>
          <w:szCs w:val="22"/>
        </w:rPr>
        <w:t>1.2</w:t>
      </w:r>
      <w:r w:rsidRPr="00336857">
        <w:rPr>
          <w:b w:val="0"/>
          <w:bCs w:val="0"/>
          <w:sz w:val="28"/>
          <w:szCs w:val="22"/>
        </w:rPr>
        <w:t xml:space="preserve"> </w:t>
      </w:r>
      <w:r w:rsidR="009931EC" w:rsidRPr="00336857">
        <w:rPr>
          <w:b w:val="0"/>
          <w:bCs w:val="0"/>
          <w:sz w:val="28"/>
          <w:szCs w:val="22"/>
        </w:rPr>
        <w:t>Доверительные интервалы для двух подвыборок по 50 измерений</w:t>
      </w:r>
      <w:r w:rsidRPr="00336857">
        <w:rPr>
          <w:b w:val="0"/>
          <w:bCs w:val="0"/>
          <w:sz w:val="28"/>
          <w:szCs w:val="22"/>
        </w:rPr>
        <w:t>. Результирующие значения занесены в таблицу 2</w:t>
      </w:r>
      <w:r w:rsidR="00672584" w:rsidRPr="00336857">
        <w:rPr>
          <w:b w:val="0"/>
          <w:bCs w:val="0"/>
          <w:sz w:val="28"/>
          <w:szCs w:val="22"/>
        </w:rPr>
        <w:t xml:space="preserve"> и таблицу 3</w:t>
      </w:r>
      <w:r w:rsidRPr="00336857">
        <w:rPr>
          <w:b w:val="0"/>
          <w:bCs w:val="0"/>
          <w:sz w:val="28"/>
          <w:szCs w:val="22"/>
        </w:rPr>
        <w:t>.</w:t>
      </w:r>
      <w:bookmarkEnd w:id="4"/>
    </w:p>
    <w:p w14:paraId="50454896" w14:textId="7021BD79" w:rsidR="00EA278D" w:rsidRPr="00336857" w:rsidRDefault="005F6A8A" w:rsidP="001B76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3685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4324FB" w:rsidRPr="00336857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4324FB" w:rsidRPr="00336857"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 w:rsidR="004324FB" w:rsidRPr="00336857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1A2CA2" w:rsidRPr="00336857">
        <w:rPr>
          <w:rFonts w:ascii="Times New Roman" w:hAnsi="Times New Roman" w:cs="Times New Roman"/>
          <w:noProof/>
          <w:sz w:val="24"/>
          <w:szCs w:val="24"/>
        </w:rPr>
        <w:t>2</w:t>
      </w:r>
      <w:r w:rsidR="004324FB" w:rsidRPr="00336857">
        <w:rPr>
          <w:rFonts w:ascii="Times New Roman" w:hAnsi="Times New Roman" w:cs="Times New Roman"/>
          <w:i/>
          <w:iCs/>
          <w:noProof/>
          <w:sz w:val="24"/>
          <w:szCs w:val="24"/>
        </w:rPr>
        <w:fldChar w:fldCharType="end"/>
      </w:r>
      <w:r w:rsidR="003F144F" w:rsidRPr="00336857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 w:rsidR="009931EC" w:rsidRPr="00336857">
        <w:rPr>
          <w:rFonts w:ascii="Times New Roman" w:hAnsi="Times New Roman" w:cs="Times New Roman"/>
          <w:noProof/>
          <w:sz w:val="24"/>
          <w:szCs w:val="24"/>
        </w:rPr>
        <w:t xml:space="preserve">измерения для </w:t>
      </w:r>
      <w:r w:rsidR="00EA278D" w:rsidRPr="00336857">
        <w:rPr>
          <w:rFonts w:ascii="Times New Roman" w:hAnsi="Times New Roman" w:cs="Times New Roman"/>
          <w:noProof/>
          <w:sz w:val="24"/>
          <w:szCs w:val="24"/>
        </w:rPr>
        <w:t>первой подвыборки</w:t>
      </w:r>
    </w:p>
    <w:tbl>
      <w:tblPr>
        <w:tblW w:w="7289" w:type="dxa"/>
        <w:jc w:val="center"/>
        <w:tblLook w:val="04A0" w:firstRow="1" w:lastRow="0" w:firstColumn="1" w:lastColumn="0" w:noHBand="0" w:noVBand="1"/>
      </w:tblPr>
      <w:tblGrid>
        <w:gridCol w:w="5463"/>
        <w:gridCol w:w="1826"/>
      </w:tblGrid>
      <w:tr w:rsidR="00F0574F" w:rsidRPr="00336857" w14:paraId="60D466A4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1F51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выборки, n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3DCB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F0574F" w:rsidRPr="00336857" w14:paraId="00C15F0A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8FDF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Среднее, X̄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463C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  <w:tr w:rsidR="00F0574F" w:rsidRPr="00336857" w14:paraId="1C4F03CF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C433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Известное σ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8988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  <w:tr w:rsidR="00F0574F" w:rsidRPr="00336857" w14:paraId="57A28B68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CC75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Стандартная ошибка среднего, σ_x̄ = σ/√n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5715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0,377241468</w:t>
            </w:r>
          </w:p>
        </w:tc>
      </w:tr>
      <w:tr w:rsidR="00F0574F" w:rsidRPr="00336857" w14:paraId="6F05072F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F943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Надёжность, 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4912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1,959963985</w:t>
            </w:r>
          </w:p>
        </w:tc>
      </w:tr>
      <w:tr w:rsidR="00F0574F" w:rsidRPr="00336857" w14:paraId="15487EAA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9980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значимости, α = 1-γ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8E0F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0,73937969</w:t>
            </w:r>
          </w:p>
        </w:tc>
      </w:tr>
      <w:tr w:rsidR="00F0574F" w:rsidRPr="00336857" w14:paraId="1F112474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EF7D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Квантиль нормального распределения, z_γ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5CEF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1,959963985</w:t>
            </w:r>
          </w:p>
        </w:tc>
      </w:tr>
      <w:tr w:rsidR="00F0574F" w:rsidRPr="00336857" w14:paraId="502F224E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31A2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Предельная погрешность, Δ = z_γ * σ_x̄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F63B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0,73937969</w:t>
            </w:r>
          </w:p>
        </w:tc>
      </w:tr>
      <w:tr w:rsidR="00F0574F" w:rsidRPr="00336857" w14:paraId="4F70CB78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E141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Нижняя граница ДИ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4910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1,93</w:t>
            </w:r>
          </w:p>
        </w:tc>
      </w:tr>
      <w:tr w:rsidR="00F0574F" w:rsidRPr="00336857" w14:paraId="12C90D51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A092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 граница ДИ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E30C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3,41</w:t>
            </w:r>
          </w:p>
        </w:tc>
      </w:tr>
    </w:tbl>
    <w:p w14:paraId="7EACFF9A" w14:textId="745E1496" w:rsidR="00D2502B" w:rsidRPr="00336857" w:rsidRDefault="00DF7EDB" w:rsidP="0026721E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6857">
        <w:rPr>
          <w:rFonts w:ascii="Times New Roman" w:hAnsi="Times New Roman" w:cs="Times New Roman"/>
          <w:sz w:val="24"/>
          <w:szCs w:val="24"/>
        </w:rPr>
        <w:br w:type="page"/>
      </w:r>
      <w:r w:rsidR="00EA278D" w:rsidRPr="00336857"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  <w:r w:rsidR="00EA278D" w:rsidRPr="00336857">
        <w:rPr>
          <w:rFonts w:ascii="Times New Roman" w:hAnsi="Times New Roman" w:cs="Times New Roman"/>
          <w:noProof/>
          <w:sz w:val="24"/>
          <w:szCs w:val="24"/>
        </w:rPr>
        <w:t xml:space="preserve"> – измерения для второй подвыборки </w:t>
      </w:r>
    </w:p>
    <w:tbl>
      <w:tblPr>
        <w:tblW w:w="7289" w:type="dxa"/>
        <w:jc w:val="center"/>
        <w:tblLook w:val="04A0" w:firstRow="1" w:lastRow="0" w:firstColumn="1" w:lastColumn="0" w:noHBand="0" w:noVBand="1"/>
      </w:tblPr>
      <w:tblGrid>
        <w:gridCol w:w="5463"/>
        <w:gridCol w:w="1826"/>
      </w:tblGrid>
      <w:tr w:rsidR="00F0574F" w:rsidRPr="00336857" w14:paraId="5DC32EAA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BEB7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выборки, n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516A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F0574F" w:rsidRPr="00336857" w14:paraId="4DCFD0BC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23D3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Среднее, X̄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16FE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2,66</w:t>
            </w:r>
          </w:p>
        </w:tc>
      </w:tr>
      <w:tr w:rsidR="00F0574F" w:rsidRPr="00336857" w14:paraId="6F78ACE7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9A8F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Известное σ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26C2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0,012663623</w:t>
            </w:r>
          </w:p>
        </w:tc>
      </w:tr>
      <w:tr w:rsidR="00F0574F" w:rsidRPr="00336857" w14:paraId="6381F2C1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FE40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Стандартная ошибка среднего, σ_x̄ = σ/√n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991D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0,001790907</w:t>
            </w:r>
          </w:p>
        </w:tc>
      </w:tr>
      <w:tr w:rsidR="00F0574F" w:rsidRPr="00336857" w14:paraId="51BF59A8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D4D2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Надёжность, 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35AF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  <w:tr w:rsidR="00F0574F" w:rsidRPr="00336857" w14:paraId="5B189FDD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6F21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значимости, α = 1-γ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0A72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F0574F" w:rsidRPr="00336857" w14:paraId="7363C530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C337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Квантиль нормального распределения, z_γ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FE55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1,959963985</w:t>
            </w:r>
          </w:p>
        </w:tc>
      </w:tr>
      <w:tr w:rsidR="00F0574F" w:rsidRPr="00336857" w14:paraId="1B9DEB87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B91F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Предельная погрешность, Δ = z_γ * σ_x̄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CFAD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0,003510113</w:t>
            </w:r>
          </w:p>
        </w:tc>
      </w:tr>
      <w:tr w:rsidR="00F0574F" w:rsidRPr="00336857" w14:paraId="680D65B6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5F0E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Нижняя граница ДИ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5AB9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2,66</w:t>
            </w:r>
          </w:p>
        </w:tc>
      </w:tr>
      <w:tr w:rsidR="00F0574F" w:rsidRPr="00336857" w14:paraId="4183F722" w14:textId="77777777" w:rsidTr="00804FA0">
        <w:trPr>
          <w:trHeight w:val="288"/>
          <w:jc w:val="center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F6B8" w14:textId="77777777" w:rsidR="00D2502B" w:rsidRPr="00336857" w:rsidRDefault="00D2502B" w:rsidP="00D2502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 граница ДИ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D77E" w14:textId="77777777" w:rsidR="00D2502B" w:rsidRPr="00336857" w:rsidRDefault="00D2502B" w:rsidP="00D2502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</w:tbl>
    <w:p w14:paraId="32806AF0" w14:textId="5BDBC5FC" w:rsidR="00547103" w:rsidRPr="00336857" w:rsidRDefault="006D50D9" w:rsidP="005234C2">
      <w:pPr>
        <w:pStyle w:val="3"/>
        <w:spacing w:before="280" w:after="0"/>
        <w:rPr>
          <w:b w:val="0"/>
          <w:bCs w:val="0"/>
          <w:sz w:val="28"/>
          <w:szCs w:val="22"/>
        </w:rPr>
      </w:pPr>
      <w:bookmarkStart w:id="5" w:name="_Toc227235981"/>
      <w:r w:rsidRPr="00336857">
        <w:rPr>
          <w:b w:val="0"/>
          <w:bCs w:val="0"/>
          <w:sz w:val="28"/>
          <w:szCs w:val="22"/>
        </w:rPr>
        <w:t>2</w:t>
      </w:r>
      <w:r w:rsidR="005F6A8A" w:rsidRPr="00336857">
        <w:rPr>
          <w:b w:val="0"/>
          <w:bCs w:val="0"/>
          <w:sz w:val="28"/>
          <w:szCs w:val="22"/>
        </w:rPr>
        <w:t>.</w:t>
      </w:r>
      <w:r w:rsidR="00D2502B" w:rsidRPr="00336857">
        <w:rPr>
          <w:b w:val="0"/>
          <w:bCs w:val="0"/>
          <w:sz w:val="28"/>
          <w:szCs w:val="22"/>
        </w:rPr>
        <w:t>1.3</w:t>
      </w:r>
      <w:r w:rsidR="005F6A8A" w:rsidRPr="00336857">
        <w:rPr>
          <w:b w:val="0"/>
          <w:bCs w:val="0"/>
          <w:sz w:val="28"/>
          <w:szCs w:val="22"/>
        </w:rPr>
        <w:t xml:space="preserve"> </w:t>
      </w:r>
      <w:r w:rsidR="00672584" w:rsidRPr="00336857">
        <w:rPr>
          <w:b w:val="0"/>
          <w:bCs w:val="0"/>
          <w:sz w:val="28"/>
          <w:szCs w:val="22"/>
        </w:rPr>
        <w:t>Определение минимального объёма выборки</w:t>
      </w:r>
      <w:r w:rsidR="005F6A8A" w:rsidRPr="00336857">
        <w:rPr>
          <w:b w:val="0"/>
          <w:bCs w:val="0"/>
          <w:sz w:val="28"/>
          <w:szCs w:val="22"/>
        </w:rPr>
        <w:t xml:space="preserve">. Результаты расчётов представлены в таблице </w:t>
      </w:r>
      <w:r w:rsidR="00672584" w:rsidRPr="00336857">
        <w:rPr>
          <w:b w:val="0"/>
          <w:bCs w:val="0"/>
          <w:sz w:val="28"/>
          <w:szCs w:val="22"/>
        </w:rPr>
        <w:t>4</w:t>
      </w:r>
      <w:r w:rsidR="005F6A8A" w:rsidRPr="00336857">
        <w:rPr>
          <w:b w:val="0"/>
          <w:bCs w:val="0"/>
          <w:sz w:val="28"/>
          <w:szCs w:val="22"/>
        </w:rPr>
        <w:t>.</w:t>
      </w:r>
      <w:bookmarkEnd w:id="5"/>
    </w:p>
    <w:p w14:paraId="17B5CB66" w14:textId="0A252B55" w:rsidR="00766D42" w:rsidRPr="00336857" w:rsidRDefault="007B26BA" w:rsidP="0026721E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685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672584" w:rsidRPr="00336857">
        <w:rPr>
          <w:rFonts w:ascii="Times New Roman" w:hAnsi="Times New Roman" w:cs="Times New Roman"/>
          <w:sz w:val="24"/>
          <w:szCs w:val="24"/>
        </w:rPr>
        <w:t>4</w:t>
      </w:r>
      <w:r w:rsidR="003F144F" w:rsidRPr="00336857">
        <w:rPr>
          <w:rFonts w:ascii="Times New Roman" w:hAnsi="Times New Roman" w:cs="Times New Roman"/>
          <w:sz w:val="24"/>
          <w:szCs w:val="24"/>
        </w:rPr>
        <w:t xml:space="preserve"> – результаты</w:t>
      </w:r>
      <w:r w:rsidR="00AB1AD5" w:rsidRPr="00336857">
        <w:rPr>
          <w:rFonts w:ascii="Times New Roman" w:hAnsi="Times New Roman" w:cs="Times New Roman"/>
          <w:sz w:val="24"/>
          <w:szCs w:val="24"/>
        </w:rPr>
        <w:t xml:space="preserve"> </w:t>
      </w:r>
      <w:r w:rsidR="003F144F" w:rsidRPr="00336857">
        <w:rPr>
          <w:rFonts w:ascii="Times New Roman" w:hAnsi="Times New Roman" w:cs="Times New Roman"/>
          <w:sz w:val="24"/>
          <w:szCs w:val="24"/>
        </w:rPr>
        <w:t xml:space="preserve">расчётов </w:t>
      </w:r>
      <w:r w:rsidR="00AB1AD5" w:rsidRPr="00336857">
        <w:rPr>
          <w:rFonts w:ascii="Times New Roman" w:hAnsi="Times New Roman" w:cs="Times New Roman"/>
          <w:sz w:val="24"/>
          <w:szCs w:val="24"/>
        </w:rPr>
        <w:t>минимального объема выборки</w:t>
      </w:r>
    </w:p>
    <w:tbl>
      <w:tblPr>
        <w:tblW w:w="5636" w:type="dxa"/>
        <w:jc w:val="center"/>
        <w:tblLook w:val="04A0" w:firstRow="1" w:lastRow="0" w:firstColumn="1" w:lastColumn="0" w:noHBand="0" w:noVBand="1"/>
      </w:tblPr>
      <w:tblGrid>
        <w:gridCol w:w="3810"/>
        <w:gridCol w:w="1826"/>
      </w:tblGrid>
      <w:tr w:rsidR="00F0574F" w:rsidRPr="00336857" w14:paraId="0E80FD89" w14:textId="77777777" w:rsidTr="00804FA0">
        <w:trPr>
          <w:trHeight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B84F" w14:textId="77777777" w:rsidR="00672584" w:rsidRPr="00336857" w:rsidRDefault="00672584" w:rsidP="0067258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Требуемая точность, δ (кОм)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7BF3" w14:textId="77777777" w:rsidR="00672584" w:rsidRPr="00336857" w:rsidRDefault="00672584" w:rsidP="0067258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0,005</w:t>
            </w:r>
          </w:p>
        </w:tc>
      </w:tr>
      <w:tr w:rsidR="00F0574F" w:rsidRPr="00336857" w14:paraId="4D57CB27" w14:textId="77777777" w:rsidTr="00804FA0">
        <w:trPr>
          <w:trHeight w:val="288"/>
          <w:jc w:val="center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25BF" w14:textId="77777777" w:rsidR="00672584" w:rsidRPr="00336857" w:rsidRDefault="00672584" w:rsidP="0067258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Надёжность, 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D3F9" w14:textId="77777777" w:rsidR="00672584" w:rsidRPr="00336857" w:rsidRDefault="00672584" w:rsidP="0067258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</w:tr>
      <w:tr w:rsidR="00F0574F" w:rsidRPr="00336857" w14:paraId="779A0174" w14:textId="77777777" w:rsidTr="00804FA0">
        <w:trPr>
          <w:trHeight w:val="288"/>
          <w:jc w:val="center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6CE3" w14:textId="77777777" w:rsidR="00672584" w:rsidRPr="00336857" w:rsidRDefault="00672584" w:rsidP="0067258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Известное σ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1283" w14:textId="77777777" w:rsidR="00672584" w:rsidRPr="00336857" w:rsidRDefault="00672584" w:rsidP="0067258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0,01402559</w:t>
            </w:r>
          </w:p>
        </w:tc>
      </w:tr>
      <w:tr w:rsidR="00F0574F" w:rsidRPr="00336857" w14:paraId="734D8BDF" w14:textId="77777777" w:rsidTr="00804FA0">
        <w:trPr>
          <w:trHeight w:val="288"/>
          <w:jc w:val="center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C57C" w14:textId="77777777" w:rsidR="00672584" w:rsidRPr="00336857" w:rsidRDefault="00672584" w:rsidP="0067258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z_γ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1A1C" w14:textId="77777777" w:rsidR="00672584" w:rsidRPr="00336857" w:rsidRDefault="00672584" w:rsidP="0067258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1,959963985</w:t>
            </w:r>
          </w:p>
        </w:tc>
      </w:tr>
      <w:tr w:rsidR="00F0574F" w:rsidRPr="00336857" w14:paraId="03C4DF0C" w14:textId="77777777" w:rsidTr="00804FA0">
        <w:trPr>
          <w:trHeight w:val="288"/>
          <w:jc w:val="center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D2D7" w14:textId="77777777" w:rsidR="00672584" w:rsidRPr="00336857" w:rsidRDefault="00672584" w:rsidP="0067258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Минимальный объём n_min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3A13" w14:textId="77777777" w:rsidR="00672584" w:rsidRPr="00336857" w:rsidRDefault="00672584" w:rsidP="0067258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</w:tbl>
    <w:p w14:paraId="143876E6" w14:textId="2B432F1F" w:rsidR="00547103" w:rsidRPr="00336857" w:rsidRDefault="005F6A8A" w:rsidP="005234C2">
      <w:pPr>
        <w:pStyle w:val="3"/>
        <w:spacing w:before="280" w:after="0"/>
        <w:rPr>
          <w:b w:val="0"/>
          <w:bCs w:val="0"/>
          <w:sz w:val="28"/>
          <w:szCs w:val="22"/>
        </w:rPr>
      </w:pPr>
      <w:bookmarkStart w:id="6" w:name="_Toc227235982"/>
      <w:r w:rsidRPr="00336857">
        <w:rPr>
          <w:b w:val="0"/>
          <w:bCs w:val="0"/>
          <w:sz w:val="28"/>
          <w:szCs w:val="22"/>
        </w:rPr>
        <w:t>2.</w:t>
      </w:r>
      <w:r w:rsidR="001376C2" w:rsidRPr="00336857">
        <w:rPr>
          <w:b w:val="0"/>
          <w:bCs w:val="0"/>
          <w:sz w:val="28"/>
          <w:szCs w:val="22"/>
        </w:rPr>
        <w:t>1.4</w:t>
      </w:r>
      <w:r w:rsidRPr="00336857">
        <w:rPr>
          <w:b w:val="0"/>
          <w:bCs w:val="0"/>
          <w:sz w:val="28"/>
          <w:szCs w:val="22"/>
        </w:rPr>
        <w:t xml:space="preserve"> </w:t>
      </w:r>
      <w:r w:rsidR="001376C2" w:rsidRPr="00336857">
        <w:rPr>
          <w:b w:val="0"/>
          <w:bCs w:val="0"/>
          <w:sz w:val="28"/>
          <w:szCs w:val="22"/>
        </w:rPr>
        <w:t>Проверка гипотезы о равенстве средних двух подвыборок при известном</w:t>
      </w:r>
      <w:r w:rsidRPr="00336857">
        <w:rPr>
          <w:b w:val="0"/>
          <w:bCs w:val="0"/>
          <w:sz w:val="28"/>
          <w:szCs w:val="22"/>
        </w:rPr>
        <w:t xml:space="preserve">. Результаты расчётов представлены в таблице </w:t>
      </w:r>
      <w:r w:rsidR="001376C2" w:rsidRPr="00336857">
        <w:rPr>
          <w:b w:val="0"/>
          <w:bCs w:val="0"/>
          <w:sz w:val="28"/>
          <w:szCs w:val="22"/>
        </w:rPr>
        <w:t>5</w:t>
      </w:r>
      <w:r w:rsidRPr="00336857">
        <w:rPr>
          <w:b w:val="0"/>
          <w:bCs w:val="0"/>
          <w:sz w:val="28"/>
          <w:szCs w:val="22"/>
        </w:rPr>
        <w:t>.</w:t>
      </w:r>
      <w:bookmarkEnd w:id="6"/>
    </w:p>
    <w:p w14:paraId="387D4D42" w14:textId="5DD9B101" w:rsidR="00766D42" w:rsidRPr="007939E3" w:rsidRDefault="008E0485" w:rsidP="0026721E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939E3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B4855" w:rsidRPr="007939E3">
        <w:rPr>
          <w:rFonts w:ascii="Times New Roman" w:hAnsi="Times New Roman" w:cs="Times New Roman"/>
          <w:sz w:val="24"/>
          <w:szCs w:val="24"/>
        </w:rPr>
        <w:t>5</w:t>
      </w:r>
      <w:r w:rsidR="00766D42" w:rsidRPr="007939E3">
        <w:rPr>
          <w:rFonts w:ascii="Times New Roman" w:hAnsi="Times New Roman" w:cs="Times New Roman"/>
          <w:sz w:val="24"/>
          <w:szCs w:val="24"/>
        </w:rPr>
        <w:t xml:space="preserve"> – результаты</w:t>
      </w:r>
      <w:r w:rsidR="00FB4855" w:rsidRPr="007939E3">
        <w:rPr>
          <w:rFonts w:ascii="Times New Roman" w:hAnsi="Times New Roman" w:cs="Times New Roman"/>
          <w:sz w:val="24"/>
          <w:szCs w:val="24"/>
        </w:rPr>
        <w:t xml:space="preserve"> </w:t>
      </w:r>
      <w:r w:rsidR="00766D42" w:rsidRPr="007939E3">
        <w:rPr>
          <w:rFonts w:ascii="Times New Roman" w:hAnsi="Times New Roman" w:cs="Times New Roman"/>
          <w:sz w:val="24"/>
          <w:szCs w:val="24"/>
        </w:rPr>
        <w:t xml:space="preserve">расчётов </w:t>
      </w:r>
      <w:r w:rsidR="00FB4855" w:rsidRPr="007939E3">
        <w:rPr>
          <w:rFonts w:ascii="Times New Roman" w:hAnsi="Times New Roman" w:cs="Times New Roman"/>
          <w:sz w:val="24"/>
          <w:szCs w:val="24"/>
        </w:rPr>
        <w:t>проверки гипотезы</w:t>
      </w:r>
    </w:p>
    <w:tbl>
      <w:tblPr>
        <w:tblW w:w="3343" w:type="dxa"/>
        <w:jc w:val="center"/>
        <w:tblLook w:val="04A0" w:firstRow="1" w:lastRow="0" w:firstColumn="1" w:lastColumn="0" w:noHBand="0" w:noVBand="1"/>
      </w:tblPr>
      <w:tblGrid>
        <w:gridCol w:w="1177"/>
        <w:gridCol w:w="2166"/>
      </w:tblGrid>
      <w:tr w:rsidR="00F0574F" w:rsidRPr="00336857" w14:paraId="4604C94E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FA44" w14:textId="77777777" w:rsidR="001376C2" w:rsidRPr="00336857" w:rsidRDefault="001376C2" w:rsidP="001376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X̄1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06CD" w14:textId="77777777" w:rsidR="001376C2" w:rsidRPr="00336857" w:rsidRDefault="001376C2" w:rsidP="001376C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  <w:tr w:rsidR="00F0574F" w:rsidRPr="00336857" w14:paraId="267F7F63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7F4A" w14:textId="77777777" w:rsidR="001376C2" w:rsidRPr="00336857" w:rsidRDefault="001376C2" w:rsidP="001376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X̄2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1E71" w14:textId="77777777" w:rsidR="001376C2" w:rsidRPr="00336857" w:rsidRDefault="001376C2" w:rsidP="001376C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2,66</w:t>
            </w:r>
          </w:p>
        </w:tc>
      </w:tr>
      <w:tr w:rsidR="00F0574F" w:rsidRPr="00336857" w14:paraId="023B2581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C47F" w14:textId="77777777" w:rsidR="001376C2" w:rsidRPr="00336857" w:rsidRDefault="001376C2" w:rsidP="001376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σ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F336" w14:textId="77777777" w:rsidR="001376C2" w:rsidRPr="00336857" w:rsidRDefault="001376C2" w:rsidP="001376C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0,01402559</w:t>
            </w:r>
          </w:p>
        </w:tc>
      </w:tr>
      <w:tr w:rsidR="00F0574F" w:rsidRPr="00336857" w14:paraId="67749196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72E5" w14:textId="77777777" w:rsidR="001376C2" w:rsidRPr="00336857" w:rsidRDefault="001376C2" w:rsidP="001376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9B67" w14:textId="77777777" w:rsidR="001376C2" w:rsidRPr="00336857" w:rsidRDefault="001376C2" w:rsidP="001376C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F0574F" w:rsidRPr="00336857" w14:paraId="6345E2D7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1928" w14:textId="77777777" w:rsidR="001376C2" w:rsidRPr="00336857" w:rsidRDefault="001376C2" w:rsidP="001376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026D" w14:textId="77777777" w:rsidR="001376C2" w:rsidRPr="00336857" w:rsidRDefault="001376C2" w:rsidP="001376C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F0574F" w:rsidRPr="00336857" w14:paraId="69FEB8F1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4ABE" w14:textId="77777777" w:rsidR="001376C2" w:rsidRPr="00336857" w:rsidRDefault="001376C2" w:rsidP="001376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z_набл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1F6F" w14:textId="77777777" w:rsidR="001376C2" w:rsidRPr="00336857" w:rsidRDefault="001376C2" w:rsidP="001376C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3,778807196</w:t>
            </w:r>
          </w:p>
        </w:tc>
      </w:tr>
      <w:tr w:rsidR="00F0574F" w:rsidRPr="00336857" w14:paraId="635FC6BD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EAA9" w14:textId="77777777" w:rsidR="001376C2" w:rsidRPr="00336857" w:rsidRDefault="001376C2" w:rsidP="001376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α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51ED" w14:textId="77777777" w:rsidR="001376C2" w:rsidRPr="00336857" w:rsidRDefault="001376C2" w:rsidP="001376C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F0574F" w:rsidRPr="00336857" w14:paraId="68B62701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3219" w14:textId="77777777" w:rsidR="001376C2" w:rsidRPr="00336857" w:rsidRDefault="001376C2" w:rsidP="001376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z_крит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E970" w14:textId="77777777" w:rsidR="001376C2" w:rsidRPr="00336857" w:rsidRDefault="001376C2" w:rsidP="001376C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1,959963985</w:t>
            </w:r>
          </w:p>
        </w:tc>
      </w:tr>
      <w:tr w:rsidR="00F0574F" w:rsidRPr="00336857" w14:paraId="7A83213C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4FD8" w14:textId="77777777" w:rsidR="001376C2" w:rsidRPr="00336857" w:rsidRDefault="001376C2" w:rsidP="001376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DC53" w14:textId="77777777" w:rsidR="001376C2" w:rsidRPr="00336857" w:rsidRDefault="001376C2" w:rsidP="001376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 отвергается</w:t>
            </w:r>
          </w:p>
        </w:tc>
      </w:tr>
    </w:tbl>
    <w:p w14:paraId="025B3C93" w14:textId="0C8A5B8D" w:rsidR="00547103" w:rsidRPr="00336857" w:rsidRDefault="005F6A8A" w:rsidP="005234C2">
      <w:pPr>
        <w:pStyle w:val="3"/>
        <w:spacing w:before="280" w:after="0"/>
        <w:rPr>
          <w:b w:val="0"/>
          <w:bCs w:val="0"/>
          <w:sz w:val="28"/>
          <w:szCs w:val="22"/>
        </w:rPr>
      </w:pPr>
      <w:bookmarkStart w:id="7" w:name="_Toc227235983"/>
      <w:r w:rsidRPr="00336857">
        <w:rPr>
          <w:b w:val="0"/>
          <w:bCs w:val="0"/>
          <w:sz w:val="28"/>
          <w:szCs w:val="22"/>
        </w:rPr>
        <w:t>2.</w:t>
      </w:r>
      <w:r w:rsidR="00FB4855" w:rsidRPr="00336857">
        <w:rPr>
          <w:b w:val="0"/>
          <w:bCs w:val="0"/>
          <w:sz w:val="28"/>
          <w:szCs w:val="22"/>
        </w:rPr>
        <w:t>1.5</w:t>
      </w:r>
      <w:r w:rsidRPr="00336857">
        <w:rPr>
          <w:b w:val="0"/>
          <w:bCs w:val="0"/>
          <w:sz w:val="28"/>
          <w:szCs w:val="22"/>
        </w:rPr>
        <w:t xml:space="preserve"> </w:t>
      </w:r>
      <w:r w:rsidR="008E0F0A" w:rsidRPr="00336857">
        <w:rPr>
          <w:b w:val="0"/>
          <w:bCs w:val="0"/>
          <w:sz w:val="28"/>
          <w:szCs w:val="22"/>
        </w:rPr>
        <w:t>Эксперимент со сдвигом одной подвыборки</w:t>
      </w:r>
      <w:r w:rsidRPr="00336857">
        <w:rPr>
          <w:b w:val="0"/>
          <w:bCs w:val="0"/>
          <w:sz w:val="28"/>
          <w:szCs w:val="22"/>
        </w:rPr>
        <w:t xml:space="preserve">. Результаты расчётов представлены в таблице </w:t>
      </w:r>
      <w:r w:rsidR="008E0F0A" w:rsidRPr="00336857">
        <w:rPr>
          <w:b w:val="0"/>
          <w:bCs w:val="0"/>
          <w:sz w:val="28"/>
          <w:szCs w:val="22"/>
        </w:rPr>
        <w:t>6</w:t>
      </w:r>
      <w:r w:rsidRPr="00336857">
        <w:rPr>
          <w:b w:val="0"/>
          <w:bCs w:val="0"/>
          <w:sz w:val="28"/>
          <w:szCs w:val="22"/>
        </w:rPr>
        <w:t>.</w:t>
      </w:r>
      <w:bookmarkEnd w:id="7"/>
    </w:p>
    <w:p w14:paraId="4355DD6C" w14:textId="2A3C2C22" w:rsidR="008E0485" w:rsidRPr="00336857" w:rsidRDefault="00D71716" w:rsidP="0026721E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336857">
        <w:rPr>
          <w:rFonts w:ascii="Times New Roman" w:hAnsi="Times New Roman" w:cs="Times New Roman"/>
        </w:rPr>
        <w:br w:type="page"/>
      </w:r>
      <w:r w:rsidR="008E0485" w:rsidRPr="007939E3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8E0F0A" w:rsidRPr="007939E3">
        <w:rPr>
          <w:rFonts w:ascii="Times New Roman" w:hAnsi="Times New Roman" w:cs="Times New Roman"/>
          <w:sz w:val="24"/>
          <w:szCs w:val="24"/>
        </w:rPr>
        <w:t>6</w:t>
      </w:r>
      <w:r w:rsidR="00A14188" w:rsidRPr="007939E3">
        <w:rPr>
          <w:rFonts w:ascii="Times New Roman" w:hAnsi="Times New Roman" w:cs="Times New Roman"/>
          <w:sz w:val="24"/>
          <w:szCs w:val="24"/>
        </w:rPr>
        <w:t xml:space="preserve"> – результаты </w:t>
      </w:r>
      <w:r w:rsidR="008E0F0A" w:rsidRPr="007939E3">
        <w:rPr>
          <w:rFonts w:ascii="Times New Roman" w:hAnsi="Times New Roman" w:cs="Times New Roman"/>
          <w:sz w:val="24"/>
          <w:szCs w:val="24"/>
        </w:rPr>
        <w:t>проведенного эксперимента</w:t>
      </w:r>
    </w:p>
    <w:tbl>
      <w:tblPr>
        <w:tblW w:w="3003" w:type="dxa"/>
        <w:jc w:val="center"/>
        <w:tblLook w:val="04A0" w:firstRow="1" w:lastRow="0" w:firstColumn="1" w:lastColumn="0" w:noHBand="0" w:noVBand="1"/>
      </w:tblPr>
      <w:tblGrid>
        <w:gridCol w:w="1177"/>
        <w:gridCol w:w="1826"/>
      </w:tblGrid>
      <w:tr w:rsidR="00F0574F" w:rsidRPr="00336857" w14:paraId="3C551D0D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2E48" w14:textId="77777777" w:rsidR="008E0F0A" w:rsidRPr="00336857" w:rsidRDefault="008E0F0A" w:rsidP="008E0F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X̄1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5A25" w14:textId="77777777" w:rsidR="008E0F0A" w:rsidRPr="00336857" w:rsidRDefault="008E0F0A" w:rsidP="008E0F0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  <w:tr w:rsidR="00F0574F" w:rsidRPr="00336857" w14:paraId="0C530F9F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4CDF" w14:textId="77777777" w:rsidR="008E0F0A" w:rsidRPr="00336857" w:rsidRDefault="008E0F0A" w:rsidP="008E0F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X̄2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D5FC" w14:textId="77777777" w:rsidR="008E0F0A" w:rsidRPr="00336857" w:rsidRDefault="008E0F0A" w:rsidP="008E0F0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2,61</w:t>
            </w:r>
          </w:p>
        </w:tc>
      </w:tr>
      <w:tr w:rsidR="00F0574F" w:rsidRPr="00336857" w14:paraId="1EF90410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0FF7" w14:textId="77777777" w:rsidR="008E0F0A" w:rsidRPr="00336857" w:rsidRDefault="008E0F0A" w:rsidP="008E0F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σ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6255" w14:textId="77777777" w:rsidR="008E0F0A" w:rsidRPr="00336857" w:rsidRDefault="008E0F0A" w:rsidP="008E0F0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0,01402559</w:t>
            </w:r>
          </w:p>
        </w:tc>
      </w:tr>
      <w:tr w:rsidR="00F0574F" w:rsidRPr="00336857" w14:paraId="39183659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A198" w14:textId="77777777" w:rsidR="008E0F0A" w:rsidRPr="00336857" w:rsidRDefault="008E0F0A" w:rsidP="008E0F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1E82" w14:textId="77777777" w:rsidR="008E0F0A" w:rsidRPr="00336857" w:rsidRDefault="008E0F0A" w:rsidP="008E0F0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F0574F" w:rsidRPr="00336857" w14:paraId="0D06EE50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B4FE" w14:textId="77777777" w:rsidR="008E0F0A" w:rsidRPr="00336857" w:rsidRDefault="008E0F0A" w:rsidP="008E0F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6B1C" w14:textId="77777777" w:rsidR="008E0F0A" w:rsidRPr="00336857" w:rsidRDefault="008E0F0A" w:rsidP="008E0F0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F0574F" w:rsidRPr="00336857" w14:paraId="6780F394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1E12" w14:textId="77777777" w:rsidR="008E0F0A" w:rsidRPr="00336857" w:rsidRDefault="008E0F0A" w:rsidP="008E0F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z_набл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7C6C" w14:textId="77777777" w:rsidR="008E0F0A" w:rsidRPr="00336857" w:rsidRDefault="008E0F0A" w:rsidP="008E0F0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22,74414143</w:t>
            </w:r>
          </w:p>
        </w:tc>
      </w:tr>
      <w:tr w:rsidR="00F0574F" w:rsidRPr="00336857" w14:paraId="34927256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6562" w14:textId="77777777" w:rsidR="008E0F0A" w:rsidRPr="00336857" w:rsidRDefault="008E0F0A" w:rsidP="008E0F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α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3AAA" w14:textId="77777777" w:rsidR="008E0F0A" w:rsidRPr="00336857" w:rsidRDefault="008E0F0A" w:rsidP="008E0F0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F0574F" w:rsidRPr="00336857" w14:paraId="44776BF3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1A57" w14:textId="77777777" w:rsidR="008E0F0A" w:rsidRPr="00336857" w:rsidRDefault="008E0F0A" w:rsidP="008E0F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z_крит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7849" w14:textId="77777777" w:rsidR="008E0F0A" w:rsidRPr="00336857" w:rsidRDefault="008E0F0A" w:rsidP="008E0F0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1,959963985</w:t>
            </w:r>
          </w:p>
        </w:tc>
      </w:tr>
      <w:tr w:rsidR="00F0574F" w:rsidRPr="00336857" w14:paraId="79562159" w14:textId="77777777" w:rsidTr="00C54D14">
        <w:trPr>
          <w:trHeight w:val="28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248B" w14:textId="77777777" w:rsidR="008E0F0A" w:rsidRPr="00336857" w:rsidRDefault="008E0F0A" w:rsidP="008E0F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A51E" w14:textId="77777777" w:rsidR="008E0F0A" w:rsidRPr="00336857" w:rsidRDefault="008E0F0A" w:rsidP="008E0F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H1</w:t>
            </w:r>
          </w:p>
        </w:tc>
      </w:tr>
    </w:tbl>
    <w:p w14:paraId="10CC225F" w14:textId="211FF181" w:rsidR="00547103" w:rsidRPr="00336857" w:rsidRDefault="005F6A8A" w:rsidP="005234C2">
      <w:pPr>
        <w:pStyle w:val="2"/>
        <w:spacing w:before="280"/>
        <w:ind w:left="708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227235984"/>
      <w:r w:rsidRPr="00336857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EE721C" w:rsidRPr="0033685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33685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6C97" w:rsidRPr="00336857">
        <w:rPr>
          <w:rFonts w:ascii="Times New Roman" w:hAnsi="Times New Roman" w:cs="Times New Roman"/>
          <w:color w:val="auto"/>
          <w:sz w:val="28"/>
          <w:szCs w:val="28"/>
        </w:rPr>
        <w:t>Расчеты при неизвестном среднеквадратическом отклонении</w:t>
      </w:r>
      <w:r w:rsidR="00EE721C" w:rsidRPr="00336857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8"/>
    </w:p>
    <w:p w14:paraId="6A611B6F" w14:textId="1D30CFC5" w:rsidR="0088104A" w:rsidRPr="00336857" w:rsidRDefault="0088104A" w:rsidP="002A70D9">
      <w:pPr>
        <w:pStyle w:val="3"/>
        <w:spacing w:before="0" w:after="0"/>
        <w:rPr>
          <w:b w:val="0"/>
          <w:bCs w:val="0"/>
          <w:sz w:val="28"/>
          <w:szCs w:val="22"/>
        </w:rPr>
      </w:pPr>
      <w:bookmarkStart w:id="9" w:name="_Toc227235985"/>
      <w:r w:rsidRPr="00336857">
        <w:rPr>
          <w:b w:val="0"/>
          <w:bCs w:val="0"/>
          <w:sz w:val="28"/>
          <w:szCs w:val="22"/>
        </w:rPr>
        <w:t>2.</w:t>
      </w:r>
      <w:r w:rsidR="007E546B" w:rsidRPr="00336857">
        <w:rPr>
          <w:b w:val="0"/>
          <w:bCs w:val="0"/>
          <w:sz w:val="28"/>
          <w:szCs w:val="22"/>
        </w:rPr>
        <w:t>2</w:t>
      </w:r>
      <w:r w:rsidRPr="00336857">
        <w:rPr>
          <w:b w:val="0"/>
          <w:bCs w:val="0"/>
          <w:sz w:val="28"/>
          <w:szCs w:val="22"/>
        </w:rPr>
        <w:t>.</w:t>
      </w:r>
      <w:r w:rsidR="007E546B" w:rsidRPr="00336857">
        <w:rPr>
          <w:b w:val="0"/>
          <w:bCs w:val="0"/>
          <w:sz w:val="28"/>
          <w:szCs w:val="22"/>
        </w:rPr>
        <w:t>1</w:t>
      </w:r>
      <w:r w:rsidRPr="00336857">
        <w:rPr>
          <w:b w:val="0"/>
          <w:bCs w:val="0"/>
          <w:sz w:val="28"/>
          <w:szCs w:val="22"/>
        </w:rPr>
        <w:t xml:space="preserve"> Доверительный интервал для среднего по всей выборке. Результирующие значения занесены в таблицу </w:t>
      </w:r>
      <w:r w:rsidR="007E546B" w:rsidRPr="00336857">
        <w:rPr>
          <w:b w:val="0"/>
          <w:bCs w:val="0"/>
          <w:sz w:val="28"/>
          <w:szCs w:val="22"/>
        </w:rPr>
        <w:t>7</w:t>
      </w:r>
      <w:r w:rsidRPr="00336857">
        <w:rPr>
          <w:b w:val="0"/>
          <w:bCs w:val="0"/>
          <w:sz w:val="28"/>
          <w:szCs w:val="22"/>
        </w:rPr>
        <w:t>.</w:t>
      </w:r>
      <w:bookmarkEnd w:id="9"/>
    </w:p>
    <w:p w14:paraId="2A666C82" w14:textId="63EDD370" w:rsidR="0088104A" w:rsidRPr="00336857" w:rsidRDefault="0088104A" w:rsidP="00A0564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685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7E546B" w:rsidRPr="00336857">
        <w:rPr>
          <w:rFonts w:ascii="Times New Roman" w:hAnsi="Times New Roman" w:cs="Times New Roman"/>
          <w:sz w:val="24"/>
          <w:szCs w:val="24"/>
        </w:rPr>
        <w:t>7</w:t>
      </w:r>
      <w:r w:rsidRPr="00336857">
        <w:rPr>
          <w:rFonts w:ascii="Times New Roman" w:hAnsi="Times New Roman" w:cs="Times New Roman"/>
          <w:sz w:val="24"/>
          <w:szCs w:val="24"/>
        </w:rPr>
        <w:t xml:space="preserve"> – измерение по всей выборке</w:t>
      </w:r>
    </w:p>
    <w:tbl>
      <w:tblPr>
        <w:tblW w:w="7305" w:type="dxa"/>
        <w:jc w:val="center"/>
        <w:tblLook w:val="04A0" w:firstRow="1" w:lastRow="0" w:firstColumn="1" w:lastColumn="0" w:noHBand="0" w:noVBand="1"/>
      </w:tblPr>
      <w:tblGrid>
        <w:gridCol w:w="5479"/>
        <w:gridCol w:w="1826"/>
      </w:tblGrid>
      <w:tr w:rsidR="00F0574F" w:rsidRPr="00336857" w14:paraId="20830A25" w14:textId="77777777" w:rsidTr="00C54D14">
        <w:trPr>
          <w:trHeight w:val="288"/>
          <w:jc w:val="center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1AA5" w14:textId="77777777" w:rsidR="007E546B" w:rsidRPr="00336857" w:rsidRDefault="007E546B" w:rsidP="007E54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выборки, n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EAA8" w14:textId="77777777" w:rsidR="007E546B" w:rsidRPr="00336857" w:rsidRDefault="007E546B" w:rsidP="007E546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F0574F" w:rsidRPr="00336857" w14:paraId="5388F367" w14:textId="77777777" w:rsidTr="00C54D14">
        <w:trPr>
          <w:trHeight w:val="288"/>
          <w:jc w:val="center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027C" w14:textId="77777777" w:rsidR="007E546B" w:rsidRPr="00336857" w:rsidRDefault="007E546B" w:rsidP="007E54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Среднее, X̄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2F1A" w14:textId="77777777" w:rsidR="007E546B" w:rsidRPr="00336857" w:rsidRDefault="007E546B" w:rsidP="007E546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  <w:tr w:rsidR="00F0574F" w:rsidRPr="00336857" w14:paraId="4C0FD8A6" w14:textId="77777777" w:rsidTr="00C54D14">
        <w:trPr>
          <w:trHeight w:val="288"/>
          <w:jc w:val="center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9307" w14:textId="77777777" w:rsidR="007E546B" w:rsidRPr="00336857" w:rsidRDefault="007E546B" w:rsidP="007E54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Стандартное отклонение выборки, S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60DD" w14:textId="77777777" w:rsidR="007E546B" w:rsidRPr="00336857" w:rsidRDefault="007E546B" w:rsidP="007E546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0,01402559</w:t>
            </w:r>
          </w:p>
        </w:tc>
      </w:tr>
      <w:tr w:rsidR="00F0574F" w:rsidRPr="00336857" w14:paraId="6CCBA5A4" w14:textId="77777777" w:rsidTr="00C54D14">
        <w:trPr>
          <w:trHeight w:val="288"/>
          <w:jc w:val="center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3465" w14:textId="77777777" w:rsidR="007E546B" w:rsidRPr="00336857" w:rsidRDefault="007E546B" w:rsidP="007E54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Стандартная ошибка среднего, S_x̄ = S/√n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C33C" w14:textId="77777777" w:rsidR="007E546B" w:rsidRPr="00336857" w:rsidRDefault="007E546B" w:rsidP="007E546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0,001402559</w:t>
            </w:r>
          </w:p>
        </w:tc>
      </w:tr>
      <w:tr w:rsidR="00F0574F" w:rsidRPr="00336857" w14:paraId="1F302432" w14:textId="77777777" w:rsidTr="00C54D14">
        <w:trPr>
          <w:trHeight w:val="288"/>
          <w:jc w:val="center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8468" w14:textId="77777777" w:rsidR="007E546B" w:rsidRPr="00336857" w:rsidRDefault="007E546B" w:rsidP="007E54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Надёжность, 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5F1F" w14:textId="77777777" w:rsidR="007E546B" w:rsidRPr="00336857" w:rsidRDefault="007E546B" w:rsidP="007E546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</w:tr>
      <w:tr w:rsidR="00F0574F" w:rsidRPr="00336857" w14:paraId="205EF626" w14:textId="77777777" w:rsidTr="00C54D14">
        <w:trPr>
          <w:trHeight w:val="288"/>
          <w:jc w:val="center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566D" w14:textId="77777777" w:rsidR="007E546B" w:rsidRPr="00336857" w:rsidRDefault="007E546B" w:rsidP="007E54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значимости, α = 1-γ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5948" w14:textId="77777777" w:rsidR="007E546B" w:rsidRPr="00336857" w:rsidRDefault="007E546B" w:rsidP="007E546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F0574F" w:rsidRPr="00336857" w14:paraId="5B6868F3" w14:textId="77777777" w:rsidTr="00C54D14">
        <w:trPr>
          <w:trHeight w:val="288"/>
          <w:jc w:val="center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E538" w14:textId="77777777" w:rsidR="007E546B" w:rsidRPr="00336857" w:rsidRDefault="007E546B" w:rsidP="007E54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степеней свободы, df = n-1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983E" w14:textId="77777777" w:rsidR="007E546B" w:rsidRPr="00336857" w:rsidRDefault="007E546B" w:rsidP="007E546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</w:tr>
      <w:tr w:rsidR="00F0574F" w:rsidRPr="00336857" w14:paraId="4E1B537B" w14:textId="77777777" w:rsidTr="00C54D14">
        <w:trPr>
          <w:trHeight w:val="288"/>
          <w:jc w:val="center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17BB" w14:textId="77777777" w:rsidR="007E546B" w:rsidRPr="00336857" w:rsidRDefault="007E546B" w:rsidP="007E54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Квантиль Стьюдента, t_крит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3886" w14:textId="77777777" w:rsidR="007E546B" w:rsidRPr="00336857" w:rsidRDefault="007E546B" w:rsidP="007E546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1,984216952</w:t>
            </w:r>
          </w:p>
        </w:tc>
      </w:tr>
      <w:tr w:rsidR="00F0574F" w:rsidRPr="00336857" w14:paraId="41FEB747" w14:textId="77777777" w:rsidTr="00C54D14">
        <w:trPr>
          <w:trHeight w:val="288"/>
          <w:jc w:val="center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779E" w14:textId="77777777" w:rsidR="007E546B" w:rsidRPr="00336857" w:rsidRDefault="007E546B" w:rsidP="007E54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Предельная погрешность, Δ = t_крит * S_x̄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AB63" w14:textId="77777777" w:rsidR="007E546B" w:rsidRPr="00336857" w:rsidRDefault="007E546B" w:rsidP="007E546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0,002782981</w:t>
            </w:r>
          </w:p>
        </w:tc>
      </w:tr>
      <w:tr w:rsidR="00F0574F" w:rsidRPr="00336857" w14:paraId="41E7D5F5" w14:textId="77777777" w:rsidTr="00C54D14">
        <w:trPr>
          <w:trHeight w:val="288"/>
          <w:jc w:val="center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EF1D" w14:textId="77777777" w:rsidR="007E546B" w:rsidRPr="00336857" w:rsidRDefault="007E546B" w:rsidP="007E54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Нижняя граница ДИ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20F2" w14:textId="77777777" w:rsidR="007E546B" w:rsidRPr="00336857" w:rsidRDefault="007E546B" w:rsidP="007E546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2,665</w:t>
            </w:r>
          </w:p>
        </w:tc>
      </w:tr>
      <w:tr w:rsidR="00F0574F" w:rsidRPr="00336857" w14:paraId="474EE9DD" w14:textId="77777777" w:rsidTr="00C54D14">
        <w:trPr>
          <w:trHeight w:val="288"/>
          <w:jc w:val="center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DD03" w14:textId="77777777" w:rsidR="007E546B" w:rsidRPr="00336857" w:rsidRDefault="007E546B" w:rsidP="007E54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 граница ДИ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A118" w14:textId="77777777" w:rsidR="007E546B" w:rsidRPr="00336857" w:rsidRDefault="007E546B" w:rsidP="007E546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2,670</w:t>
            </w:r>
          </w:p>
        </w:tc>
      </w:tr>
    </w:tbl>
    <w:p w14:paraId="58255C99" w14:textId="35B07408" w:rsidR="0088104A" w:rsidRPr="00336857" w:rsidRDefault="007E546B" w:rsidP="008D20C6">
      <w:pPr>
        <w:pStyle w:val="3"/>
        <w:spacing w:before="280" w:after="0"/>
        <w:rPr>
          <w:b w:val="0"/>
          <w:bCs w:val="0"/>
          <w:sz w:val="28"/>
          <w:szCs w:val="22"/>
        </w:rPr>
      </w:pPr>
      <w:bookmarkStart w:id="10" w:name="_Toc227235986"/>
      <w:r w:rsidRPr="00336857">
        <w:rPr>
          <w:b w:val="0"/>
          <w:bCs w:val="0"/>
          <w:sz w:val="28"/>
          <w:szCs w:val="22"/>
        </w:rPr>
        <w:t>2</w:t>
      </w:r>
      <w:r w:rsidR="0088104A" w:rsidRPr="00336857">
        <w:rPr>
          <w:b w:val="0"/>
          <w:bCs w:val="0"/>
          <w:sz w:val="28"/>
          <w:szCs w:val="22"/>
        </w:rPr>
        <w:t>.</w:t>
      </w:r>
      <w:r w:rsidR="002141B4" w:rsidRPr="00336857">
        <w:rPr>
          <w:b w:val="0"/>
          <w:bCs w:val="0"/>
          <w:sz w:val="28"/>
          <w:szCs w:val="22"/>
        </w:rPr>
        <w:t>2</w:t>
      </w:r>
      <w:r w:rsidR="0088104A" w:rsidRPr="00336857">
        <w:rPr>
          <w:b w:val="0"/>
          <w:bCs w:val="0"/>
          <w:sz w:val="28"/>
          <w:szCs w:val="22"/>
        </w:rPr>
        <w:t xml:space="preserve">.2 Доверительные интервалы для двух подвыборок по 50 измерений. Результирующие значения занесены в таблицу </w:t>
      </w:r>
      <w:r w:rsidR="005B6C5C" w:rsidRPr="00336857">
        <w:rPr>
          <w:b w:val="0"/>
          <w:bCs w:val="0"/>
          <w:sz w:val="28"/>
          <w:szCs w:val="22"/>
        </w:rPr>
        <w:t>8</w:t>
      </w:r>
      <w:r w:rsidR="0088104A" w:rsidRPr="00336857">
        <w:rPr>
          <w:b w:val="0"/>
          <w:bCs w:val="0"/>
          <w:sz w:val="28"/>
          <w:szCs w:val="22"/>
        </w:rPr>
        <w:t xml:space="preserve"> и таблицу </w:t>
      </w:r>
      <w:r w:rsidR="005B6C5C" w:rsidRPr="00336857">
        <w:rPr>
          <w:b w:val="0"/>
          <w:bCs w:val="0"/>
          <w:sz w:val="28"/>
          <w:szCs w:val="22"/>
        </w:rPr>
        <w:t>9</w:t>
      </w:r>
      <w:r w:rsidR="0088104A" w:rsidRPr="00336857">
        <w:rPr>
          <w:b w:val="0"/>
          <w:bCs w:val="0"/>
          <w:sz w:val="28"/>
          <w:szCs w:val="22"/>
        </w:rPr>
        <w:t>.</w:t>
      </w:r>
      <w:bookmarkEnd w:id="10"/>
    </w:p>
    <w:p w14:paraId="5037B54E" w14:textId="6DF5BA27" w:rsidR="005B6C5C" w:rsidRPr="00336857" w:rsidRDefault="0088104A" w:rsidP="00A05642">
      <w:pPr>
        <w:spacing w:after="0" w:line="360" w:lineRule="auto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33685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B6C5C" w:rsidRPr="00336857">
        <w:rPr>
          <w:rFonts w:ascii="Times New Roman" w:hAnsi="Times New Roman" w:cs="Times New Roman"/>
          <w:sz w:val="24"/>
          <w:szCs w:val="24"/>
        </w:rPr>
        <w:t>8</w:t>
      </w:r>
      <w:r w:rsidRPr="00336857">
        <w:rPr>
          <w:rFonts w:ascii="Times New Roman" w:hAnsi="Times New Roman" w:cs="Times New Roman"/>
          <w:noProof/>
          <w:sz w:val="24"/>
          <w:szCs w:val="24"/>
        </w:rPr>
        <w:t xml:space="preserve"> – измерения для первой подвыборки</w:t>
      </w:r>
    </w:p>
    <w:tbl>
      <w:tblPr>
        <w:tblW w:w="4858" w:type="dxa"/>
        <w:jc w:val="center"/>
        <w:tblLook w:val="04A0" w:firstRow="1" w:lastRow="0" w:firstColumn="1" w:lastColumn="0" w:noHBand="0" w:noVBand="1"/>
      </w:tblPr>
      <w:tblGrid>
        <w:gridCol w:w="3032"/>
        <w:gridCol w:w="1826"/>
      </w:tblGrid>
      <w:tr w:rsidR="00F0574F" w:rsidRPr="00336857" w14:paraId="5C946A74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4C61" w14:textId="14638767" w:rsidR="005B6C5C" w:rsidRPr="00336857" w:rsidRDefault="005B6C5C" w:rsidP="005B6C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n1 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CCF3" w14:textId="77777777" w:rsidR="005B6C5C" w:rsidRPr="00336857" w:rsidRDefault="005B6C5C" w:rsidP="005B6C5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F0574F" w:rsidRPr="00336857" w14:paraId="7807C82A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DEB9" w14:textId="494E3CBB" w:rsidR="005B6C5C" w:rsidRPr="00336857" w:rsidRDefault="005B6C5C" w:rsidP="005B6C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X̄1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3F57" w14:textId="77777777" w:rsidR="005B6C5C" w:rsidRPr="00336857" w:rsidRDefault="005B6C5C" w:rsidP="005B6C5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  <w:tr w:rsidR="00F0574F" w:rsidRPr="00336857" w14:paraId="7531405C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F21C" w14:textId="597CA241" w:rsidR="005B6C5C" w:rsidRPr="00336857" w:rsidRDefault="005B6C5C" w:rsidP="005B6C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S1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09F2" w14:textId="77777777" w:rsidR="005B6C5C" w:rsidRPr="00336857" w:rsidRDefault="005B6C5C" w:rsidP="005B6C5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0,013407278</w:t>
            </w:r>
          </w:p>
        </w:tc>
      </w:tr>
      <w:tr w:rsidR="00F0574F" w:rsidRPr="00336857" w14:paraId="3FFC9CAC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F325" w14:textId="1D698D07" w:rsidR="005B6C5C" w:rsidRPr="00336857" w:rsidRDefault="005B6C5C" w:rsidP="005B6C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S_x̄1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CE9A" w14:textId="77777777" w:rsidR="005B6C5C" w:rsidRPr="00336857" w:rsidRDefault="005B6C5C" w:rsidP="005B6C5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0,001896075</w:t>
            </w:r>
          </w:p>
        </w:tc>
      </w:tr>
      <w:tr w:rsidR="00F0574F" w:rsidRPr="00336857" w14:paraId="20218CAF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4B33" w14:textId="75541138" w:rsidR="005B6C5C" w:rsidRPr="00336857" w:rsidRDefault="005B6C5C" w:rsidP="005B6C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t_крит (df=49, γ=0.95)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BFC3" w14:textId="77777777" w:rsidR="005B6C5C" w:rsidRPr="00336857" w:rsidRDefault="005B6C5C" w:rsidP="005B6C5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2,009575237</w:t>
            </w:r>
          </w:p>
        </w:tc>
      </w:tr>
      <w:tr w:rsidR="00F0574F" w:rsidRPr="00336857" w14:paraId="35B2A640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DE2E" w14:textId="35257CB8" w:rsidR="005B6C5C" w:rsidRPr="00336857" w:rsidRDefault="005B6C5C" w:rsidP="005B6C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Δ1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64ED" w14:textId="77777777" w:rsidR="005B6C5C" w:rsidRPr="00336857" w:rsidRDefault="005B6C5C" w:rsidP="005B6C5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0,003810306</w:t>
            </w:r>
          </w:p>
        </w:tc>
      </w:tr>
      <w:tr w:rsidR="00F0574F" w:rsidRPr="00336857" w14:paraId="63FD55A7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AA09" w14:textId="7A2E5D8E" w:rsidR="005B6C5C" w:rsidRPr="00336857" w:rsidRDefault="005B6C5C" w:rsidP="005B6C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Нижняя граница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EB5F" w14:textId="77777777" w:rsidR="005B6C5C" w:rsidRPr="00336857" w:rsidRDefault="005B6C5C" w:rsidP="005B6C5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  <w:tr w:rsidR="00F0574F" w:rsidRPr="00336857" w14:paraId="4BE45096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E613" w14:textId="5FC8120F" w:rsidR="005B6C5C" w:rsidRPr="00336857" w:rsidRDefault="005B6C5C" w:rsidP="005B6C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Верхняя граница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2ACA" w14:textId="77777777" w:rsidR="005B6C5C" w:rsidRPr="00336857" w:rsidRDefault="005B6C5C" w:rsidP="005B6C5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2,68</w:t>
            </w:r>
          </w:p>
        </w:tc>
      </w:tr>
    </w:tbl>
    <w:p w14:paraId="0C8A7157" w14:textId="4FA76B40" w:rsidR="0088104A" w:rsidRPr="00336857" w:rsidRDefault="00D71716" w:rsidP="00A0564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6857">
        <w:rPr>
          <w:rFonts w:ascii="Times New Roman" w:hAnsi="Times New Roman" w:cs="Times New Roman"/>
          <w:sz w:val="24"/>
          <w:szCs w:val="24"/>
        </w:rPr>
        <w:br w:type="page"/>
      </w:r>
      <w:r w:rsidR="0088104A" w:rsidRPr="00336857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2141B4" w:rsidRPr="00336857">
        <w:rPr>
          <w:rFonts w:ascii="Times New Roman" w:hAnsi="Times New Roman" w:cs="Times New Roman"/>
          <w:sz w:val="24"/>
          <w:szCs w:val="24"/>
        </w:rPr>
        <w:t>9</w:t>
      </w:r>
      <w:r w:rsidR="0088104A" w:rsidRPr="00336857">
        <w:rPr>
          <w:rFonts w:ascii="Times New Roman" w:hAnsi="Times New Roman" w:cs="Times New Roman"/>
          <w:noProof/>
          <w:sz w:val="24"/>
          <w:szCs w:val="24"/>
        </w:rPr>
        <w:t xml:space="preserve"> – измерения для второй подвыборки </w:t>
      </w:r>
    </w:p>
    <w:tbl>
      <w:tblPr>
        <w:tblW w:w="4858" w:type="dxa"/>
        <w:jc w:val="center"/>
        <w:tblLook w:val="04A0" w:firstRow="1" w:lastRow="0" w:firstColumn="1" w:lastColumn="0" w:noHBand="0" w:noVBand="1"/>
      </w:tblPr>
      <w:tblGrid>
        <w:gridCol w:w="3032"/>
        <w:gridCol w:w="1826"/>
      </w:tblGrid>
      <w:tr w:rsidR="00F0574F" w:rsidRPr="00336857" w14:paraId="44255939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F1F0" w14:textId="1969C4DC" w:rsidR="002141B4" w:rsidRPr="00336857" w:rsidRDefault="002141B4" w:rsidP="002141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n2 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6466" w14:textId="77777777" w:rsidR="002141B4" w:rsidRPr="00336857" w:rsidRDefault="002141B4" w:rsidP="002141B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F0574F" w:rsidRPr="00336857" w14:paraId="107E65C8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B413" w14:textId="09B1E59F" w:rsidR="002141B4" w:rsidRPr="00336857" w:rsidRDefault="002141B4" w:rsidP="002141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X̄2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2AFA" w14:textId="77777777" w:rsidR="002141B4" w:rsidRPr="00336857" w:rsidRDefault="002141B4" w:rsidP="002141B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2,66</w:t>
            </w:r>
          </w:p>
        </w:tc>
      </w:tr>
      <w:tr w:rsidR="00F0574F" w:rsidRPr="00336857" w14:paraId="20F57772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5C88" w14:textId="08C2B2FF" w:rsidR="002141B4" w:rsidRPr="00336857" w:rsidRDefault="002141B4" w:rsidP="002141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S2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B40E" w14:textId="77777777" w:rsidR="002141B4" w:rsidRPr="00336857" w:rsidRDefault="002141B4" w:rsidP="002141B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0,012663623</w:t>
            </w:r>
          </w:p>
        </w:tc>
      </w:tr>
      <w:tr w:rsidR="00F0574F" w:rsidRPr="00336857" w14:paraId="6DDE781E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1BB9" w14:textId="305996E3" w:rsidR="002141B4" w:rsidRPr="00336857" w:rsidRDefault="002141B4" w:rsidP="002141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S_x̄2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2A60" w14:textId="77777777" w:rsidR="002141B4" w:rsidRPr="00336857" w:rsidRDefault="002141B4" w:rsidP="002141B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0,001790907</w:t>
            </w:r>
          </w:p>
        </w:tc>
      </w:tr>
      <w:tr w:rsidR="00F0574F" w:rsidRPr="00336857" w14:paraId="3123DB13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0F89" w14:textId="77FE496B" w:rsidR="002141B4" w:rsidRPr="00336857" w:rsidRDefault="002141B4" w:rsidP="002141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t_крит (df=49, γ=0.95)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BF55" w14:textId="77777777" w:rsidR="002141B4" w:rsidRPr="00336857" w:rsidRDefault="002141B4" w:rsidP="002141B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2,009575237</w:t>
            </w:r>
          </w:p>
        </w:tc>
      </w:tr>
      <w:tr w:rsidR="00F0574F" w:rsidRPr="00336857" w14:paraId="14B4B944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2E69" w14:textId="71538E98" w:rsidR="002141B4" w:rsidRPr="00336857" w:rsidRDefault="002141B4" w:rsidP="002141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Δ2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4910" w14:textId="77777777" w:rsidR="002141B4" w:rsidRPr="00336857" w:rsidRDefault="002141B4" w:rsidP="002141B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0,003598962</w:t>
            </w:r>
          </w:p>
        </w:tc>
      </w:tr>
      <w:tr w:rsidR="00F0574F" w:rsidRPr="00336857" w14:paraId="6BACEC1D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1FFF" w14:textId="2D925FD2" w:rsidR="002141B4" w:rsidRPr="00336857" w:rsidRDefault="002141B4" w:rsidP="002141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Нижняя граница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5F9E" w14:textId="77777777" w:rsidR="002141B4" w:rsidRPr="00336857" w:rsidRDefault="002141B4" w:rsidP="002141B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2,66</w:t>
            </w:r>
          </w:p>
        </w:tc>
      </w:tr>
      <w:tr w:rsidR="00F0574F" w:rsidRPr="00336857" w14:paraId="3EFF2548" w14:textId="77777777" w:rsidTr="00C54D14">
        <w:trPr>
          <w:trHeight w:val="288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0BD2" w14:textId="6372C5D7" w:rsidR="002141B4" w:rsidRPr="00336857" w:rsidRDefault="002141B4" w:rsidP="002141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Верхняя граница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57B9" w14:textId="77777777" w:rsidR="002141B4" w:rsidRPr="00336857" w:rsidRDefault="002141B4" w:rsidP="002141B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</w:tbl>
    <w:p w14:paraId="17DFC9B1" w14:textId="4A4DC109" w:rsidR="00A16C97" w:rsidRPr="00336857" w:rsidRDefault="0088104A" w:rsidP="005234C2">
      <w:pPr>
        <w:pStyle w:val="3"/>
        <w:spacing w:before="280" w:after="0"/>
        <w:rPr>
          <w:b w:val="0"/>
          <w:bCs w:val="0"/>
          <w:sz w:val="28"/>
          <w:szCs w:val="22"/>
        </w:rPr>
      </w:pPr>
      <w:bookmarkStart w:id="11" w:name="_Toc227235987"/>
      <w:r w:rsidRPr="00336857">
        <w:rPr>
          <w:b w:val="0"/>
          <w:bCs w:val="0"/>
          <w:sz w:val="28"/>
          <w:szCs w:val="22"/>
        </w:rPr>
        <w:t>2.</w:t>
      </w:r>
      <w:r w:rsidR="002141B4" w:rsidRPr="00336857">
        <w:rPr>
          <w:b w:val="0"/>
          <w:bCs w:val="0"/>
          <w:sz w:val="28"/>
          <w:szCs w:val="22"/>
        </w:rPr>
        <w:t>2</w:t>
      </w:r>
      <w:r w:rsidRPr="00336857">
        <w:rPr>
          <w:b w:val="0"/>
          <w:bCs w:val="0"/>
          <w:sz w:val="28"/>
          <w:szCs w:val="22"/>
        </w:rPr>
        <w:t xml:space="preserve">.3 Определение минимального объёма выборки. Результаты расчётов представлены в таблице </w:t>
      </w:r>
      <w:r w:rsidR="002141B4" w:rsidRPr="00336857">
        <w:rPr>
          <w:b w:val="0"/>
          <w:bCs w:val="0"/>
          <w:sz w:val="28"/>
          <w:szCs w:val="22"/>
        </w:rPr>
        <w:t>10</w:t>
      </w:r>
      <w:r w:rsidRPr="00336857">
        <w:rPr>
          <w:b w:val="0"/>
          <w:bCs w:val="0"/>
          <w:sz w:val="28"/>
          <w:szCs w:val="22"/>
        </w:rPr>
        <w:t>.</w:t>
      </w:r>
      <w:bookmarkEnd w:id="11"/>
    </w:p>
    <w:p w14:paraId="2A854A3E" w14:textId="64CA630B" w:rsidR="0088104A" w:rsidRPr="00336857" w:rsidRDefault="0088104A" w:rsidP="00A0564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685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2141B4" w:rsidRPr="00336857">
        <w:rPr>
          <w:rFonts w:ascii="Times New Roman" w:hAnsi="Times New Roman" w:cs="Times New Roman"/>
          <w:sz w:val="24"/>
          <w:szCs w:val="24"/>
        </w:rPr>
        <w:t>10</w:t>
      </w:r>
      <w:r w:rsidRPr="00336857">
        <w:rPr>
          <w:rFonts w:ascii="Times New Roman" w:hAnsi="Times New Roman" w:cs="Times New Roman"/>
          <w:sz w:val="24"/>
          <w:szCs w:val="24"/>
        </w:rPr>
        <w:t xml:space="preserve"> – результаты расчётов минимального объема выборки</w:t>
      </w:r>
    </w:p>
    <w:tbl>
      <w:tblPr>
        <w:tblW w:w="8556" w:type="dxa"/>
        <w:jc w:val="center"/>
        <w:tblLook w:val="04A0" w:firstRow="1" w:lastRow="0" w:firstColumn="1" w:lastColumn="0" w:noHBand="0" w:noVBand="1"/>
      </w:tblPr>
      <w:tblGrid>
        <w:gridCol w:w="6870"/>
        <w:gridCol w:w="1686"/>
      </w:tblGrid>
      <w:tr w:rsidR="00F0574F" w:rsidRPr="00336857" w14:paraId="2CDFD44F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789E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Требуемая точность оценки среднего, δ (Ом)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21DB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0,005</w:t>
            </w:r>
          </w:p>
        </w:tc>
      </w:tr>
      <w:tr w:rsidR="00F0574F" w:rsidRPr="00336857" w14:paraId="0123364F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9705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Надёжность, γ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56C2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</w:tr>
      <w:tr w:rsidR="00F0574F" w:rsidRPr="00336857" w14:paraId="11618318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2268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стандартного отклонения, S (из всей выборки)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C1FB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0,01402559</w:t>
            </w:r>
          </w:p>
        </w:tc>
      </w:tr>
      <w:tr w:rsidR="00F0574F" w:rsidRPr="00336857" w14:paraId="484D01E4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D914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Начальное приближение n₀ (по нормальному z)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B84C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F0574F" w:rsidRPr="00336857" w14:paraId="2D6BB9ED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7034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Итерация 1: df = n₀-1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55B4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F0574F" w:rsidRPr="00336857" w14:paraId="295EA82A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8348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t-квантиль для df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0DE3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2,04227246</w:t>
            </w:r>
          </w:p>
        </w:tc>
      </w:tr>
      <w:tr w:rsidR="00F0574F" w:rsidRPr="00336857" w14:paraId="4E979DBF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1FE9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Новое n₁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0083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F0574F" w:rsidRPr="00336857" w14:paraId="70087B81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817A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Итерация 2: df = n₁-1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FE09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F0574F" w:rsidRPr="00336857" w14:paraId="30993F61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F4B5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t-квантиль для df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8C82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2,03693334</w:t>
            </w:r>
          </w:p>
        </w:tc>
      </w:tr>
      <w:tr w:rsidR="00F0574F" w:rsidRPr="00336857" w14:paraId="2A734FAA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3227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Новое n₁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A156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F0574F" w:rsidRPr="00336857" w14:paraId="7F67FCD6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FB0F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Итерация 3: df = n₁-1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412C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F0574F" w:rsidRPr="00336857" w14:paraId="232DECCD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A55D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t-квантиль для df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B1EE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2,03693334</w:t>
            </w:r>
          </w:p>
        </w:tc>
      </w:tr>
      <w:tr w:rsidR="00F0574F" w:rsidRPr="00336857" w14:paraId="0701484E" w14:textId="77777777" w:rsidTr="00C54D14">
        <w:trPr>
          <w:trHeight w:val="288"/>
          <w:jc w:val="center"/>
        </w:trPr>
        <w:tc>
          <w:tcPr>
            <w:tcW w:w="6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3955" w14:textId="77777777" w:rsidR="000F2856" w:rsidRPr="00336857" w:rsidRDefault="000F2856" w:rsidP="000F285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Окончательное n_min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8F3" w14:textId="77777777" w:rsidR="000F2856" w:rsidRPr="00336857" w:rsidRDefault="000F2856" w:rsidP="000F285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</w:tbl>
    <w:p w14:paraId="2A3CC8A3" w14:textId="52E82C44" w:rsidR="0088104A" w:rsidRPr="00336857" w:rsidRDefault="0088104A" w:rsidP="007939E3">
      <w:pPr>
        <w:pStyle w:val="3"/>
        <w:spacing w:before="280" w:after="0"/>
        <w:rPr>
          <w:b w:val="0"/>
          <w:bCs w:val="0"/>
          <w:sz w:val="28"/>
          <w:szCs w:val="22"/>
        </w:rPr>
      </w:pPr>
      <w:bookmarkStart w:id="12" w:name="_Toc227235988"/>
      <w:r w:rsidRPr="00336857">
        <w:rPr>
          <w:b w:val="0"/>
          <w:bCs w:val="0"/>
          <w:sz w:val="28"/>
          <w:szCs w:val="22"/>
        </w:rPr>
        <w:t>2</w:t>
      </w:r>
      <w:r w:rsidR="00327836" w:rsidRPr="00336857">
        <w:rPr>
          <w:b w:val="0"/>
          <w:bCs w:val="0"/>
          <w:sz w:val="28"/>
          <w:szCs w:val="22"/>
        </w:rPr>
        <w:t>.2</w:t>
      </w:r>
      <w:r w:rsidRPr="00336857">
        <w:rPr>
          <w:b w:val="0"/>
          <w:bCs w:val="0"/>
          <w:sz w:val="28"/>
          <w:szCs w:val="22"/>
        </w:rPr>
        <w:t xml:space="preserve">.4 Проверка гипотезы о равенстве средних двух подвыборок при известном. Результаты расчётов представлены в таблице </w:t>
      </w:r>
      <w:r w:rsidR="000F2856" w:rsidRPr="00336857">
        <w:rPr>
          <w:b w:val="0"/>
          <w:bCs w:val="0"/>
          <w:sz w:val="28"/>
          <w:szCs w:val="22"/>
        </w:rPr>
        <w:t>11</w:t>
      </w:r>
      <w:r w:rsidRPr="00336857">
        <w:rPr>
          <w:b w:val="0"/>
          <w:bCs w:val="0"/>
          <w:sz w:val="28"/>
          <w:szCs w:val="22"/>
        </w:rPr>
        <w:t>.</w:t>
      </w:r>
      <w:bookmarkEnd w:id="12"/>
    </w:p>
    <w:p w14:paraId="78E9CCE2" w14:textId="3613075A" w:rsidR="0088104A" w:rsidRPr="00336857" w:rsidRDefault="00D71716" w:rsidP="00A0564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6857">
        <w:rPr>
          <w:rFonts w:ascii="Times New Roman" w:hAnsi="Times New Roman" w:cs="Times New Roman"/>
          <w:sz w:val="24"/>
          <w:szCs w:val="24"/>
        </w:rPr>
        <w:br w:type="page"/>
      </w:r>
      <w:r w:rsidR="0088104A" w:rsidRPr="00336857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0F2856" w:rsidRPr="00336857">
        <w:rPr>
          <w:rFonts w:ascii="Times New Roman" w:hAnsi="Times New Roman" w:cs="Times New Roman"/>
          <w:sz w:val="24"/>
          <w:szCs w:val="24"/>
        </w:rPr>
        <w:t>11</w:t>
      </w:r>
      <w:r w:rsidR="0088104A" w:rsidRPr="00336857">
        <w:rPr>
          <w:rFonts w:ascii="Times New Roman" w:hAnsi="Times New Roman" w:cs="Times New Roman"/>
          <w:sz w:val="24"/>
          <w:szCs w:val="24"/>
        </w:rPr>
        <w:t xml:space="preserve"> – результаты расчётов проверки гипотезы</w:t>
      </w:r>
    </w:p>
    <w:tbl>
      <w:tblPr>
        <w:tblW w:w="10308" w:type="dxa"/>
        <w:jc w:val="center"/>
        <w:tblLook w:val="04A0" w:firstRow="1" w:lastRow="0" w:firstColumn="1" w:lastColumn="0" w:noHBand="0" w:noVBand="1"/>
      </w:tblPr>
      <w:tblGrid>
        <w:gridCol w:w="5447"/>
        <w:gridCol w:w="4861"/>
      </w:tblGrid>
      <w:tr w:rsidR="00F0574F" w:rsidRPr="00336857" w14:paraId="67DEF58B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317C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1 (первые 50)</w:t>
            </w:r>
          </w:p>
        </w:tc>
        <w:tc>
          <w:tcPr>
            <w:tcW w:w="4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6A0B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0574F" w:rsidRPr="00336857" w14:paraId="0576139B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D59F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n1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25D3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F0574F" w:rsidRPr="00336857" w14:paraId="168DB6E9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CFD7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X̄1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3D39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</w:tr>
      <w:tr w:rsidR="00F0574F" w:rsidRPr="00336857" w14:paraId="22BDB928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BE38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Дисперсия S1²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3F50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0,000179755</w:t>
            </w:r>
          </w:p>
        </w:tc>
      </w:tr>
      <w:tr w:rsidR="00F0574F" w:rsidRPr="00336857" w14:paraId="29883316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E5E2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2 (вторые 50)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EB57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0574F" w:rsidRPr="00336857" w14:paraId="11995E43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9B98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n2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16CD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F0574F" w:rsidRPr="00336857" w14:paraId="3DBA45B7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F520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X̄2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9CBA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2,66</w:t>
            </w:r>
          </w:p>
        </w:tc>
      </w:tr>
      <w:tr w:rsidR="00F0574F" w:rsidRPr="00336857" w14:paraId="3BF0312E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5586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Дисперсия S2²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D091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0,000160367</w:t>
            </w:r>
          </w:p>
        </w:tc>
      </w:tr>
      <w:tr w:rsidR="00F0574F" w:rsidRPr="00336857" w14:paraId="14920473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77C6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Объединённая дисперсия Sp²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9409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0,000170061</w:t>
            </w:r>
          </w:p>
        </w:tc>
      </w:tr>
      <w:tr w:rsidR="00F0574F" w:rsidRPr="00336857" w14:paraId="0D38B33E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67D3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Объединённое стандартное отклонение Sp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DE65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0,013040752</w:t>
            </w:r>
          </w:p>
        </w:tc>
      </w:tr>
      <w:tr w:rsidR="00F0574F" w:rsidRPr="00336857" w14:paraId="0CD4857A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103D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Стандартная ошибка разности средних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CF47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0,00260815</w:t>
            </w:r>
          </w:p>
        </w:tc>
      </w:tr>
      <w:tr w:rsidR="00F0574F" w:rsidRPr="00336857" w14:paraId="0596E642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5304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Наблюдаемое значение t-статистики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AC0A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4,064182661</w:t>
            </w:r>
          </w:p>
        </w:tc>
      </w:tr>
      <w:tr w:rsidR="00F0574F" w:rsidRPr="00336857" w14:paraId="4A671C62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37AA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степеней свободы df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2563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F0574F" w:rsidRPr="00336857" w14:paraId="4B0553CF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B823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значимости α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FD10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F0574F" w:rsidRPr="00336857" w14:paraId="04A95D8D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15ED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Критическое значение t_крит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E3E3" w14:textId="77777777" w:rsidR="00BA3899" w:rsidRPr="00336857" w:rsidRDefault="00BA3899" w:rsidP="00BA389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1,984467455</w:t>
            </w:r>
          </w:p>
        </w:tc>
      </w:tr>
      <w:tr w:rsidR="00F0574F" w:rsidRPr="00336857" w14:paraId="1A354C81" w14:textId="77777777" w:rsidTr="00C54D14">
        <w:trPr>
          <w:trHeight w:val="288"/>
          <w:jc w:val="center"/>
        </w:trPr>
        <w:tc>
          <w:tcPr>
            <w:tcW w:w="5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94C8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 (принимаем H₀?)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9D18" w14:textId="77777777" w:rsidR="00BA3899" w:rsidRPr="00336857" w:rsidRDefault="00BA3899" w:rsidP="00BA38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H₀ отвергается (средние различаются)</w:t>
            </w:r>
          </w:p>
        </w:tc>
      </w:tr>
    </w:tbl>
    <w:p w14:paraId="04B11F5E" w14:textId="203B2644" w:rsidR="00804FA0" w:rsidRPr="00336857" w:rsidRDefault="0088104A" w:rsidP="005234C2">
      <w:pPr>
        <w:pStyle w:val="3"/>
        <w:spacing w:before="280" w:after="0"/>
        <w:rPr>
          <w:b w:val="0"/>
          <w:bCs w:val="0"/>
          <w:sz w:val="28"/>
          <w:szCs w:val="22"/>
        </w:rPr>
      </w:pPr>
      <w:bookmarkStart w:id="13" w:name="_Toc227235989"/>
      <w:r w:rsidRPr="00336857">
        <w:rPr>
          <w:b w:val="0"/>
          <w:bCs w:val="0"/>
          <w:sz w:val="28"/>
          <w:szCs w:val="22"/>
        </w:rPr>
        <w:t>2.</w:t>
      </w:r>
      <w:r w:rsidR="00327836" w:rsidRPr="00336857">
        <w:rPr>
          <w:b w:val="0"/>
          <w:bCs w:val="0"/>
          <w:sz w:val="28"/>
          <w:szCs w:val="22"/>
        </w:rPr>
        <w:t>2</w:t>
      </w:r>
      <w:r w:rsidRPr="00336857">
        <w:rPr>
          <w:b w:val="0"/>
          <w:bCs w:val="0"/>
          <w:sz w:val="28"/>
          <w:szCs w:val="22"/>
        </w:rPr>
        <w:t xml:space="preserve">.5 </w:t>
      </w:r>
      <w:r w:rsidR="00D30D80" w:rsidRPr="00336857">
        <w:rPr>
          <w:b w:val="0"/>
          <w:bCs w:val="0"/>
          <w:sz w:val="28"/>
          <w:szCs w:val="22"/>
        </w:rPr>
        <w:t>Эксперимент с добавлением константы к одной подвыборке</w:t>
      </w:r>
      <w:r w:rsidRPr="00336857">
        <w:rPr>
          <w:b w:val="0"/>
          <w:bCs w:val="0"/>
          <w:sz w:val="28"/>
          <w:szCs w:val="22"/>
        </w:rPr>
        <w:t xml:space="preserve">. Результаты расчётов представлены в таблице </w:t>
      </w:r>
      <w:r w:rsidR="00D30D80" w:rsidRPr="00336857">
        <w:rPr>
          <w:b w:val="0"/>
          <w:bCs w:val="0"/>
          <w:sz w:val="28"/>
          <w:szCs w:val="22"/>
        </w:rPr>
        <w:t>12</w:t>
      </w:r>
      <w:r w:rsidRPr="00336857">
        <w:rPr>
          <w:b w:val="0"/>
          <w:bCs w:val="0"/>
          <w:sz w:val="28"/>
          <w:szCs w:val="22"/>
        </w:rPr>
        <w:t>.</w:t>
      </w:r>
      <w:bookmarkEnd w:id="13"/>
    </w:p>
    <w:p w14:paraId="5A16DBEE" w14:textId="130DCAD6" w:rsidR="00D30D80" w:rsidRPr="00336857" w:rsidRDefault="0088104A" w:rsidP="00A0564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685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D30D80" w:rsidRPr="00336857">
        <w:rPr>
          <w:rFonts w:ascii="Times New Roman" w:hAnsi="Times New Roman" w:cs="Times New Roman"/>
          <w:sz w:val="24"/>
          <w:szCs w:val="24"/>
        </w:rPr>
        <w:t>12</w:t>
      </w:r>
      <w:r w:rsidRPr="00336857">
        <w:rPr>
          <w:rFonts w:ascii="Times New Roman" w:hAnsi="Times New Roman" w:cs="Times New Roman"/>
          <w:sz w:val="24"/>
          <w:szCs w:val="24"/>
        </w:rPr>
        <w:t xml:space="preserve"> – результаты проведенного эксперимента</w:t>
      </w:r>
    </w:p>
    <w:tbl>
      <w:tblPr>
        <w:tblW w:w="4782" w:type="dxa"/>
        <w:jc w:val="center"/>
        <w:tblLook w:val="04A0" w:firstRow="1" w:lastRow="0" w:firstColumn="1" w:lastColumn="0" w:noHBand="0" w:noVBand="1"/>
      </w:tblPr>
      <w:tblGrid>
        <w:gridCol w:w="1056"/>
        <w:gridCol w:w="1294"/>
        <w:gridCol w:w="1286"/>
        <w:gridCol w:w="1146"/>
      </w:tblGrid>
      <w:tr w:rsidR="00F0574F" w:rsidRPr="00336857" w14:paraId="544B4920" w14:textId="77777777" w:rsidTr="00C54D14">
        <w:trPr>
          <w:trHeight w:val="30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01EFD" w14:textId="1AC7EFB4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Δ, Ом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AE79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t~набл~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1447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t~крит~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A3BD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</w:t>
            </w:r>
          </w:p>
        </w:tc>
      </w:tr>
      <w:tr w:rsidR="00F0574F" w:rsidRPr="00336857" w14:paraId="589D1370" w14:textId="77777777" w:rsidTr="00C54D14">
        <w:trPr>
          <w:trHeight w:val="288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24B1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92DC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1,196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E5BA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E84F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</w:t>
            </w:r>
          </w:p>
        </w:tc>
      </w:tr>
      <w:tr w:rsidR="00F0574F" w:rsidRPr="00336857" w14:paraId="2C67382D" w14:textId="77777777" w:rsidTr="00C54D14">
        <w:trPr>
          <w:trHeight w:val="288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8961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11FA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0,679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5F17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C2D5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</w:t>
            </w:r>
          </w:p>
        </w:tc>
      </w:tr>
      <w:tr w:rsidR="00F0574F" w:rsidRPr="00336857" w14:paraId="65E20AA4" w14:textId="77777777" w:rsidTr="00C54D14">
        <w:trPr>
          <w:trHeight w:val="288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E52D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A61F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C4A2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5EBB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</w:t>
            </w:r>
          </w:p>
        </w:tc>
      </w:tr>
      <w:tr w:rsidR="00F0574F" w:rsidRPr="00336857" w14:paraId="4063B23A" w14:textId="77777777" w:rsidTr="00C54D14">
        <w:trPr>
          <w:trHeight w:val="288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2632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0,120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263A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65A6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5E55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</w:t>
            </w:r>
          </w:p>
        </w:tc>
      </w:tr>
      <w:tr w:rsidR="00F0574F" w:rsidRPr="00336857" w14:paraId="1D6C3473" w14:textId="77777777" w:rsidTr="00C54D14">
        <w:trPr>
          <w:trHeight w:val="288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429F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0,130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A8A7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1,242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CECE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A141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</w:t>
            </w:r>
          </w:p>
        </w:tc>
      </w:tr>
      <w:tr w:rsidR="00F0574F" w:rsidRPr="00336857" w14:paraId="16D9AD73" w14:textId="77777777" w:rsidTr="00C54D14">
        <w:trPr>
          <w:trHeight w:val="288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E097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0,140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DF44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1,429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0873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E7F6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</w:t>
            </w:r>
          </w:p>
        </w:tc>
      </w:tr>
      <w:tr w:rsidR="00F0574F" w:rsidRPr="00336857" w14:paraId="78E7401C" w14:textId="77777777" w:rsidTr="00C54D14">
        <w:trPr>
          <w:trHeight w:val="288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C987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0,150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1517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1,617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CD0C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4052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</w:t>
            </w:r>
          </w:p>
        </w:tc>
      </w:tr>
      <w:tr w:rsidR="00F0574F" w:rsidRPr="00336857" w14:paraId="43D38B67" w14:textId="77777777" w:rsidTr="00C54D14">
        <w:trPr>
          <w:trHeight w:val="288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6676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0,160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931C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1,805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75A3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A73D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</w:t>
            </w:r>
          </w:p>
        </w:tc>
      </w:tr>
      <w:tr w:rsidR="00F0574F" w:rsidRPr="00336857" w14:paraId="40A22DF6" w14:textId="77777777" w:rsidTr="00C54D14">
        <w:trPr>
          <w:trHeight w:val="288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C9C2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0,170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DB10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1,992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C882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F8F3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H1</w:t>
            </w:r>
          </w:p>
        </w:tc>
      </w:tr>
      <w:tr w:rsidR="00F0574F" w:rsidRPr="00336857" w14:paraId="73A44668" w14:textId="77777777" w:rsidTr="00C54D14">
        <w:trPr>
          <w:trHeight w:val="288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0C3D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0,180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39C7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2,180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7B48" w14:textId="77777777" w:rsidR="00D30D80" w:rsidRPr="00336857" w:rsidRDefault="00D30D80" w:rsidP="00D30D8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59E4" w14:textId="77777777" w:rsidR="00D30D80" w:rsidRPr="00336857" w:rsidRDefault="00D30D80" w:rsidP="00D30D8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H1</w:t>
            </w:r>
          </w:p>
        </w:tc>
      </w:tr>
    </w:tbl>
    <w:p w14:paraId="681BC1F1" w14:textId="4C548765" w:rsidR="00547103" w:rsidRPr="00336857" w:rsidRDefault="008A1E38" w:rsidP="00A16C97">
      <w:pPr>
        <w:pStyle w:val="1"/>
        <w:ind w:left="708"/>
        <w:rPr>
          <w:rFonts w:ascii="Times New Roman" w:hAnsi="Times New Roman" w:cs="Times New Roman"/>
          <w:b/>
          <w:bCs/>
          <w:color w:val="auto"/>
        </w:rPr>
      </w:pPr>
      <w:r w:rsidRPr="0033685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14" w:name="_Toc227235990"/>
      <w:r w:rsidR="005F6A8A" w:rsidRPr="00336857">
        <w:rPr>
          <w:rFonts w:ascii="Times New Roman" w:hAnsi="Times New Roman" w:cs="Times New Roman"/>
          <w:b/>
          <w:bCs/>
          <w:color w:val="auto"/>
        </w:rPr>
        <w:lastRenderedPageBreak/>
        <w:t>3</w:t>
      </w:r>
      <w:r w:rsidR="006744B9" w:rsidRPr="00336857">
        <w:rPr>
          <w:rFonts w:ascii="Times New Roman" w:hAnsi="Times New Roman" w:cs="Times New Roman"/>
          <w:b/>
          <w:bCs/>
          <w:color w:val="auto"/>
        </w:rPr>
        <w:t>.</w:t>
      </w:r>
      <w:r w:rsidR="005F6A8A" w:rsidRPr="00336857">
        <w:rPr>
          <w:rFonts w:ascii="Times New Roman" w:hAnsi="Times New Roman" w:cs="Times New Roman"/>
          <w:b/>
          <w:bCs/>
          <w:color w:val="auto"/>
        </w:rPr>
        <w:t xml:space="preserve"> Описание используемых статистических функций</w:t>
      </w:r>
      <w:bookmarkEnd w:id="14"/>
    </w:p>
    <w:p w14:paraId="7D835EEC" w14:textId="1DF2B6F5" w:rsidR="00A9667B" w:rsidRPr="00336857" w:rsidRDefault="00A9667B" w:rsidP="00D71716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СРЗНАЧ(диапазон) — Принимает диапазон ячеек с числовыми значениями и возвращает среднее арифметическое (сумма значений, делённая на их количество).</w:t>
      </w:r>
    </w:p>
    <w:p w14:paraId="5499DA3E" w14:textId="5D939AAF" w:rsidR="00A9667B" w:rsidRPr="00336857" w:rsidRDefault="00A9667B" w:rsidP="00844C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СТАНДОТКЛОН.В(диапазон) —</w:t>
      </w:r>
      <w:r w:rsidR="00B24E2D" w:rsidRPr="00336857">
        <w:rPr>
          <w:rFonts w:ascii="Times New Roman" w:hAnsi="Times New Roman" w:cs="Times New Roman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Принимает диапазон ячеек и возвращает выборочное стандартное отклонение (оценку среднего квадратического отклонения генеральной совокупности). При вычислении сумма квадратов отклонений делится на n–1, где n — количество чисел в диапазоне. Используется при неизвестном σ.</w:t>
      </w:r>
    </w:p>
    <w:p w14:paraId="23A7B172" w14:textId="591BCA3B" w:rsidR="00A9667B" w:rsidRPr="00336857" w:rsidRDefault="00A9667B" w:rsidP="00844C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СТАНДОТКЛОН.Г(диапазон) —</w:t>
      </w:r>
      <w:r w:rsidR="00B24E2D" w:rsidRPr="00336857">
        <w:rPr>
          <w:rFonts w:ascii="Times New Roman" w:hAnsi="Times New Roman" w:cs="Times New Roman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Принимает диапазон ячеек и возвращает стандартное отклонение генеральной совокупности. При вычислении сумма квадратов отклонений делится на n. Может применяться, если σ известно точно (например, из паспорта прибора).</w:t>
      </w:r>
    </w:p>
    <w:p w14:paraId="5D246A76" w14:textId="552FDCAD" w:rsidR="00A9667B" w:rsidRPr="00336857" w:rsidRDefault="00A9667B" w:rsidP="00844C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ДИСП.В(диапазон) —</w:t>
      </w:r>
      <w:r w:rsidR="00B24E2D" w:rsidRPr="00336857">
        <w:rPr>
          <w:rFonts w:ascii="Times New Roman" w:hAnsi="Times New Roman" w:cs="Times New Roman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Возвращает выборочную дисперсию (квадрат выборочного стандартного отклонения). Используется при расчёте объединённой дисперсии в t-критерии Стьюдента.</w:t>
      </w:r>
    </w:p>
    <w:p w14:paraId="147F5836" w14:textId="2926F4D5" w:rsidR="00A9667B" w:rsidRPr="00336857" w:rsidRDefault="00A9667B" w:rsidP="00844C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ДИСП.Г(диапазон) —</w:t>
      </w:r>
      <w:r w:rsidR="00B24E2D" w:rsidRPr="00336857">
        <w:rPr>
          <w:rFonts w:ascii="Times New Roman" w:hAnsi="Times New Roman" w:cs="Times New Roman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Возвращает дисперсию генеральной совокупности (деление на n).</w:t>
      </w:r>
    </w:p>
    <w:p w14:paraId="1C4A00B0" w14:textId="7F2B7C2D" w:rsidR="00A9667B" w:rsidRPr="00336857" w:rsidRDefault="00A9667B" w:rsidP="00844C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СЧЁТ(диапазон) —</w:t>
      </w:r>
      <w:r w:rsidR="00B24E2D" w:rsidRPr="00336857">
        <w:rPr>
          <w:rFonts w:ascii="Times New Roman" w:hAnsi="Times New Roman" w:cs="Times New Roman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Подсчитывает количество ячеек в диапазоне, содержащих числовые значения. Возвращает объём выборки n.</w:t>
      </w:r>
    </w:p>
    <w:p w14:paraId="6FD07DE8" w14:textId="1A5E68F7" w:rsidR="00A9667B" w:rsidRPr="00336857" w:rsidRDefault="00A9667B" w:rsidP="00844C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КОРЕНЬ(число) —</w:t>
      </w:r>
      <w:r w:rsidR="00B24E2D" w:rsidRPr="00336857">
        <w:rPr>
          <w:rFonts w:ascii="Times New Roman" w:hAnsi="Times New Roman" w:cs="Times New Roman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Математическая функция, возвращающая квадратный корень из аргумента. Используется для вычисления стандартной ошибки среднего σ/√n или S/√n.</w:t>
      </w:r>
    </w:p>
    <w:p w14:paraId="1578E0BB" w14:textId="32ED9A42" w:rsidR="00A9667B" w:rsidRPr="00336857" w:rsidRDefault="00A9667B" w:rsidP="00844C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НОРМ.СТ.ОБР(вероятность) —</w:t>
      </w:r>
      <w:r w:rsidR="00B24E2D" w:rsidRPr="00336857">
        <w:rPr>
          <w:rFonts w:ascii="Times New Roman" w:hAnsi="Times New Roman" w:cs="Times New Roman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Возвращает квантиль стандартного нормального распределения для заданной вероятности (аргумент вероятность).</w:t>
      </w:r>
      <w:r w:rsidR="00B24E2D" w:rsidRPr="00336857">
        <w:rPr>
          <w:rFonts w:ascii="Times New Roman" w:hAnsi="Times New Roman" w:cs="Times New Roman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Например, =НОРМ.СТ.ОБР(0,975) даёт ≈ 1,96, что соответствует двусторонней надёжности 95 % при известном σ.</w:t>
      </w:r>
    </w:p>
    <w:p w14:paraId="29C64547" w14:textId="6043973D" w:rsidR="00A9667B" w:rsidRPr="00336857" w:rsidRDefault="00A9667B" w:rsidP="00844C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СТЬЮДЕНТ.ОБР.2Х(вероятность; степени_свободы)</w:t>
      </w:r>
      <w:r w:rsidR="00B24E2D" w:rsidRPr="00336857">
        <w:rPr>
          <w:rFonts w:ascii="Times New Roman" w:hAnsi="Times New Roman" w:cs="Times New Roman"/>
          <w:sz w:val="28"/>
          <w:szCs w:val="28"/>
        </w:rPr>
        <w:t xml:space="preserve"> — </w:t>
      </w:r>
      <w:r w:rsidRPr="00336857">
        <w:rPr>
          <w:rFonts w:ascii="Times New Roman" w:hAnsi="Times New Roman" w:cs="Times New Roman"/>
          <w:sz w:val="28"/>
          <w:szCs w:val="28"/>
        </w:rPr>
        <w:t>Возвращает двусторонний квантиль распределения Стьюдента для заданного уровня значимости α (аргумент вероятность) и числа степеней свободы степени_свободы. Используется при построении доверительных интервалов и проверке гипотез при неизвестном σ.</w:t>
      </w:r>
    </w:p>
    <w:p w14:paraId="714DB6C6" w14:textId="1C0DE105" w:rsidR="00A9667B" w:rsidRPr="00336857" w:rsidRDefault="00A9667B" w:rsidP="00844C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ABS(число)</w:t>
      </w:r>
      <w:r w:rsidR="00B24E2D" w:rsidRPr="00336857">
        <w:rPr>
          <w:rFonts w:ascii="Times New Roman" w:hAnsi="Times New Roman" w:cs="Times New Roman"/>
          <w:sz w:val="28"/>
          <w:szCs w:val="28"/>
        </w:rPr>
        <w:t xml:space="preserve"> — </w:t>
      </w:r>
      <w:r w:rsidRPr="00336857">
        <w:rPr>
          <w:rFonts w:ascii="Times New Roman" w:hAnsi="Times New Roman" w:cs="Times New Roman"/>
          <w:sz w:val="28"/>
          <w:szCs w:val="28"/>
        </w:rPr>
        <w:t>Возвращает модуль (абсолютное значение) числа. Применяется при вычислении наблюдаемого значения t-статистики или z-статистики, где важно расстояние между средними без учёта знака.</w:t>
      </w:r>
    </w:p>
    <w:p w14:paraId="208433D8" w14:textId="5B7E38D5" w:rsidR="00A9667B" w:rsidRPr="00336857" w:rsidRDefault="00A9667B" w:rsidP="00844C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ЕСЛИ(логическое_выражение; значение_если_истина; значение_если_ложь)</w:t>
      </w:r>
      <w:r w:rsidR="00B24E2D" w:rsidRPr="00336857">
        <w:rPr>
          <w:rFonts w:ascii="Times New Roman" w:hAnsi="Times New Roman" w:cs="Times New Roman"/>
          <w:sz w:val="28"/>
          <w:szCs w:val="28"/>
        </w:rPr>
        <w:t xml:space="preserve"> — </w:t>
      </w:r>
      <w:r w:rsidRPr="00336857">
        <w:rPr>
          <w:rFonts w:ascii="Times New Roman" w:hAnsi="Times New Roman" w:cs="Times New Roman"/>
          <w:sz w:val="28"/>
          <w:szCs w:val="28"/>
        </w:rPr>
        <w:t xml:space="preserve">Логическая функция. Используется для автоматического вывода заключения по </w:t>
      </w:r>
      <w:r w:rsidRPr="00336857">
        <w:rPr>
          <w:rFonts w:ascii="Times New Roman" w:hAnsi="Times New Roman" w:cs="Times New Roman"/>
          <w:sz w:val="28"/>
          <w:szCs w:val="28"/>
        </w:rPr>
        <w:lastRenderedPageBreak/>
        <w:t>результатам проверки гипотезы (например, сравнение наблюдаемой статистики с критическим значением и вывод «H0 принимается» или «H0 отвергается»).</w:t>
      </w:r>
    </w:p>
    <w:p w14:paraId="4290540F" w14:textId="2ED14DB3" w:rsidR="00F0574F" w:rsidRPr="00336857" w:rsidRDefault="00A9667B" w:rsidP="00844C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ОКРВВЕРХ(число; точность)</w:t>
      </w:r>
      <w:r w:rsidR="00B24E2D" w:rsidRPr="00336857">
        <w:rPr>
          <w:rFonts w:ascii="Times New Roman" w:hAnsi="Times New Roman" w:cs="Times New Roman"/>
          <w:sz w:val="28"/>
          <w:szCs w:val="28"/>
        </w:rPr>
        <w:t xml:space="preserve"> — </w:t>
      </w:r>
      <w:r w:rsidRPr="00336857">
        <w:rPr>
          <w:rFonts w:ascii="Times New Roman" w:hAnsi="Times New Roman" w:cs="Times New Roman"/>
          <w:sz w:val="28"/>
          <w:szCs w:val="28"/>
        </w:rPr>
        <w:t>Округляет число вверх (от нуля) до ближайшего кратного заданной точности. Применяется при расчёте минимального объёма выборки, так как количество измерений должно быть целым и не меньше расчётного значения.</w:t>
      </w:r>
    </w:p>
    <w:p w14:paraId="6D1B454A" w14:textId="70AE0703" w:rsidR="006744B9" w:rsidRPr="00336857" w:rsidRDefault="00F0574F" w:rsidP="00EE2357">
      <w:pPr>
        <w:pStyle w:val="1"/>
        <w:ind w:left="708"/>
        <w:rPr>
          <w:rFonts w:ascii="Times New Roman" w:hAnsi="Times New Roman" w:cs="Times New Roman"/>
          <w:b/>
          <w:bCs/>
          <w:color w:val="auto"/>
        </w:rPr>
      </w:pPr>
      <w:r w:rsidRPr="00336857">
        <w:rPr>
          <w:rFonts w:ascii="Times New Roman" w:hAnsi="Times New Roman" w:cs="Times New Roman"/>
          <w:sz w:val="28"/>
          <w:szCs w:val="28"/>
        </w:rPr>
        <w:br w:type="page"/>
      </w:r>
      <w:bookmarkStart w:id="15" w:name="_Toc227235991"/>
      <w:r w:rsidR="006744B9" w:rsidRPr="00336857">
        <w:rPr>
          <w:rFonts w:ascii="Times New Roman" w:hAnsi="Times New Roman" w:cs="Times New Roman"/>
          <w:b/>
          <w:bCs/>
          <w:color w:val="auto"/>
        </w:rPr>
        <w:lastRenderedPageBreak/>
        <w:t>4. Вывод</w:t>
      </w:r>
      <w:bookmarkEnd w:id="15"/>
    </w:p>
    <w:p w14:paraId="4F2E5A30" w14:textId="62BEEE86" w:rsidR="00C76800" w:rsidRPr="00336857" w:rsidRDefault="00FB3814" w:rsidP="00FB381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В ходе выполнения лабораторной работы установлено, что доверительный интервал при известном σ (2,66 – 2,67 кОм) уже, чем при неизвестном (2,665 – 2,670 кОм), так как отсутствует неопределённость оценки σ. Минимально необходимое число измерений для достижения точности 0,005 кОм с надёжностью 0,95 составило 31 при известном σ и 33 при неизвестном — разница невелика, но демонстрирует влияние дополнительного параметра на планирование эксперимента. Проверка гипотезы выявила статистически значимое различие средних двух подвыборок (z</w:t>
      </w:r>
      <w:r w:rsidR="00E968B6">
        <w:rPr>
          <w:rFonts w:ascii="Times New Roman" w:hAnsi="Times New Roman" w:cs="Times New Roman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=</w:t>
      </w:r>
      <w:r w:rsidR="00E968B6">
        <w:rPr>
          <w:rFonts w:ascii="Times New Roman" w:hAnsi="Times New Roman" w:cs="Times New Roman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3,78 &gt; 1,96; t</w:t>
      </w:r>
      <w:r w:rsidR="00E968B6">
        <w:rPr>
          <w:rFonts w:ascii="Times New Roman" w:hAnsi="Times New Roman" w:cs="Times New Roman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=</w:t>
      </w:r>
      <w:r w:rsidR="00E968B6">
        <w:rPr>
          <w:rFonts w:ascii="Times New Roman" w:hAnsi="Times New Roman" w:cs="Times New Roman"/>
          <w:sz w:val="28"/>
          <w:szCs w:val="28"/>
        </w:rPr>
        <w:t xml:space="preserve"> </w:t>
      </w:r>
      <w:r w:rsidRPr="00336857">
        <w:rPr>
          <w:rFonts w:ascii="Times New Roman" w:hAnsi="Times New Roman" w:cs="Times New Roman"/>
          <w:sz w:val="28"/>
          <w:szCs w:val="28"/>
        </w:rPr>
        <w:t>4,06 &gt; 1,98), что указывает на неоднородность партии резисторов.</w:t>
      </w:r>
    </w:p>
    <w:p w14:paraId="4A41CC05" w14:textId="4128F93C" w:rsidR="006744B9" w:rsidRPr="00336857" w:rsidRDefault="00C80C16" w:rsidP="00C80C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6857">
        <w:rPr>
          <w:rFonts w:ascii="Times New Roman" w:hAnsi="Times New Roman" w:cs="Times New Roman"/>
          <w:sz w:val="28"/>
          <w:szCs w:val="28"/>
        </w:rPr>
        <w:t>Эксперимент со сдвигом показал, что добавка 0,17 кОм уверенно детектируется как z-критерием (при известном σ), так и t-критерием Стьюдента (при неизвестном σ). Таким образом, оба критерия чувствительны к систематическим отклонениям и позволяют выявлять скрытые неоднородности в данных.</w:t>
      </w:r>
    </w:p>
    <w:sectPr w:rsidR="006744B9" w:rsidRPr="00336857" w:rsidSect="00C20177">
      <w:footerReference w:type="default" r:id="rId8"/>
      <w:pgSz w:w="11906" w:h="16838" w:code="9"/>
      <w:pgMar w:top="1134" w:right="567" w:bottom="1134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13B47" w14:textId="77777777" w:rsidR="005C1048" w:rsidRDefault="005C1048" w:rsidP="00C20177">
      <w:pPr>
        <w:spacing w:after="0" w:line="240" w:lineRule="auto"/>
      </w:pPr>
      <w:r>
        <w:separator/>
      </w:r>
    </w:p>
  </w:endnote>
  <w:endnote w:type="continuationSeparator" w:id="0">
    <w:p w14:paraId="68D5ED77" w14:textId="77777777" w:rsidR="005C1048" w:rsidRDefault="005C1048" w:rsidP="00C2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9707673"/>
      <w:docPartObj>
        <w:docPartGallery w:val="Page Numbers (Bottom of Page)"/>
        <w:docPartUnique/>
      </w:docPartObj>
    </w:sdtPr>
    <w:sdtContent>
      <w:p w14:paraId="02A60679" w14:textId="1AF1CA07" w:rsidR="00C20177" w:rsidRDefault="00C2017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70051A" w14:textId="77777777" w:rsidR="00C20177" w:rsidRDefault="00C201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6C40E" w14:textId="77777777" w:rsidR="005C1048" w:rsidRDefault="005C1048" w:rsidP="00C20177">
      <w:pPr>
        <w:spacing w:after="0" w:line="240" w:lineRule="auto"/>
      </w:pPr>
      <w:r>
        <w:separator/>
      </w:r>
    </w:p>
  </w:footnote>
  <w:footnote w:type="continuationSeparator" w:id="0">
    <w:p w14:paraId="19C2EAC1" w14:textId="77777777" w:rsidR="005C1048" w:rsidRDefault="005C1048" w:rsidP="00C2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7767B"/>
    <w:multiLevelType w:val="multilevel"/>
    <w:tmpl w:val="19E0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978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03"/>
    <w:rsid w:val="000160E1"/>
    <w:rsid w:val="00027DB7"/>
    <w:rsid w:val="00072A47"/>
    <w:rsid w:val="000F2856"/>
    <w:rsid w:val="00104552"/>
    <w:rsid w:val="001276C1"/>
    <w:rsid w:val="00134C3A"/>
    <w:rsid w:val="001376C2"/>
    <w:rsid w:val="00171EE0"/>
    <w:rsid w:val="00195288"/>
    <w:rsid w:val="001A2CA2"/>
    <w:rsid w:val="001B4D6F"/>
    <w:rsid w:val="001B5968"/>
    <w:rsid w:val="001B7678"/>
    <w:rsid w:val="001F2A2D"/>
    <w:rsid w:val="002141B4"/>
    <w:rsid w:val="00214E90"/>
    <w:rsid w:val="0026721E"/>
    <w:rsid w:val="00286D41"/>
    <w:rsid w:val="002A70D9"/>
    <w:rsid w:val="002C2F76"/>
    <w:rsid w:val="002E4475"/>
    <w:rsid w:val="00327836"/>
    <w:rsid w:val="00336857"/>
    <w:rsid w:val="00342CAC"/>
    <w:rsid w:val="003A6C7C"/>
    <w:rsid w:val="003F144F"/>
    <w:rsid w:val="004324FB"/>
    <w:rsid w:val="00460E5E"/>
    <w:rsid w:val="00485F6B"/>
    <w:rsid w:val="005234C2"/>
    <w:rsid w:val="00547103"/>
    <w:rsid w:val="005A25B9"/>
    <w:rsid w:val="005B6C5C"/>
    <w:rsid w:val="005C1048"/>
    <w:rsid w:val="005C1745"/>
    <w:rsid w:val="005F6A8A"/>
    <w:rsid w:val="00604156"/>
    <w:rsid w:val="00672584"/>
    <w:rsid w:val="006744B9"/>
    <w:rsid w:val="00674A5E"/>
    <w:rsid w:val="00690326"/>
    <w:rsid w:val="006C7F9F"/>
    <w:rsid w:val="006D50D9"/>
    <w:rsid w:val="006E3097"/>
    <w:rsid w:val="00766D42"/>
    <w:rsid w:val="00787F0C"/>
    <w:rsid w:val="007939E3"/>
    <w:rsid w:val="007B26BA"/>
    <w:rsid w:val="007D21B9"/>
    <w:rsid w:val="007E546B"/>
    <w:rsid w:val="00804FA0"/>
    <w:rsid w:val="008114CA"/>
    <w:rsid w:val="00837A43"/>
    <w:rsid w:val="00840C02"/>
    <w:rsid w:val="00844CE7"/>
    <w:rsid w:val="0088104A"/>
    <w:rsid w:val="008A1E38"/>
    <w:rsid w:val="008C3577"/>
    <w:rsid w:val="008D20C6"/>
    <w:rsid w:val="008E0485"/>
    <w:rsid w:val="008E0F0A"/>
    <w:rsid w:val="009008C9"/>
    <w:rsid w:val="00937483"/>
    <w:rsid w:val="00985B02"/>
    <w:rsid w:val="009931EC"/>
    <w:rsid w:val="009C531C"/>
    <w:rsid w:val="009D22F2"/>
    <w:rsid w:val="00A05642"/>
    <w:rsid w:val="00A14188"/>
    <w:rsid w:val="00A16C97"/>
    <w:rsid w:val="00A9667B"/>
    <w:rsid w:val="00AB1AD5"/>
    <w:rsid w:val="00AC42D3"/>
    <w:rsid w:val="00B029CC"/>
    <w:rsid w:val="00B24E2D"/>
    <w:rsid w:val="00B32AC9"/>
    <w:rsid w:val="00BA3899"/>
    <w:rsid w:val="00C20177"/>
    <w:rsid w:val="00C40609"/>
    <w:rsid w:val="00C54D14"/>
    <w:rsid w:val="00C76800"/>
    <w:rsid w:val="00C80C16"/>
    <w:rsid w:val="00C97C65"/>
    <w:rsid w:val="00D07F71"/>
    <w:rsid w:val="00D2502B"/>
    <w:rsid w:val="00D30D80"/>
    <w:rsid w:val="00D71716"/>
    <w:rsid w:val="00DF7EDB"/>
    <w:rsid w:val="00E16F73"/>
    <w:rsid w:val="00E4167F"/>
    <w:rsid w:val="00E919F5"/>
    <w:rsid w:val="00E968B6"/>
    <w:rsid w:val="00EA278D"/>
    <w:rsid w:val="00EE2357"/>
    <w:rsid w:val="00EE721C"/>
    <w:rsid w:val="00F0574F"/>
    <w:rsid w:val="00F1606E"/>
    <w:rsid w:val="00F31166"/>
    <w:rsid w:val="00F91306"/>
    <w:rsid w:val="00FB3814"/>
    <w:rsid w:val="00FB4855"/>
    <w:rsid w:val="00FD5406"/>
    <w:rsid w:val="00FE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6F000"/>
  <w15:docId w15:val="{5DC405DE-8AAC-4463-AD7B-CED12AEA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0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952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60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C7F9F"/>
    <w:pPr>
      <w:spacing w:before="360" w:after="360" w:line="360" w:lineRule="auto"/>
      <w:ind w:firstLine="709"/>
      <w:outlineLvl w:val="2"/>
    </w:pPr>
    <w:rPr>
      <w:rFonts w:ascii="Times New Roman" w:eastAsia="Times New Roman" w:hAnsi="Times New Roman" w:cs="Times New Roman"/>
      <w:b/>
      <w:bCs/>
      <w:sz w:val="36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34780"/>
  </w:style>
  <w:style w:type="character" w:customStyle="1" w:styleId="a5">
    <w:name w:val="Нижний колонтитул Знак"/>
    <w:basedOn w:val="a0"/>
    <w:link w:val="a6"/>
    <w:uiPriority w:val="99"/>
    <w:qFormat/>
    <w:rsid w:val="00934780"/>
  </w:style>
  <w:style w:type="character" w:styleId="a7">
    <w:name w:val="annotation reference"/>
    <w:basedOn w:val="a0"/>
    <w:uiPriority w:val="99"/>
    <w:semiHidden/>
    <w:unhideWhenUsed/>
    <w:qFormat/>
    <w:rsid w:val="00ED010D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ED010D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ED010D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qFormat/>
    <w:rsid w:val="006C7F9F"/>
    <w:rPr>
      <w:rFonts w:ascii="Times New Roman" w:eastAsia="Times New Roman" w:hAnsi="Times New Roman" w:cs="Times New Roman"/>
      <w:b/>
      <w:bCs/>
      <w:sz w:val="36"/>
      <w:szCs w:val="27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Free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FreeSans"/>
    </w:rPr>
  </w:style>
  <w:style w:type="paragraph" w:customStyle="1" w:styleId="user1">
    <w:name w:val="Колонтитулы (user)"/>
    <w:basedOn w:val="a"/>
    <w:qFormat/>
  </w:style>
  <w:style w:type="paragraph" w:customStyle="1" w:styleId="af1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annotation text"/>
    <w:basedOn w:val="a"/>
    <w:link w:val="a8"/>
    <w:uiPriority w:val="99"/>
    <w:semiHidden/>
    <w:unhideWhenUsed/>
    <w:rsid w:val="00ED010D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ED010D"/>
    <w:rPr>
      <w:b/>
      <w:bCs/>
    </w:rPr>
  </w:style>
  <w:style w:type="paragraph" w:styleId="af2">
    <w:name w:val="List Paragraph"/>
    <w:basedOn w:val="a"/>
    <w:uiPriority w:val="34"/>
    <w:qFormat/>
    <w:rsid w:val="00DD73A1"/>
    <w:pPr>
      <w:ind w:left="720"/>
      <w:contextualSpacing/>
    </w:pPr>
  </w:style>
  <w:style w:type="paragraph" w:styleId="af3">
    <w:name w:val="Plain Text"/>
    <w:basedOn w:val="af"/>
    <w:qFormat/>
  </w:style>
  <w:style w:type="paragraph" w:customStyle="1" w:styleId="user2">
    <w:name w:val="Содержимое врезки (user)"/>
    <w:basedOn w:val="a"/>
    <w:qFormat/>
  </w:style>
  <w:style w:type="paragraph" w:customStyle="1" w:styleId="af4">
    <w:name w:val="Содержимое врезки"/>
    <w:basedOn w:val="a"/>
    <w:qFormat/>
  </w:style>
  <w:style w:type="paragraph" w:customStyle="1" w:styleId="af5">
    <w:name w:val="Комментарий"/>
    <w:basedOn w:val="a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f6">
    <w:name w:val="Table Grid"/>
    <w:basedOn w:val="a1"/>
    <w:uiPriority w:val="39"/>
    <w:rsid w:val="00934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605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95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95288"/>
    <w:pPr>
      <w:suppressAutoHyphens w:val="0"/>
      <w:contextualSpacing/>
      <w:outlineLvl w:val="9"/>
    </w:pPr>
    <w:rPr>
      <w:rFonts w:ascii="Times New Roman" w:hAnsi="Times New Roman"/>
      <w:b/>
      <w:color w:val="auto"/>
      <w:spacing w:val="-10"/>
      <w:lang w:val="en-US"/>
    </w:rPr>
  </w:style>
  <w:style w:type="paragraph" w:styleId="12">
    <w:name w:val="toc 1"/>
    <w:basedOn w:val="a"/>
    <w:next w:val="a"/>
    <w:autoRedefine/>
    <w:uiPriority w:val="39"/>
    <w:unhideWhenUsed/>
    <w:rsid w:val="00195288"/>
    <w:pPr>
      <w:suppressAutoHyphens w:val="0"/>
      <w:spacing w:after="100" w:line="360" w:lineRule="auto"/>
      <w:ind w:firstLine="709"/>
      <w:jc w:val="both"/>
    </w:pPr>
    <w:rPr>
      <w:rFonts w:ascii="Times New Roman" w:hAnsi="Times New Roman"/>
      <w:kern w:val="2"/>
      <w:sz w:val="28"/>
      <w:szCs w:val="24"/>
      <w:lang w:val="en-US"/>
      <w14:ligatures w14:val="standardContextual"/>
    </w:rPr>
  </w:style>
  <w:style w:type="character" w:styleId="af8">
    <w:name w:val="Hyperlink"/>
    <w:basedOn w:val="a0"/>
    <w:uiPriority w:val="99"/>
    <w:unhideWhenUsed/>
    <w:rsid w:val="00195288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1B7678"/>
    <w:pPr>
      <w:tabs>
        <w:tab w:val="right" w:leader="dot" w:pos="10195"/>
      </w:tabs>
      <w:spacing w:after="100"/>
      <w:ind w:left="1416"/>
    </w:pPr>
  </w:style>
  <w:style w:type="character" w:customStyle="1" w:styleId="20">
    <w:name w:val="Заголовок 2 Знак"/>
    <w:basedOn w:val="a0"/>
    <w:link w:val="2"/>
    <w:uiPriority w:val="9"/>
    <w:rsid w:val="00F160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9">
    <w:name w:val="Subtitle"/>
    <w:basedOn w:val="a"/>
    <w:next w:val="a"/>
    <w:link w:val="afa"/>
    <w:uiPriority w:val="11"/>
    <w:qFormat/>
    <w:rsid w:val="00F1606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a">
    <w:name w:val="Подзаголовок Знак"/>
    <w:basedOn w:val="a0"/>
    <w:link w:val="af9"/>
    <w:uiPriority w:val="11"/>
    <w:rsid w:val="00F1606E"/>
    <w:rPr>
      <w:rFonts w:eastAsiaTheme="minorEastAsia"/>
      <w:color w:val="5A5A5A" w:themeColor="text1" w:themeTint="A5"/>
      <w:spacing w:val="15"/>
    </w:rPr>
  </w:style>
  <w:style w:type="paragraph" w:styleId="21">
    <w:name w:val="toc 2"/>
    <w:basedOn w:val="a"/>
    <w:next w:val="a"/>
    <w:autoRedefine/>
    <w:uiPriority w:val="39"/>
    <w:unhideWhenUsed/>
    <w:rsid w:val="001B7678"/>
    <w:pPr>
      <w:tabs>
        <w:tab w:val="right" w:leader="dot" w:pos="10195"/>
      </w:tabs>
      <w:spacing w:after="100"/>
      <w:ind w:left="709"/>
    </w:pPr>
    <w:rPr>
      <w:rFonts w:ascii="Times New Roman" w:hAnsi="Times New Roman" w:cs="Times New Roman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2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517A-543B-4BB1-B063-D8E384C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Максим Тыкорь</cp:lastModifiedBy>
  <cp:revision>14</cp:revision>
  <dcterms:created xsi:type="dcterms:W3CDTF">2026-04-15T13:20:00Z</dcterms:created>
  <dcterms:modified xsi:type="dcterms:W3CDTF">2026-04-16T06:03:00Z</dcterms:modified>
  <dc:language>ru-RU</dc:language>
</cp:coreProperties>
</file>