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C9063" w14:textId="63835899" w:rsidR="000A0C66" w:rsidRPr="0088439E" w:rsidRDefault="00D34CF6" w:rsidP="000A0C66">
      <w:pPr>
        <w:spacing w:line="360" w:lineRule="auto"/>
        <w:ind w:firstLine="709"/>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Министерство науки и высшего образования РФ</w:t>
      </w:r>
    </w:p>
    <w:p w14:paraId="78655BE5" w14:textId="40EAE1E3" w:rsidR="000A0C66" w:rsidRPr="0088439E" w:rsidRDefault="00D34CF6" w:rsidP="000A0C66">
      <w:pPr>
        <w:spacing w:line="360" w:lineRule="auto"/>
        <w:ind w:firstLine="709"/>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Новосиб</w:t>
      </w:r>
      <w:r w:rsidR="00CE3AD6">
        <w:rPr>
          <w:rFonts w:ascii="Times New Roman" w:hAnsi="Times New Roman" w:cs="Times New Roman"/>
          <w:b/>
          <w:bCs/>
          <w:sz w:val="28"/>
          <w:szCs w:val="28"/>
          <w:lang w:val="ru-RU"/>
        </w:rPr>
        <w:t>и</w:t>
      </w:r>
      <w:r>
        <w:rPr>
          <w:rFonts w:ascii="Times New Roman" w:hAnsi="Times New Roman" w:cs="Times New Roman"/>
          <w:b/>
          <w:bCs/>
          <w:sz w:val="28"/>
          <w:szCs w:val="28"/>
          <w:lang w:val="ru-RU"/>
        </w:rPr>
        <w:t xml:space="preserve">рский </w:t>
      </w:r>
      <w:r w:rsidR="009F591B">
        <w:rPr>
          <w:rFonts w:ascii="Times New Roman" w:hAnsi="Times New Roman" w:cs="Times New Roman"/>
          <w:b/>
          <w:bCs/>
          <w:sz w:val="28"/>
          <w:szCs w:val="28"/>
          <w:lang w:val="ru-RU"/>
        </w:rPr>
        <w:t>Государственный Технический Университет</w:t>
      </w:r>
    </w:p>
    <w:p w14:paraId="6E2CDB2E" w14:textId="19FC2007" w:rsidR="009F591B" w:rsidRDefault="009F591B" w:rsidP="000A0C66">
      <w:pPr>
        <w:spacing w:line="360" w:lineRule="auto"/>
        <w:ind w:firstLine="709"/>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Кафедра ЭП</w:t>
      </w:r>
    </w:p>
    <w:p w14:paraId="3D27C48D" w14:textId="77777777" w:rsidR="009F591B" w:rsidRDefault="009F591B" w:rsidP="000A0C66">
      <w:pPr>
        <w:spacing w:line="360" w:lineRule="auto"/>
        <w:ind w:firstLine="709"/>
        <w:jc w:val="center"/>
        <w:rPr>
          <w:rFonts w:ascii="Times New Roman" w:hAnsi="Times New Roman" w:cs="Times New Roman"/>
          <w:b/>
          <w:bCs/>
          <w:sz w:val="28"/>
          <w:szCs w:val="28"/>
          <w:lang w:val="ru-RU"/>
        </w:rPr>
      </w:pPr>
    </w:p>
    <w:p w14:paraId="1D5FACF2" w14:textId="647466A1" w:rsidR="009F591B" w:rsidRDefault="009F591B" w:rsidP="000A0C66">
      <w:pPr>
        <w:spacing w:line="360" w:lineRule="auto"/>
        <w:ind w:firstLine="709"/>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Курсовой проект</w:t>
      </w:r>
    </w:p>
    <w:p w14:paraId="610DC561" w14:textId="6070B85B" w:rsidR="009F591B" w:rsidRPr="00962C38" w:rsidRDefault="009F591B" w:rsidP="000A0C66">
      <w:pPr>
        <w:spacing w:line="360" w:lineRule="auto"/>
        <w:ind w:firstLine="709"/>
        <w:jc w:val="both"/>
        <w:rPr>
          <w:rFonts w:ascii="Times New Roman" w:hAnsi="Times New Roman" w:cs="Times New Roman"/>
          <w:sz w:val="28"/>
          <w:szCs w:val="28"/>
          <w:lang w:val="ru-RU"/>
        </w:rPr>
      </w:pPr>
    </w:p>
    <w:p w14:paraId="1BFBDCCE" w14:textId="037BA583" w:rsidR="009F591B" w:rsidRDefault="009F591B" w:rsidP="000A0C66">
      <w:pPr>
        <w:spacing w:line="360" w:lineRule="auto"/>
        <w:ind w:firstLine="709"/>
        <w:jc w:val="center"/>
        <w:rPr>
          <w:rFonts w:ascii="Times New Roman" w:hAnsi="Times New Roman" w:cs="Times New Roman"/>
          <w:sz w:val="28"/>
          <w:szCs w:val="28"/>
          <w:lang w:val="ru-RU"/>
        </w:rPr>
      </w:pPr>
      <w:r>
        <w:rPr>
          <w:rFonts w:ascii="Times New Roman" w:hAnsi="Times New Roman" w:cs="Times New Roman"/>
          <w:sz w:val="28"/>
          <w:szCs w:val="28"/>
          <w:lang w:val="ru-RU"/>
        </w:rPr>
        <w:t>«Расчет и конструирование кинескопа модели 4ЛК2Б»</w:t>
      </w:r>
    </w:p>
    <w:p w14:paraId="624EEBFA" w14:textId="77777777" w:rsidR="009F591B" w:rsidRDefault="009F591B" w:rsidP="000A0C66">
      <w:pPr>
        <w:spacing w:line="360" w:lineRule="auto"/>
        <w:ind w:firstLine="709"/>
        <w:jc w:val="both"/>
        <w:rPr>
          <w:rFonts w:ascii="Times New Roman" w:hAnsi="Times New Roman" w:cs="Times New Roman"/>
          <w:sz w:val="28"/>
          <w:szCs w:val="28"/>
          <w:lang w:val="ru-RU"/>
        </w:rPr>
      </w:pPr>
    </w:p>
    <w:p w14:paraId="3D4F91BB" w14:textId="77777777" w:rsidR="009F591B" w:rsidRDefault="009F591B" w:rsidP="000A0C66">
      <w:pPr>
        <w:spacing w:line="360" w:lineRule="auto"/>
        <w:ind w:firstLine="709"/>
        <w:jc w:val="both"/>
        <w:rPr>
          <w:rFonts w:ascii="Times New Roman" w:hAnsi="Times New Roman" w:cs="Times New Roman"/>
          <w:sz w:val="28"/>
          <w:szCs w:val="28"/>
          <w:lang w:val="ru-RU"/>
        </w:rPr>
      </w:pPr>
    </w:p>
    <w:p w14:paraId="190E0BD7" w14:textId="77777777" w:rsidR="009F591B" w:rsidRDefault="009F591B" w:rsidP="000A0C66">
      <w:pPr>
        <w:spacing w:line="360" w:lineRule="auto"/>
        <w:ind w:firstLine="709"/>
        <w:jc w:val="both"/>
        <w:rPr>
          <w:rFonts w:ascii="Times New Roman" w:hAnsi="Times New Roman" w:cs="Times New Roman"/>
          <w:sz w:val="28"/>
          <w:szCs w:val="28"/>
          <w:lang w:val="ru-RU"/>
        </w:rPr>
      </w:pPr>
    </w:p>
    <w:p w14:paraId="65427EE0" w14:textId="77777777" w:rsidR="009F591B" w:rsidRDefault="009F591B" w:rsidP="000A0C66">
      <w:pPr>
        <w:spacing w:line="360" w:lineRule="auto"/>
        <w:ind w:firstLine="709"/>
        <w:rPr>
          <w:rFonts w:ascii="Times New Roman" w:hAnsi="Times New Roman" w:cs="Times New Roman"/>
          <w:sz w:val="28"/>
          <w:szCs w:val="28"/>
          <w:lang w:val="ru-RU"/>
        </w:rPr>
      </w:pPr>
    </w:p>
    <w:p w14:paraId="7C5ED67F" w14:textId="3EB254C7" w:rsidR="009F591B" w:rsidRPr="00962C38" w:rsidRDefault="009F591B" w:rsidP="000A0C66">
      <w:pPr>
        <w:spacing w:line="360"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ab/>
        <w:t>Факультет</w:t>
      </w:r>
      <w:r w:rsidRPr="009F591B">
        <w:rPr>
          <w:rFonts w:ascii="Times New Roman" w:hAnsi="Times New Roman" w:cs="Times New Roman"/>
          <w:sz w:val="28"/>
          <w:szCs w:val="28"/>
          <w:lang w:val="ru-RU"/>
        </w:rPr>
        <w:t xml:space="preserve">: </w:t>
      </w:r>
      <w:r>
        <w:rPr>
          <w:rFonts w:ascii="Times New Roman" w:hAnsi="Times New Roman" w:cs="Times New Roman"/>
          <w:sz w:val="28"/>
          <w:szCs w:val="28"/>
          <w:lang w:val="ru-RU"/>
        </w:rPr>
        <w:t>РЭФ</w:t>
      </w:r>
      <w:r w:rsidRPr="009F591B">
        <w:rPr>
          <w:rFonts w:ascii="Times New Roman" w:hAnsi="Times New Roman" w:cs="Times New Roman"/>
          <w:sz w:val="28"/>
          <w:szCs w:val="28"/>
          <w:lang w:val="ru-RU"/>
        </w:rPr>
        <w:t xml:space="preserve">   </w:t>
      </w:r>
      <w:r w:rsidRPr="00962C38">
        <w:rPr>
          <w:rFonts w:ascii="Times New Roman" w:hAnsi="Times New Roman" w:cs="Times New Roman"/>
          <w:sz w:val="28"/>
          <w:szCs w:val="28"/>
          <w:lang w:val="ru-RU"/>
        </w:rPr>
        <w:tab/>
      </w:r>
      <w:r w:rsidRPr="00962C38">
        <w:rPr>
          <w:rFonts w:ascii="Times New Roman" w:hAnsi="Times New Roman" w:cs="Times New Roman"/>
          <w:sz w:val="28"/>
          <w:szCs w:val="28"/>
          <w:lang w:val="ru-RU"/>
        </w:rPr>
        <w:tab/>
      </w:r>
      <w:r w:rsidRPr="00962C38">
        <w:rPr>
          <w:rFonts w:ascii="Times New Roman" w:hAnsi="Times New Roman" w:cs="Times New Roman"/>
          <w:sz w:val="28"/>
          <w:szCs w:val="28"/>
          <w:lang w:val="ru-RU"/>
        </w:rPr>
        <w:tab/>
      </w:r>
      <w:r w:rsidRPr="00962C38">
        <w:rPr>
          <w:rFonts w:ascii="Times New Roman" w:hAnsi="Times New Roman" w:cs="Times New Roman"/>
          <w:sz w:val="28"/>
          <w:szCs w:val="28"/>
          <w:lang w:val="ru-RU"/>
        </w:rPr>
        <w:tab/>
      </w:r>
    </w:p>
    <w:p w14:paraId="5B69F758" w14:textId="34F53059" w:rsidR="009F591B" w:rsidRPr="00962C38" w:rsidRDefault="009F591B" w:rsidP="000A0C66">
      <w:pPr>
        <w:spacing w:line="360"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Группа</w:t>
      </w:r>
      <w:r w:rsidRPr="009F591B">
        <w:rPr>
          <w:rFonts w:ascii="Times New Roman" w:hAnsi="Times New Roman" w:cs="Times New Roman"/>
          <w:sz w:val="28"/>
          <w:szCs w:val="28"/>
          <w:lang w:val="ru-RU"/>
        </w:rPr>
        <w:t xml:space="preserve">: </w:t>
      </w:r>
      <w:r>
        <w:rPr>
          <w:rFonts w:ascii="Times New Roman" w:hAnsi="Times New Roman" w:cs="Times New Roman"/>
          <w:sz w:val="28"/>
          <w:szCs w:val="28"/>
          <w:lang w:val="ru-RU"/>
        </w:rPr>
        <w:t>РЭ3-31</w:t>
      </w:r>
      <w:r w:rsidRPr="009F591B">
        <w:rPr>
          <w:rFonts w:ascii="Times New Roman" w:hAnsi="Times New Roman" w:cs="Times New Roman"/>
          <w:sz w:val="28"/>
          <w:szCs w:val="28"/>
          <w:lang w:val="ru-RU"/>
        </w:rPr>
        <w:tab/>
      </w:r>
      <w:r w:rsidRPr="009F591B">
        <w:rPr>
          <w:rFonts w:ascii="Times New Roman" w:hAnsi="Times New Roman" w:cs="Times New Roman"/>
          <w:sz w:val="28"/>
          <w:szCs w:val="28"/>
          <w:lang w:val="ru-RU"/>
        </w:rPr>
        <w:tab/>
      </w:r>
      <w:r w:rsidRPr="00962C38">
        <w:rPr>
          <w:rFonts w:ascii="Times New Roman" w:hAnsi="Times New Roman" w:cs="Times New Roman"/>
          <w:sz w:val="28"/>
          <w:szCs w:val="28"/>
          <w:lang w:val="ru-RU"/>
        </w:rPr>
        <w:t xml:space="preserve">           </w:t>
      </w:r>
      <w:r w:rsidRPr="009F591B">
        <w:rPr>
          <w:rFonts w:ascii="Times New Roman" w:hAnsi="Times New Roman" w:cs="Times New Roman"/>
          <w:sz w:val="28"/>
          <w:szCs w:val="28"/>
          <w:lang w:val="ru-RU"/>
        </w:rPr>
        <w:tab/>
        <w:t xml:space="preserve"> </w:t>
      </w:r>
      <w:r w:rsidRPr="00962C38">
        <w:rPr>
          <w:rFonts w:ascii="Times New Roman" w:hAnsi="Times New Roman" w:cs="Times New Roman"/>
          <w:sz w:val="28"/>
          <w:szCs w:val="28"/>
          <w:lang w:val="ru-RU"/>
        </w:rPr>
        <w:t xml:space="preserve">  </w:t>
      </w:r>
    </w:p>
    <w:p w14:paraId="25A7B06B" w14:textId="01CC6CE4" w:rsidR="009F591B" w:rsidRPr="00962C38" w:rsidRDefault="009F591B" w:rsidP="000A0C66">
      <w:pPr>
        <w:spacing w:line="360"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Студент</w:t>
      </w:r>
      <w:r w:rsidRPr="009F591B">
        <w:rPr>
          <w:rFonts w:ascii="Times New Roman" w:hAnsi="Times New Roman" w:cs="Times New Roman"/>
          <w:sz w:val="28"/>
          <w:szCs w:val="28"/>
          <w:lang w:val="ru-RU"/>
        </w:rPr>
        <w:t xml:space="preserve">: </w:t>
      </w:r>
      <w:r>
        <w:rPr>
          <w:rFonts w:ascii="Times New Roman" w:hAnsi="Times New Roman" w:cs="Times New Roman"/>
          <w:sz w:val="28"/>
          <w:szCs w:val="28"/>
          <w:lang w:val="ru-RU"/>
        </w:rPr>
        <w:t>Жданов А. М.</w:t>
      </w:r>
      <w:r w:rsidRPr="00962C38">
        <w:rPr>
          <w:rFonts w:ascii="Times New Roman" w:hAnsi="Times New Roman" w:cs="Times New Roman"/>
          <w:sz w:val="28"/>
          <w:szCs w:val="28"/>
          <w:lang w:val="ru-RU"/>
        </w:rPr>
        <w:tab/>
      </w:r>
      <w:r w:rsidRPr="00962C38">
        <w:rPr>
          <w:rFonts w:ascii="Times New Roman" w:hAnsi="Times New Roman" w:cs="Times New Roman"/>
          <w:sz w:val="28"/>
          <w:szCs w:val="28"/>
          <w:lang w:val="ru-RU"/>
        </w:rPr>
        <w:tab/>
      </w:r>
      <w:r w:rsidRPr="00962C38">
        <w:rPr>
          <w:rFonts w:ascii="Times New Roman" w:hAnsi="Times New Roman" w:cs="Times New Roman"/>
          <w:sz w:val="28"/>
          <w:szCs w:val="28"/>
          <w:lang w:val="ru-RU"/>
        </w:rPr>
        <w:tab/>
      </w:r>
    </w:p>
    <w:p w14:paraId="18235CD9" w14:textId="603F10BC" w:rsidR="009F591B" w:rsidRPr="00962C38" w:rsidRDefault="009F591B" w:rsidP="000A0C66">
      <w:pPr>
        <w:spacing w:line="360"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Преподаватель</w:t>
      </w:r>
      <w:r w:rsidRPr="00962C38">
        <w:rPr>
          <w:rFonts w:ascii="Times New Roman" w:hAnsi="Times New Roman" w:cs="Times New Roman"/>
          <w:sz w:val="28"/>
          <w:szCs w:val="28"/>
          <w:lang w:val="ru-RU"/>
        </w:rPr>
        <w:t xml:space="preserve">: </w:t>
      </w:r>
      <w:r>
        <w:rPr>
          <w:rFonts w:ascii="Times New Roman" w:hAnsi="Times New Roman" w:cs="Times New Roman"/>
          <w:sz w:val="28"/>
          <w:szCs w:val="28"/>
          <w:lang w:val="ru-RU"/>
        </w:rPr>
        <w:t>Лисиц</w:t>
      </w:r>
      <w:r w:rsidR="005F03F6">
        <w:rPr>
          <w:rFonts w:ascii="Times New Roman" w:hAnsi="Times New Roman" w:cs="Times New Roman"/>
          <w:sz w:val="28"/>
          <w:szCs w:val="28"/>
          <w:lang w:val="ru-RU"/>
        </w:rPr>
        <w:t>ы</w:t>
      </w:r>
      <w:r>
        <w:rPr>
          <w:rFonts w:ascii="Times New Roman" w:hAnsi="Times New Roman" w:cs="Times New Roman"/>
          <w:sz w:val="28"/>
          <w:szCs w:val="28"/>
          <w:lang w:val="ru-RU"/>
        </w:rPr>
        <w:t>на Л. И.</w:t>
      </w:r>
      <w:r w:rsidRPr="00962C38">
        <w:rPr>
          <w:rFonts w:ascii="Times New Roman" w:hAnsi="Times New Roman" w:cs="Times New Roman"/>
          <w:sz w:val="28"/>
          <w:szCs w:val="28"/>
          <w:lang w:val="ru-RU"/>
        </w:rPr>
        <w:tab/>
      </w:r>
    </w:p>
    <w:p w14:paraId="7B87E699" w14:textId="687CD293" w:rsidR="009F591B" w:rsidRPr="00962C38" w:rsidRDefault="009F591B" w:rsidP="000A0C66">
      <w:pPr>
        <w:spacing w:line="360"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Дата</w:t>
      </w:r>
      <w:r w:rsidRPr="00962C38">
        <w:rPr>
          <w:rFonts w:ascii="Times New Roman" w:hAnsi="Times New Roman" w:cs="Times New Roman"/>
          <w:sz w:val="28"/>
          <w:szCs w:val="28"/>
          <w:lang w:val="ru-RU"/>
        </w:rPr>
        <w:t xml:space="preserve">: </w:t>
      </w:r>
      <w:r w:rsidRPr="00962C38">
        <w:rPr>
          <w:rFonts w:ascii="Times New Roman" w:hAnsi="Times New Roman" w:cs="Times New Roman"/>
          <w:sz w:val="28"/>
          <w:szCs w:val="28"/>
          <w:lang w:val="ru-RU"/>
        </w:rPr>
        <w:tab/>
      </w:r>
      <w:r w:rsidRPr="00962C38">
        <w:rPr>
          <w:rFonts w:ascii="Times New Roman" w:hAnsi="Times New Roman" w:cs="Times New Roman"/>
          <w:sz w:val="28"/>
          <w:szCs w:val="28"/>
          <w:lang w:val="ru-RU"/>
        </w:rPr>
        <w:tab/>
      </w:r>
      <w:r w:rsidRPr="00962C38">
        <w:rPr>
          <w:rFonts w:ascii="Times New Roman" w:hAnsi="Times New Roman" w:cs="Times New Roman"/>
          <w:sz w:val="28"/>
          <w:szCs w:val="28"/>
          <w:lang w:val="ru-RU"/>
        </w:rPr>
        <w:tab/>
      </w:r>
      <w:r w:rsidRPr="00962C38">
        <w:rPr>
          <w:rFonts w:ascii="Times New Roman" w:hAnsi="Times New Roman" w:cs="Times New Roman"/>
          <w:sz w:val="28"/>
          <w:szCs w:val="28"/>
          <w:lang w:val="ru-RU"/>
        </w:rPr>
        <w:tab/>
      </w:r>
      <w:r w:rsidRPr="00962C38">
        <w:rPr>
          <w:rFonts w:ascii="Times New Roman" w:hAnsi="Times New Roman" w:cs="Times New Roman"/>
          <w:sz w:val="28"/>
          <w:szCs w:val="28"/>
          <w:lang w:val="ru-RU"/>
        </w:rPr>
        <w:tab/>
      </w:r>
      <w:r w:rsidRPr="00962C38">
        <w:rPr>
          <w:rFonts w:ascii="Times New Roman" w:hAnsi="Times New Roman" w:cs="Times New Roman"/>
          <w:sz w:val="28"/>
          <w:szCs w:val="28"/>
          <w:lang w:val="ru-RU"/>
        </w:rPr>
        <w:tab/>
      </w:r>
    </w:p>
    <w:p w14:paraId="7F506A5B" w14:textId="2FF0362A" w:rsidR="009F591B" w:rsidRDefault="009F591B" w:rsidP="000A0C66">
      <w:pPr>
        <w:spacing w:line="360" w:lineRule="auto"/>
        <w:ind w:firstLine="709"/>
        <w:rPr>
          <w:rFonts w:ascii="Times New Roman" w:hAnsi="Times New Roman" w:cs="Times New Roman"/>
          <w:sz w:val="28"/>
          <w:szCs w:val="28"/>
          <w:lang w:val="ru-RU"/>
        </w:rPr>
      </w:pPr>
      <w:r>
        <w:rPr>
          <w:rFonts w:ascii="Times New Roman" w:hAnsi="Times New Roman" w:cs="Times New Roman"/>
          <w:sz w:val="28"/>
          <w:szCs w:val="28"/>
          <w:lang w:val="ru-RU"/>
        </w:rPr>
        <w:t>Отметка о защите</w:t>
      </w:r>
      <w:r w:rsidRPr="00962C38">
        <w:rPr>
          <w:rFonts w:ascii="Times New Roman" w:hAnsi="Times New Roman" w:cs="Times New Roman"/>
          <w:sz w:val="28"/>
          <w:szCs w:val="28"/>
          <w:lang w:val="ru-RU"/>
        </w:rPr>
        <w:t>:</w:t>
      </w:r>
      <w:r w:rsidRPr="00962C38">
        <w:rPr>
          <w:rFonts w:ascii="Times New Roman" w:hAnsi="Times New Roman" w:cs="Times New Roman"/>
          <w:sz w:val="28"/>
          <w:szCs w:val="28"/>
          <w:lang w:val="ru-RU"/>
        </w:rPr>
        <w:tab/>
      </w:r>
      <w:r w:rsidRPr="00962C38">
        <w:rPr>
          <w:rFonts w:ascii="Times New Roman" w:hAnsi="Times New Roman" w:cs="Times New Roman"/>
          <w:sz w:val="28"/>
          <w:szCs w:val="28"/>
          <w:lang w:val="ru-RU"/>
        </w:rPr>
        <w:tab/>
      </w:r>
      <w:r w:rsidRPr="00962C38">
        <w:rPr>
          <w:rFonts w:ascii="Times New Roman" w:hAnsi="Times New Roman" w:cs="Times New Roman"/>
          <w:sz w:val="28"/>
          <w:szCs w:val="28"/>
          <w:lang w:val="ru-RU"/>
        </w:rPr>
        <w:tab/>
      </w:r>
    </w:p>
    <w:p w14:paraId="0C0A1E21" w14:textId="77777777" w:rsidR="009F591B" w:rsidRPr="00962C38" w:rsidRDefault="009F591B" w:rsidP="000A0C66">
      <w:pPr>
        <w:spacing w:line="360" w:lineRule="auto"/>
        <w:ind w:firstLine="709"/>
        <w:jc w:val="both"/>
        <w:rPr>
          <w:rFonts w:ascii="Times New Roman" w:hAnsi="Times New Roman" w:cs="Times New Roman"/>
          <w:sz w:val="28"/>
          <w:szCs w:val="28"/>
          <w:lang w:val="ru-RU"/>
        </w:rPr>
      </w:pPr>
    </w:p>
    <w:p w14:paraId="60676002" w14:textId="77777777" w:rsidR="009F591B" w:rsidRPr="00962C38" w:rsidRDefault="009F591B" w:rsidP="000A0C66">
      <w:pPr>
        <w:spacing w:line="360" w:lineRule="auto"/>
        <w:ind w:firstLine="709"/>
        <w:jc w:val="both"/>
        <w:rPr>
          <w:rFonts w:ascii="Times New Roman" w:hAnsi="Times New Roman" w:cs="Times New Roman"/>
          <w:sz w:val="28"/>
          <w:szCs w:val="28"/>
          <w:lang w:val="ru-RU"/>
        </w:rPr>
      </w:pPr>
    </w:p>
    <w:p w14:paraId="088E9836" w14:textId="0DE8A86B" w:rsidR="009F591B" w:rsidRPr="00962C38" w:rsidRDefault="009F591B" w:rsidP="000A0C66">
      <w:pPr>
        <w:spacing w:line="360" w:lineRule="auto"/>
        <w:ind w:firstLine="709"/>
        <w:jc w:val="center"/>
        <w:rPr>
          <w:rFonts w:ascii="Times New Roman" w:hAnsi="Times New Roman" w:cs="Times New Roman"/>
          <w:sz w:val="28"/>
          <w:szCs w:val="28"/>
          <w:lang w:val="ru-RU"/>
        </w:rPr>
      </w:pPr>
    </w:p>
    <w:p w14:paraId="11F1B4C4" w14:textId="75BF037A" w:rsidR="00266044" w:rsidRPr="000A0C66" w:rsidRDefault="009F591B" w:rsidP="000A0C66">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Новосибирск 2026</w:t>
      </w:r>
    </w:p>
    <w:sdt>
      <w:sdtPr>
        <w:rPr>
          <w:rFonts w:asciiTheme="minorHAnsi" w:eastAsiaTheme="minorHAnsi" w:hAnsiTheme="minorHAnsi" w:cstheme="minorBidi"/>
          <w:color w:val="auto"/>
          <w:kern w:val="2"/>
          <w:sz w:val="24"/>
          <w:szCs w:val="24"/>
          <w14:ligatures w14:val="standardContextual"/>
        </w:rPr>
        <w:id w:val="-2079042795"/>
        <w:docPartObj>
          <w:docPartGallery w:val="Table of Contents"/>
          <w:docPartUnique/>
        </w:docPartObj>
      </w:sdtPr>
      <w:sdtEndPr>
        <w:rPr>
          <w:b/>
          <w:bCs/>
          <w:noProof/>
        </w:rPr>
      </w:sdtEndPr>
      <w:sdtContent>
        <w:p w14:paraId="26A17B6A" w14:textId="505A6B09" w:rsidR="00266044" w:rsidRPr="0088439E" w:rsidRDefault="004A7B16" w:rsidP="000A0C66">
          <w:pPr>
            <w:pStyle w:val="TOCHeading"/>
            <w:spacing w:line="360" w:lineRule="auto"/>
            <w:ind w:firstLine="709"/>
            <w:jc w:val="both"/>
            <w:rPr>
              <w:rFonts w:ascii="Times New Roman" w:hAnsi="Times New Roman" w:cs="Times New Roman"/>
              <w:b/>
              <w:bCs/>
              <w:color w:val="auto"/>
              <w:sz w:val="28"/>
              <w:szCs w:val="28"/>
              <w:lang w:val="ru-RU"/>
            </w:rPr>
          </w:pPr>
          <w:r w:rsidRPr="0088439E">
            <w:rPr>
              <w:rFonts w:ascii="Times New Roman" w:hAnsi="Times New Roman" w:cs="Times New Roman"/>
              <w:b/>
              <w:bCs/>
              <w:color w:val="auto"/>
              <w:sz w:val="28"/>
              <w:szCs w:val="28"/>
            </w:rPr>
            <w:t>C</w:t>
          </w:r>
          <w:r w:rsidRPr="0088439E">
            <w:rPr>
              <w:rFonts w:ascii="Times New Roman" w:hAnsi="Times New Roman" w:cs="Times New Roman"/>
              <w:b/>
              <w:bCs/>
              <w:color w:val="auto"/>
              <w:sz w:val="28"/>
              <w:szCs w:val="28"/>
              <w:lang w:val="ru-RU"/>
            </w:rPr>
            <w:t>одержание</w:t>
          </w:r>
        </w:p>
        <w:p w14:paraId="5504BFCC" w14:textId="67D34FA7" w:rsidR="0088439E" w:rsidRPr="0088439E" w:rsidRDefault="00266044">
          <w:pPr>
            <w:pStyle w:val="TOC1"/>
            <w:tabs>
              <w:tab w:val="right" w:leader="dot" w:pos="10529"/>
            </w:tabs>
            <w:rPr>
              <w:rFonts w:ascii="Times New Roman" w:eastAsiaTheme="minorEastAsia" w:hAnsi="Times New Roman" w:cs="Times New Roman"/>
              <w:noProof/>
              <w:sz w:val="28"/>
              <w:szCs w:val="28"/>
            </w:rPr>
          </w:pPr>
          <w:r w:rsidRPr="0088439E">
            <w:rPr>
              <w:rFonts w:ascii="Times New Roman" w:hAnsi="Times New Roman" w:cs="Times New Roman"/>
              <w:sz w:val="28"/>
              <w:szCs w:val="28"/>
            </w:rPr>
            <w:fldChar w:fldCharType="begin"/>
          </w:r>
          <w:r w:rsidRPr="0088439E">
            <w:rPr>
              <w:rFonts w:ascii="Times New Roman" w:hAnsi="Times New Roman" w:cs="Times New Roman"/>
              <w:sz w:val="28"/>
              <w:szCs w:val="28"/>
            </w:rPr>
            <w:instrText xml:space="preserve"> TOC \o "1-3" \h \z \u </w:instrText>
          </w:r>
          <w:r w:rsidRPr="0088439E">
            <w:rPr>
              <w:rFonts w:ascii="Times New Roman" w:hAnsi="Times New Roman" w:cs="Times New Roman"/>
              <w:sz w:val="28"/>
              <w:szCs w:val="28"/>
            </w:rPr>
            <w:fldChar w:fldCharType="separate"/>
          </w:r>
          <w:hyperlink w:anchor="_Toc225250447" w:history="1">
            <w:r w:rsidR="0088439E" w:rsidRPr="0088439E">
              <w:rPr>
                <w:rStyle w:val="Hyperlink"/>
                <w:rFonts w:ascii="Times New Roman" w:hAnsi="Times New Roman" w:cs="Times New Roman"/>
                <w:noProof/>
                <w:sz w:val="28"/>
                <w:szCs w:val="28"/>
                <w:lang w:val="ru-RU"/>
              </w:rPr>
              <w:t>Введение</w:t>
            </w:r>
            <w:r w:rsidR="0088439E" w:rsidRPr="0088439E">
              <w:rPr>
                <w:rFonts w:ascii="Times New Roman" w:hAnsi="Times New Roman" w:cs="Times New Roman"/>
                <w:noProof/>
                <w:webHidden/>
                <w:sz w:val="28"/>
                <w:szCs w:val="28"/>
              </w:rPr>
              <w:tab/>
            </w:r>
            <w:r w:rsidR="0088439E" w:rsidRPr="0088439E">
              <w:rPr>
                <w:rFonts w:ascii="Times New Roman" w:hAnsi="Times New Roman" w:cs="Times New Roman"/>
                <w:noProof/>
                <w:webHidden/>
                <w:sz w:val="28"/>
                <w:szCs w:val="28"/>
              </w:rPr>
              <w:fldChar w:fldCharType="begin"/>
            </w:r>
            <w:r w:rsidR="0088439E" w:rsidRPr="0088439E">
              <w:rPr>
                <w:rFonts w:ascii="Times New Roman" w:hAnsi="Times New Roman" w:cs="Times New Roman"/>
                <w:noProof/>
                <w:webHidden/>
                <w:sz w:val="28"/>
                <w:szCs w:val="28"/>
              </w:rPr>
              <w:instrText xml:space="preserve"> PAGEREF _Toc225250447 \h </w:instrText>
            </w:r>
            <w:r w:rsidR="0088439E" w:rsidRPr="0088439E">
              <w:rPr>
                <w:rFonts w:ascii="Times New Roman" w:hAnsi="Times New Roman" w:cs="Times New Roman"/>
                <w:noProof/>
                <w:webHidden/>
                <w:sz w:val="28"/>
                <w:szCs w:val="28"/>
              </w:rPr>
            </w:r>
            <w:r w:rsidR="0088439E" w:rsidRPr="0088439E">
              <w:rPr>
                <w:rFonts w:ascii="Times New Roman" w:hAnsi="Times New Roman" w:cs="Times New Roman"/>
                <w:noProof/>
                <w:webHidden/>
                <w:sz w:val="28"/>
                <w:szCs w:val="28"/>
              </w:rPr>
              <w:fldChar w:fldCharType="separate"/>
            </w:r>
            <w:r w:rsidR="0088439E" w:rsidRPr="0088439E">
              <w:rPr>
                <w:rFonts w:ascii="Times New Roman" w:hAnsi="Times New Roman" w:cs="Times New Roman"/>
                <w:noProof/>
                <w:webHidden/>
                <w:sz w:val="28"/>
                <w:szCs w:val="28"/>
              </w:rPr>
              <w:t>4</w:t>
            </w:r>
            <w:r w:rsidR="0088439E" w:rsidRPr="0088439E">
              <w:rPr>
                <w:rFonts w:ascii="Times New Roman" w:hAnsi="Times New Roman" w:cs="Times New Roman"/>
                <w:noProof/>
                <w:webHidden/>
                <w:sz w:val="28"/>
                <w:szCs w:val="28"/>
              </w:rPr>
              <w:fldChar w:fldCharType="end"/>
            </w:r>
          </w:hyperlink>
        </w:p>
        <w:p w14:paraId="323ECD87" w14:textId="0EFCCCCA" w:rsidR="0088439E" w:rsidRPr="0088439E" w:rsidRDefault="00000000">
          <w:pPr>
            <w:pStyle w:val="TOC1"/>
            <w:tabs>
              <w:tab w:val="right" w:leader="dot" w:pos="10529"/>
            </w:tabs>
            <w:rPr>
              <w:rFonts w:ascii="Times New Roman" w:eastAsiaTheme="minorEastAsia" w:hAnsi="Times New Roman" w:cs="Times New Roman"/>
              <w:noProof/>
              <w:sz w:val="28"/>
              <w:szCs w:val="28"/>
            </w:rPr>
          </w:pPr>
          <w:hyperlink w:anchor="_Toc225250448" w:history="1">
            <w:r w:rsidR="0088439E" w:rsidRPr="0088439E">
              <w:rPr>
                <w:rStyle w:val="Hyperlink"/>
                <w:rFonts w:ascii="Times New Roman" w:hAnsi="Times New Roman" w:cs="Times New Roman"/>
                <w:noProof/>
                <w:sz w:val="28"/>
                <w:szCs w:val="28"/>
                <w:lang w:val="ru-RU"/>
              </w:rPr>
              <w:t>1 Принцип работы прибора</w:t>
            </w:r>
            <w:r w:rsidR="0088439E" w:rsidRPr="0088439E">
              <w:rPr>
                <w:rFonts w:ascii="Times New Roman" w:hAnsi="Times New Roman" w:cs="Times New Roman"/>
                <w:noProof/>
                <w:webHidden/>
                <w:sz w:val="28"/>
                <w:szCs w:val="28"/>
              </w:rPr>
              <w:tab/>
            </w:r>
            <w:r w:rsidR="0088439E" w:rsidRPr="0088439E">
              <w:rPr>
                <w:rFonts w:ascii="Times New Roman" w:hAnsi="Times New Roman" w:cs="Times New Roman"/>
                <w:noProof/>
                <w:webHidden/>
                <w:sz w:val="28"/>
                <w:szCs w:val="28"/>
              </w:rPr>
              <w:fldChar w:fldCharType="begin"/>
            </w:r>
            <w:r w:rsidR="0088439E" w:rsidRPr="0088439E">
              <w:rPr>
                <w:rFonts w:ascii="Times New Roman" w:hAnsi="Times New Roman" w:cs="Times New Roman"/>
                <w:noProof/>
                <w:webHidden/>
                <w:sz w:val="28"/>
                <w:szCs w:val="28"/>
              </w:rPr>
              <w:instrText xml:space="preserve"> PAGEREF _Toc225250448 \h </w:instrText>
            </w:r>
            <w:r w:rsidR="0088439E" w:rsidRPr="0088439E">
              <w:rPr>
                <w:rFonts w:ascii="Times New Roman" w:hAnsi="Times New Roman" w:cs="Times New Roman"/>
                <w:noProof/>
                <w:webHidden/>
                <w:sz w:val="28"/>
                <w:szCs w:val="28"/>
              </w:rPr>
            </w:r>
            <w:r w:rsidR="0088439E" w:rsidRPr="0088439E">
              <w:rPr>
                <w:rFonts w:ascii="Times New Roman" w:hAnsi="Times New Roman" w:cs="Times New Roman"/>
                <w:noProof/>
                <w:webHidden/>
                <w:sz w:val="28"/>
                <w:szCs w:val="28"/>
              </w:rPr>
              <w:fldChar w:fldCharType="separate"/>
            </w:r>
            <w:r w:rsidR="0088439E" w:rsidRPr="0088439E">
              <w:rPr>
                <w:rFonts w:ascii="Times New Roman" w:hAnsi="Times New Roman" w:cs="Times New Roman"/>
                <w:noProof/>
                <w:webHidden/>
                <w:sz w:val="28"/>
                <w:szCs w:val="28"/>
              </w:rPr>
              <w:t>5</w:t>
            </w:r>
            <w:r w:rsidR="0088439E" w:rsidRPr="0088439E">
              <w:rPr>
                <w:rFonts w:ascii="Times New Roman" w:hAnsi="Times New Roman" w:cs="Times New Roman"/>
                <w:noProof/>
                <w:webHidden/>
                <w:sz w:val="28"/>
                <w:szCs w:val="28"/>
              </w:rPr>
              <w:fldChar w:fldCharType="end"/>
            </w:r>
          </w:hyperlink>
        </w:p>
        <w:p w14:paraId="2E5F7468" w14:textId="7627E84A" w:rsidR="0088439E" w:rsidRPr="0088439E" w:rsidRDefault="00000000">
          <w:pPr>
            <w:pStyle w:val="TOC1"/>
            <w:tabs>
              <w:tab w:val="right" w:leader="dot" w:pos="10529"/>
            </w:tabs>
            <w:rPr>
              <w:rFonts w:ascii="Times New Roman" w:eastAsiaTheme="minorEastAsia" w:hAnsi="Times New Roman" w:cs="Times New Roman"/>
              <w:noProof/>
              <w:sz w:val="28"/>
              <w:szCs w:val="28"/>
            </w:rPr>
          </w:pPr>
          <w:hyperlink w:anchor="_Toc225250449" w:history="1">
            <w:r w:rsidR="0088439E" w:rsidRPr="0088439E">
              <w:rPr>
                <w:rStyle w:val="Hyperlink"/>
                <w:rFonts w:ascii="Times New Roman" w:hAnsi="Times New Roman" w:cs="Times New Roman"/>
                <w:noProof/>
                <w:sz w:val="28"/>
                <w:szCs w:val="28"/>
                <w:lang w:val="ru-RU"/>
              </w:rPr>
              <w:t>2 Расчёт и проектирование катодоподогревательного узла</w:t>
            </w:r>
            <w:r w:rsidR="0088439E" w:rsidRPr="0088439E">
              <w:rPr>
                <w:rFonts w:ascii="Times New Roman" w:hAnsi="Times New Roman" w:cs="Times New Roman"/>
                <w:noProof/>
                <w:webHidden/>
                <w:sz w:val="28"/>
                <w:szCs w:val="28"/>
              </w:rPr>
              <w:tab/>
            </w:r>
            <w:r w:rsidR="0088439E" w:rsidRPr="0088439E">
              <w:rPr>
                <w:rFonts w:ascii="Times New Roman" w:hAnsi="Times New Roman" w:cs="Times New Roman"/>
                <w:noProof/>
                <w:webHidden/>
                <w:sz w:val="28"/>
                <w:szCs w:val="28"/>
              </w:rPr>
              <w:fldChar w:fldCharType="begin"/>
            </w:r>
            <w:r w:rsidR="0088439E" w:rsidRPr="0088439E">
              <w:rPr>
                <w:rFonts w:ascii="Times New Roman" w:hAnsi="Times New Roman" w:cs="Times New Roman"/>
                <w:noProof/>
                <w:webHidden/>
                <w:sz w:val="28"/>
                <w:szCs w:val="28"/>
              </w:rPr>
              <w:instrText xml:space="preserve"> PAGEREF _Toc225250449 \h </w:instrText>
            </w:r>
            <w:r w:rsidR="0088439E" w:rsidRPr="0088439E">
              <w:rPr>
                <w:rFonts w:ascii="Times New Roman" w:hAnsi="Times New Roman" w:cs="Times New Roman"/>
                <w:noProof/>
                <w:webHidden/>
                <w:sz w:val="28"/>
                <w:szCs w:val="28"/>
              </w:rPr>
            </w:r>
            <w:r w:rsidR="0088439E" w:rsidRPr="0088439E">
              <w:rPr>
                <w:rFonts w:ascii="Times New Roman" w:hAnsi="Times New Roman" w:cs="Times New Roman"/>
                <w:noProof/>
                <w:webHidden/>
                <w:sz w:val="28"/>
                <w:szCs w:val="28"/>
              </w:rPr>
              <w:fldChar w:fldCharType="separate"/>
            </w:r>
            <w:r w:rsidR="0088439E" w:rsidRPr="0088439E">
              <w:rPr>
                <w:rFonts w:ascii="Times New Roman" w:hAnsi="Times New Roman" w:cs="Times New Roman"/>
                <w:noProof/>
                <w:webHidden/>
                <w:sz w:val="28"/>
                <w:szCs w:val="28"/>
              </w:rPr>
              <w:t>9</w:t>
            </w:r>
            <w:r w:rsidR="0088439E" w:rsidRPr="0088439E">
              <w:rPr>
                <w:rFonts w:ascii="Times New Roman" w:hAnsi="Times New Roman" w:cs="Times New Roman"/>
                <w:noProof/>
                <w:webHidden/>
                <w:sz w:val="28"/>
                <w:szCs w:val="28"/>
              </w:rPr>
              <w:fldChar w:fldCharType="end"/>
            </w:r>
          </w:hyperlink>
        </w:p>
        <w:p w14:paraId="1F0194BF" w14:textId="57735C5C" w:rsidR="0088439E" w:rsidRPr="0088439E" w:rsidRDefault="00000000">
          <w:pPr>
            <w:pStyle w:val="TOC2"/>
            <w:tabs>
              <w:tab w:val="right" w:leader="dot" w:pos="10529"/>
            </w:tabs>
            <w:rPr>
              <w:rFonts w:ascii="Times New Roman" w:eastAsiaTheme="minorEastAsia" w:hAnsi="Times New Roman" w:cs="Times New Roman"/>
              <w:noProof/>
              <w:sz w:val="28"/>
              <w:szCs w:val="28"/>
            </w:rPr>
          </w:pPr>
          <w:hyperlink w:anchor="_Toc225250450" w:history="1">
            <w:r w:rsidR="0088439E" w:rsidRPr="0088439E">
              <w:rPr>
                <w:rStyle w:val="Hyperlink"/>
                <w:rFonts w:ascii="Times New Roman" w:hAnsi="Times New Roman" w:cs="Times New Roman"/>
                <w:noProof/>
                <w:sz w:val="28"/>
                <w:szCs w:val="28"/>
                <w:lang w:val="ru-RU"/>
              </w:rPr>
              <w:t>Расчёт катода</w:t>
            </w:r>
            <w:r w:rsidR="0088439E" w:rsidRPr="0088439E">
              <w:rPr>
                <w:rFonts w:ascii="Times New Roman" w:hAnsi="Times New Roman" w:cs="Times New Roman"/>
                <w:noProof/>
                <w:webHidden/>
                <w:sz w:val="28"/>
                <w:szCs w:val="28"/>
              </w:rPr>
              <w:tab/>
            </w:r>
            <w:r w:rsidR="0088439E" w:rsidRPr="0088439E">
              <w:rPr>
                <w:rFonts w:ascii="Times New Roman" w:hAnsi="Times New Roman" w:cs="Times New Roman"/>
                <w:noProof/>
                <w:webHidden/>
                <w:sz w:val="28"/>
                <w:szCs w:val="28"/>
              </w:rPr>
              <w:fldChar w:fldCharType="begin"/>
            </w:r>
            <w:r w:rsidR="0088439E" w:rsidRPr="0088439E">
              <w:rPr>
                <w:rFonts w:ascii="Times New Roman" w:hAnsi="Times New Roman" w:cs="Times New Roman"/>
                <w:noProof/>
                <w:webHidden/>
                <w:sz w:val="28"/>
                <w:szCs w:val="28"/>
              </w:rPr>
              <w:instrText xml:space="preserve"> PAGEREF _Toc225250450 \h </w:instrText>
            </w:r>
            <w:r w:rsidR="0088439E" w:rsidRPr="0088439E">
              <w:rPr>
                <w:rFonts w:ascii="Times New Roman" w:hAnsi="Times New Roman" w:cs="Times New Roman"/>
                <w:noProof/>
                <w:webHidden/>
                <w:sz w:val="28"/>
                <w:szCs w:val="28"/>
              </w:rPr>
            </w:r>
            <w:r w:rsidR="0088439E" w:rsidRPr="0088439E">
              <w:rPr>
                <w:rFonts w:ascii="Times New Roman" w:hAnsi="Times New Roman" w:cs="Times New Roman"/>
                <w:noProof/>
                <w:webHidden/>
                <w:sz w:val="28"/>
                <w:szCs w:val="28"/>
              </w:rPr>
              <w:fldChar w:fldCharType="separate"/>
            </w:r>
            <w:r w:rsidR="0088439E" w:rsidRPr="0088439E">
              <w:rPr>
                <w:rFonts w:ascii="Times New Roman" w:hAnsi="Times New Roman" w:cs="Times New Roman"/>
                <w:noProof/>
                <w:webHidden/>
                <w:sz w:val="28"/>
                <w:szCs w:val="28"/>
              </w:rPr>
              <w:t>9</w:t>
            </w:r>
            <w:r w:rsidR="0088439E" w:rsidRPr="0088439E">
              <w:rPr>
                <w:rFonts w:ascii="Times New Roman" w:hAnsi="Times New Roman" w:cs="Times New Roman"/>
                <w:noProof/>
                <w:webHidden/>
                <w:sz w:val="28"/>
                <w:szCs w:val="28"/>
              </w:rPr>
              <w:fldChar w:fldCharType="end"/>
            </w:r>
          </w:hyperlink>
        </w:p>
        <w:p w14:paraId="1AB42A7F" w14:textId="61CE3F7E" w:rsidR="0088439E" w:rsidRPr="0088439E" w:rsidRDefault="00000000">
          <w:pPr>
            <w:pStyle w:val="TOC2"/>
            <w:tabs>
              <w:tab w:val="right" w:leader="dot" w:pos="10529"/>
            </w:tabs>
            <w:rPr>
              <w:rFonts w:ascii="Times New Roman" w:eastAsiaTheme="minorEastAsia" w:hAnsi="Times New Roman" w:cs="Times New Roman"/>
              <w:noProof/>
              <w:sz w:val="28"/>
              <w:szCs w:val="28"/>
            </w:rPr>
          </w:pPr>
          <w:hyperlink w:anchor="_Toc225250451" w:history="1">
            <w:r w:rsidR="0088439E" w:rsidRPr="0088439E">
              <w:rPr>
                <w:rStyle w:val="Hyperlink"/>
                <w:rFonts w:ascii="Times New Roman" w:hAnsi="Times New Roman" w:cs="Times New Roman"/>
                <w:noProof/>
                <w:sz w:val="28"/>
                <w:szCs w:val="28"/>
                <w:lang w:val="ru-RU"/>
              </w:rPr>
              <w:t>Расчет подогревателя</w:t>
            </w:r>
            <w:r w:rsidR="0088439E" w:rsidRPr="0088439E">
              <w:rPr>
                <w:rFonts w:ascii="Times New Roman" w:hAnsi="Times New Roman" w:cs="Times New Roman"/>
                <w:noProof/>
                <w:webHidden/>
                <w:sz w:val="28"/>
                <w:szCs w:val="28"/>
              </w:rPr>
              <w:tab/>
            </w:r>
            <w:r w:rsidR="0088439E" w:rsidRPr="0088439E">
              <w:rPr>
                <w:rFonts w:ascii="Times New Roman" w:hAnsi="Times New Roman" w:cs="Times New Roman"/>
                <w:noProof/>
                <w:webHidden/>
                <w:sz w:val="28"/>
                <w:szCs w:val="28"/>
              </w:rPr>
              <w:fldChar w:fldCharType="begin"/>
            </w:r>
            <w:r w:rsidR="0088439E" w:rsidRPr="0088439E">
              <w:rPr>
                <w:rFonts w:ascii="Times New Roman" w:hAnsi="Times New Roman" w:cs="Times New Roman"/>
                <w:noProof/>
                <w:webHidden/>
                <w:sz w:val="28"/>
                <w:szCs w:val="28"/>
              </w:rPr>
              <w:instrText xml:space="preserve"> PAGEREF _Toc225250451 \h </w:instrText>
            </w:r>
            <w:r w:rsidR="0088439E" w:rsidRPr="0088439E">
              <w:rPr>
                <w:rFonts w:ascii="Times New Roman" w:hAnsi="Times New Roman" w:cs="Times New Roman"/>
                <w:noProof/>
                <w:webHidden/>
                <w:sz w:val="28"/>
                <w:szCs w:val="28"/>
              </w:rPr>
            </w:r>
            <w:r w:rsidR="0088439E" w:rsidRPr="0088439E">
              <w:rPr>
                <w:rFonts w:ascii="Times New Roman" w:hAnsi="Times New Roman" w:cs="Times New Roman"/>
                <w:noProof/>
                <w:webHidden/>
                <w:sz w:val="28"/>
                <w:szCs w:val="28"/>
              </w:rPr>
              <w:fldChar w:fldCharType="separate"/>
            </w:r>
            <w:r w:rsidR="0088439E" w:rsidRPr="0088439E">
              <w:rPr>
                <w:rFonts w:ascii="Times New Roman" w:hAnsi="Times New Roman" w:cs="Times New Roman"/>
                <w:noProof/>
                <w:webHidden/>
                <w:sz w:val="28"/>
                <w:szCs w:val="28"/>
              </w:rPr>
              <w:t>13</w:t>
            </w:r>
            <w:r w:rsidR="0088439E" w:rsidRPr="0088439E">
              <w:rPr>
                <w:rFonts w:ascii="Times New Roman" w:hAnsi="Times New Roman" w:cs="Times New Roman"/>
                <w:noProof/>
                <w:webHidden/>
                <w:sz w:val="28"/>
                <w:szCs w:val="28"/>
              </w:rPr>
              <w:fldChar w:fldCharType="end"/>
            </w:r>
          </w:hyperlink>
        </w:p>
        <w:p w14:paraId="0CCF0C14" w14:textId="3C7537FC" w:rsidR="0088439E" w:rsidRPr="0088439E" w:rsidRDefault="00000000">
          <w:pPr>
            <w:pStyle w:val="TOC1"/>
            <w:tabs>
              <w:tab w:val="right" w:leader="dot" w:pos="10529"/>
            </w:tabs>
            <w:rPr>
              <w:rFonts w:ascii="Times New Roman" w:eastAsiaTheme="minorEastAsia" w:hAnsi="Times New Roman" w:cs="Times New Roman"/>
              <w:noProof/>
              <w:sz w:val="28"/>
              <w:szCs w:val="28"/>
            </w:rPr>
          </w:pPr>
          <w:hyperlink w:anchor="_Toc225250452" w:history="1">
            <w:r w:rsidR="0088439E" w:rsidRPr="0088439E">
              <w:rPr>
                <w:rStyle w:val="Hyperlink"/>
                <w:rFonts w:ascii="Times New Roman" w:hAnsi="Times New Roman" w:cs="Times New Roman"/>
                <w:noProof/>
                <w:sz w:val="28"/>
                <w:szCs w:val="28"/>
                <w:lang w:val="ru-RU"/>
              </w:rPr>
              <w:t>3 Выбор размеров технологических узлов кинескопа</w:t>
            </w:r>
            <w:r w:rsidR="0088439E" w:rsidRPr="0088439E">
              <w:rPr>
                <w:rFonts w:ascii="Times New Roman" w:hAnsi="Times New Roman" w:cs="Times New Roman"/>
                <w:noProof/>
                <w:webHidden/>
                <w:sz w:val="28"/>
                <w:szCs w:val="28"/>
              </w:rPr>
              <w:tab/>
            </w:r>
            <w:r w:rsidR="0088439E" w:rsidRPr="0088439E">
              <w:rPr>
                <w:rFonts w:ascii="Times New Roman" w:hAnsi="Times New Roman" w:cs="Times New Roman"/>
                <w:noProof/>
                <w:webHidden/>
                <w:sz w:val="28"/>
                <w:szCs w:val="28"/>
              </w:rPr>
              <w:fldChar w:fldCharType="begin"/>
            </w:r>
            <w:r w:rsidR="0088439E" w:rsidRPr="0088439E">
              <w:rPr>
                <w:rFonts w:ascii="Times New Roman" w:hAnsi="Times New Roman" w:cs="Times New Roman"/>
                <w:noProof/>
                <w:webHidden/>
                <w:sz w:val="28"/>
                <w:szCs w:val="28"/>
              </w:rPr>
              <w:instrText xml:space="preserve"> PAGEREF _Toc225250452 \h </w:instrText>
            </w:r>
            <w:r w:rsidR="0088439E" w:rsidRPr="0088439E">
              <w:rPr>
                <w:rFonts w:ascii="Times New Roman" w:hAnsi="Times New Roman" w:cs="Times New Roman"/>
                <w:noProof/>
                <w:webHidden/>
                <w:sz w:val="28"/>
                <w:szCs w:val="28"/>
              </w:rPr>
            </w:r>
            <w:r w:rsidR="0088439E" w:rsidRPr="0088439E">
              <w:rPr>
                <w:rFonts w:ascii="Times New Roman" w:hAnsi="Times New Roman" w:cs="Times New Roman"/>
                <w:noProof/>
                <w:webHidden/>
                <w:sz w:val="28"/>
                <w:szCs w:val="28"/>
              </w:rPr>
              <w:fldChar w:fldCharType="separate"/>
            </w:r>
            <w:r w:rsidR="0088439E" w:rsidRPr="0088439E">
              <w:rPr>
                <w:rFonts w:ascii="Times New Roman" w:hAnsi="Times New Roman" w:cs="Times New Roman"/>
                <w:noProof/>
                <w:webHidden/>
                <w:sz w:val="28"/>
                <w:szCs w:val="28"/>
              </w:rPr>
              <w:t>20</w:t>
            </w:r>
            <w:r w:rsidR="0088439E" w:rsidRPr="0088439E">
              <w:rPr>
                <w:rFonts w:ascii="Times New Roman" w:hAnsi="Times New Roman" w:cs="Times New Roman"/>
                <w:noProof/>
                <w:webHidden/>
                <w:sz w:val="28"/>
                <w:szCs w:val="28"/>
              </w:rPr>
              <w:fldChar w:fldCharType="end"/>
            </w:r>
          </w:hyperlink>
        </w:p>
        <w:p w14:paraId="7E0F08BE" w14:textId="07004737" w:rsidR="0088439E" w:rsidRPr="0088439E" w:rsidRDefault="00000000">
          <w:pPr>
            <w:pStyle w:val="TOC1"/>
            <w:tabs>
              <w:tab w:val="right" w:leader="dot" w:pos="10529"/>
            </w:tabs>
            <w:rPr>
              <w:rFonts w:ascii="Times New Roman" w:eastAsiaTheme="minorEastAsia" w:hAnsi="Times New Roman" w:cs="Times New Roman"/>
              <w:noProof/>
              <w:sz w:val="28"/>
              <w:szCs w:val="28"/>
            </w:rPr>
          </w:pPr>
          <w:hyperlink w:anchor="_Toc225250453" w:history="1">
            <w:r w:rsidR="0088439E" w:rsidRPr="0088439E">
              <w:rPr>
                <w:rStyle w:val="Hyperlink"/>
                <w:rFonts w:ascii="Times New Roman" w:hAnsi="Times New Roman" w:cs="Times New Roman"/>
                <w:noProof/>
                <w:sz w:val="28"/>
                <w:szCs w:val="28"/>
                <w:lang w:val="ru-RU"/>
              </w:rPr>
              <w:t>4 Конструкторская проработка</w:t>
            </w:r>
            <w:r w:rsidR="0088439E" w:rsidRPr="0088439E">
              <w:rPr>
                <w:rFonts w:ascii="Times New Roman" w:hAnsi="Times New Roman" w:cs="Times New Roman"/>
                <w:noProof/>
                <w:webHidden/>
                <w:sz w:val="28"/>
                <w:szCs w:val="28"/>
              </w:rPr>
              <w:tab/>
            </w:r>
            <w:r w:rsidR="0088439E" w:rsidRPr="0088439E">
              <w:rPr>
                <w:rFonts w:ascii="Times New Roman" w:hAnsi="Times New Roman" w:cs="Times New Roman"/>
                <w:noProof/>
                <w:webHidden/>
                <w:sz w:val="28"/>
                <w:szCs w:val="28"/>
              </w:rPr>
              <w:fldChar w:fldCharType="begin"/>
            </w:r>
            <w:r w:rsidR="0088439E" w:rsidRPr="0088439E">
              <w:rPr>
                <w:rFonts w:ascii="Times New Roman" w:hAnsi="Times New Roman" w:cs="Times New Roman"/>
                <w:noProof/>
                <w:webHidden/>
                <w:sz w:val="28"/>
                <w:szCs w:val="28"/>
              </w:rPr>
              <w:instrText xml:space="preserve"> PAGEREF _Toc225250453 \h </w:instrText>
            </w:r>
            <w:r w:rsidR="0088439E" w:rsidRPr="0088439E">
              <w:rPr>
                <w:rFonts w:ascii="Times New Roman" w:hAnsi="Times New Roman" w:cs="Times New Roman"/>
                <w:noProof/>
                <w:webHidden/>
                <w:sz w:val="28"/>
                <w:szCs w:val="28"/>
              </w:rPr>
            </w:r>
            <w:r w:rsidR="0088439E" w:rsidRPr="0088439E">
              <w:rPr>
                <w:rFonts w:ascii="Times New Roman" w:hAnsi="Times New Roman" w:cs="Times New Roman"/>
                <w:noProof/>
                <w:webHidden/>
                <w:sz w:val="28"/>
                <w:szCs w:val="28"/>
              </w:rPr>
              <w:fldChar w:fldCharType="separate"/>
            </w:r>
            <w:r w:rsidR="0088439E" w:rsidRPr="0088439E">
              <w:rPr>
                <w:rFonts w:ascii="Times New Roman" w:hAnsi="Times New Roman" w:cs="Times New Roman"/>
                <w:noProof/>
                <w:webHidden/>
                <w:sz w:val="28"/>
                <w:szCs w:val="28"/>
              </w:rPr>
              <w:t>24</w:t>
            </w:r>
            <w:r w:rsidR="0088439E" w:rsidRPr="0088439E">
              <w:rPr>
                <w:rFonts w:ascii="Times New Roman" w:hAnsi="Times New Roman" w:cs="Times New Roman"/>
                <w:noProof/>
                <w:webHidden/>
                <w:sz w:val="28"/>
                <w:szCs w:val="28"/>
              </w:rPr>
              <w:fldChar w:fldCharType="end"/>
            </w:r>
          </w:hyperlink>
        </w:p>
        <w:p w14:paraId="21CF6B0B" w14:textId="3953AF7D" w:rsidR="0088439E" w:rsidRPr="0088439E" w:rsidRDefault="00000000">
          <w:pPr>
            <w:pStyle w:val="TOC1"/>
            <w:tabs>
              <w:tab w:val="right" w:leader="dot" w:pos="10529"/>
            </w:tabs>
            <w:rPr>
              <w:rFonts w:ascii="Times New Roman" w:eastAsiaTheme="minorEastAsia" w:hAnsi="Times New Roman" w:cs="Times New Roman"/>
              <w:noProof/>
              <w:sz w:val="28"/>
              <w:szCs w:val="28"/>
            </w:rPr>
          </w:pPr>
          <w:hyperlink w:anchor="_Toc225250454" w:history="1">
            <w:r w:rsidR="0088439E" w:rsidRPr="0088439E">
              <w:rPr>
                <w:rStyle w:val="Hyperlink"/>
                <w:rFonts w:ascii="Times New Roman" w:hAnsi="Times New Roman" w:cs="Times New Roman"/>
                <w:noProof/>
                <w:sz w:val="28"/>
                <w:szCs w:val="28"/>
                <w:lang w:val="ru-RU"/>
              </w:rPr>
              <w:t>5 Расчёт и конструнрование иммерснонного обьектива</w:t>
            </w:r>
            <w:r w:rsidR="0088439E" w:rsidRPr="0088439E">
              <w:rPr>
                <w:rFonts w:ascii="Times New Roman" w:hAnsi="Times New Roman" w:cs="Times New Roman"/>
                <w:noProof/>
                <w:webHidden/>
                <w:sz w:val="28"/>
                <w:szCs w:val="28"/>
              </w:rPr>
              <w:tab/>
            </w:r>
            <w:r w:rsidR="0088439E" w:rsidRPr="0088439E">
              <w:rPr>
                <w:rFonts w:ascii="Times New Roman" w:hAnsi="Times New Roman" w:cs="Times New Roman"/>
                <w:noProof/>
                <w:webHidden/>
                <w:sz w:val="28"/>
                <w:szCs w:val="28"/>
              </w:rPr>
              <w:fldChar w:fldCharType="begin"/>
            </w:r>
            <w:r w:rsidR="0088439E" w:rsidRPr="0088439E">
              <w:rPr>
                <w:rFonts w:ascii="Times New Roman" w:hAnsi="Times New Roman" w:cs="Times New Roman"/>
                <w:noProof/>
                <w:webHidden/>
                <w:sz w:val="28"/>
                <w:szCs w:val="28"/>
              </w:rPr>
              <w:instrText xml:space="preserve"> PAGEREF _Toc225250454 \h </w:instrText>
            </w:r>
            <w:r w:rsidR="0088439E" w:rsidRPr="0088439E">
              <w:rPr>
                <w:rFonts w:ascii="Times New Roman" w:hAnsi="Times New Roman" w:cs="Times New Roman"/>
                <w:noProof/>
                <w:webHidden/>
                <w:sz w:val="28"/>
                <w:szCs w:val="28"/>
              </w:rPr>
            </w:r>
            <w:r w:rsidR="0088439E" w:rsidRPr="0088439E">
              <w:rPr>
                <w:rFonts w:ascii="Times New Roman" w:hAnsi="Times New Roman" w:cs="Times New Roman"/>
                <w:noProof/>
                <w:webHidden/>
                <w:sz w:val="28"/>
                <w:szCs w:val="28"/>
              </w:rPr>
              <w:fldChar w:fldCharType="separate"/>
            </w:r>
            <w:r w:rsidR="0088439E" w:rsidRPr="0088439E">
              <w:rPr>
                <w:rFonts w:ascii="Times New Roman" w:hAnsi="Times New Roman" w:cs="Times New Roman"/>
                <w:noProof/>
                <w:webHidden/>
                <w:sz w:val="28"/>
                <w:szCs w:val="28"/>
              </w:rPr>
              <w:t>28</w:t>
            </w:r>
            <w:r w:rsidR="0088439E" w:rsidRPr="0088439E">
              <w:rPr>
                <w:rFonts w:ascii="Times New Roman" w:hAnsi="Times New Roman" w:cs="Times New Roman"/>
                <w:noProof/>
                <w:webHidden/>
                <w:sz w:val="28"/>
                <w:szCs w:val="28"/>
              </w:rPr>
              <w:fldChar w:fldCharType="end"/>
            </w:r>
          </w:hyperlink>
        </w:p>
        <w:p w14:paraId="2D4A4EF4" w14:textId="7FFCC348" w:rsidR="0088439E" w:rsidRPr="0088439E" w:rsidRDefault="00000000">
          <w:pPr>
            <w:pStyle w:val="TOC1"/>
            <w:tabs>
              <w:tab w:val="right" w:leader="dot" w:pos="10529"/>
            </w:tabs>
            <w:rPr>
              <w:rFonts w:ascii="Times New Roman" w:eastAsiaTheme="minorEastAsia" w:hAnsi="Times New Roman" w:cs="Times New Roman"/>
              <w:noProof/>
              <w:sz w:val="28"/>
              <w:szCs w:val="28"/>
            </w:rPr>
          </w:pPr>
          <w:hyperlink w:anchor="_Toc225250455" w:history="1">
            <w:r w:rsidR="0088439E" w:rsidRPr="0088439E">
              <w:rPr>
                <w:rStyle w:val="Hyperlink"/>
                <w:rFonts w:ascii="Times New Roman" w:hAnsi="Times New Roman" w:cs="Times New Roman"/>
                <w:noProof/>
                <w:sz w:val="28"/>
                <w:szCs w:val="28"/>
                <w:lang w:val="ru-RU"/>
              </w:rPr>
              <w:t>7 Расчёт и проектирование подфокусирующей линзы</w:t>
            </w:r>
            <w:r w:rsidR="0088439E" w:rsidRPr="0088439E">
              <w:rPr>
                <w:rFonts w:ascii="Times New Roman" w:hAnsi="Times New Roman" w:cs="Times New Roman"/>
                <w:noProof/>
                <w:webHidden/>
                <w:sz w:val="28"/>
                <w:szCs w:val="28"/>
              </w:rPr>
              <w:tab/>
            </w:r>
            <w:r w:rsidR="0088439E" w:rsidRPr="0088439E">
              <w:rPr>
                <w:rFonts w:ascii="Times New Roman" w:hAnsi="Times New Roman" w:cs="Times New Roman"/>
                <w:noProof/>
                <w:webHidden/>
                <w:sz w:val="28"/>
                <w:szCs w:val="28"/>
              </w:rPr>
              <w:fldChar w:fldCharType="begin"/>
            </w:r>
            <w:r w:rsidR="0088439E" w:rsidRPr="0088439E">
              <w:rPr>
                <w:rFonts w:ascii="Times New Roman" w:hAnsi="Times New Roman" w:cs="Times New Roman"/>
                <w:noProof/>
                <w:webHidden/>
                <w:sz w:val="28"/>
                <w:szCs w:val="28"/>
              </w:rPr>
              <w:instrText xml:space="preserve"> PAGEREF _Toc225250455 \h </w:instrText>
            </w:r>
            <w:r w:rsidR="0088439E" w:rsidRPr="0088439E">
              <w:rPr>
                <w:rFonts w:ascii="Times New Roman" w:hAnsi="Times New Roman" w:cs="Times New Roman"/>
                <w:noProof/>
                <w:webHidden/>
                <w:sz w:val="28"/>
                <w:szCs w:val="28"/>
              </w:rPr>
            </w:r>
            <w:r w:rsidR="0088439E" w:rsidRPr="0088439E">
              <w:rPr>
                <w:rFonts w:ascii="Times New Roman" w:hAnsi="Times New Roman" w:cs="Times New Roman"/>
                <w:noProof/>
                <w:webHidden/>
                <w:sz w:val="28"/>
                <w:szCs w:val="28"/>
              </w:rPr>
              <w:fldChar w:fldCharType="separate"/>
            </w:r>
            <w:r w:rsidR="0088439E" w:rsidRPr="0088439E">
              <w:rPr>
                <w:rFonts w:ascii="Times New Roman" w:hAnsi="Times New Roman" w:cs="Times New Roman"/>
                <w:noProof/>
                <w:webHidden/>
                <w:sz w:val="28"/>
                <w:szCs w:val="28"/>
              </w:rPr>
              <w:t>35</w:t>
            </w:r>
            <w:r w:rsidR="0088439E" w:rsidRPr="0088439E">
              <w:rPr>
                <w:rFonts w:ascii="Times New Roman" w:hAnsi="Times New Roman" w:cs="Times New Roman"/>
                <w:noProof/>
                <w:webHidden/>
                <w:sz w:val="28"/>
                <w:szCs w:val="28"/>
              </w:rPr>
              <w:fldChar w:fldCharType="end"/>
            </w:r>
          </w:hyperlink>
        </w:p>
        <w:p w14:paraId="16C3A4D5" w14:textId="128B8823" w:rsidR="0088439E" w:rsidRPr="0088439E" w:rsidRDefault="00000000">
          <w:pPr>
            <w:pStyle w:val="TOC1"/>
            <w:tabs>
              <w:tab w:val="right" w:leader="dot" w:pos="10529"/>
            </w:tabs>
            <w:rPr>
              <w:rFonts w:ascii="Times New Roman" w:eastAsiaTheme="minorEastAsia" w:hAnsi="Times New Roman" w:cs="Times New Roman"/>
              <w:noProof/>
              <w:sz w:val="28"/>
              <w:szCs w:val="28"/>
            </w:rPr>
          </w:pPr>
          <w:hyperlink w:anchor="_Toc225250456" w:history="1">
            <w:r w:rsidR="0088439E" w:rsidRPr="0088439E">
              <w:rPr>
                <w:rStyle w:val="Hyperlink"/>
                <w:rFonts w:ascii="Times New Roman" w:hAnsi="Times New Roman" w:cs="Times New Roman"/>
                <w:noProof/>
                <w:sz w:val="28"/>
                <w:szCs w:val="28"/>
                <w:lang w:val="ru-RU"/>
              </w:rPr>
              <w:t>8 Расчёт и проектирование главной фокусирующей линзы</w:t>
            </w:r>
            <w:r w:rsidR="0088439E" w:rsidRPr="0088439E">
              <w:rPr>
                <w:rFonts w:ascii="Times New Roman" w:hAnsi="Times New Roman" w:cs="Times New Roman"/>
                <w:noProof/>
                <w:webHidden/>
                <w:sz w:val="28"/>
                <w:szCs w:val="28"/>
              </w:rPr>
              <w:tab/>
            </w:r>
            <w:r w:rsidR="0088439E" w:rsidRPr="0088439E">
              <w:rPr>
                <w:rFonts w:ascii="Times New Roman" w:hAnsi="Times New Roman" w:cs="Times New Roman"/>
                <w:noProof/>
                <w:webHidden/>
                <w:sz w:val="28"/>
                <w:szCs w:val="28"/>
              </w:rPr>
              <w:fldChar w:fldCharType="begin"/>
            </w:r>
            <w:r w:rsidR="0088439E" w:rsidRPr="0088439E">
              <w:rPr>
                <w:rFonts w:ascii="Times New Roman" w:hAnsi="Times New Roman" w:cs="Times New Roman"/>
                <w:noProof/>
                <w:webHidden/>
                <w:sz w:val="28"/>
                <w:szCs w:val="28"/>
              </w:rPr>
              <w:instrText xml:space="preserve"> PAGEREF _Toc225250456 \h </w:instrText>
            </w:r>
            <w:r w:rsidR="0088439E" w:rsidRPr="0088439E">
              <w:rPr>
                <w:rFonts w:ascii="Times New Roman" w:hAnsi="Times New Roman" w:cs="Times New Roman"/>
                <w:noProof/>
                <w:webHidden/>
                <w:sz w:val="28"/>
                <w:szCs w:val="28"/>
              </w:rPr>
            </w:r>
            <w:r w:rsidR="0088439E" w:rsidRPr="0088439E">
              <w:rPr>
                <w:rFonts w:ascii="Times New Roman" w:hAnsi="Times New Roman" w:cs="Times New Roman"/>
                <w:noProof/>
                <w:webHidden/>
                <w:sz w:val="28"/>
                <w:szCs w:val="28"/>
              </w:rPr>
              <w:fldChar w:fldCharType="separate"/>
            </w:r>
            <w:r w:rsidR="0088439E" w:rsidRPr="0088439E">
              <w:rPr>
                <w:rFonts w:ascii="Times New Roman" w:hAnsi="Times New Roman" w:cs="Times New Roman"/>
                <w:noProof/>
                <w:webHidden/>
                <w:sz w:val="28"/>
                <w:szCs w:val="28"/>
              </w:rPr>
              <w:t>39</w:t>
            </w:r>
            <w:r w:rsidR="0088439E" w:rsidRPr="0088439E">
              <w:rPr>
                <w:rFonts w:ascii="Times New Roman" w:hAnsi="Times New Roman" w:cs="Times New Roman"/>
                <w:noProof/>
                <w:webHidden/>
                <w:sz w:val="28"/>
                <w:szCs w:val="28"/>
              </w:rPr>
              <w:fldChar w:fldCharType="end"/>
            </w:r>
          </w:hyperlink>
        </w:p>
        <w:p w14:paraId="6A975013" w14:textId="249D856F" w:rsidR="0088439E" w:rsidRPr="0088439E" w:rsidRDefault="00000000">
          <w:pPr>
            <w:pStyle w:val="TOC1"/>
            <w:tabs>
              <w:tab w:val="right" w:leader="dot" w:pos="10529"/>
            </w:tabs>
            <w:rPr>
              <w:rFonts w:ascii="Times New Roman" w:eastAsiaTheme="minorEastAsia" w:hAnsi="Times New Roman" w:cs="Times New Roman"/>
              <w:noProof/>
              <w:sz w:val="28"/>
              <w:szCs w:val="28"/>
            </w:rPr>
          </w:pPr>
          <w:hyperlink w:anchor="_Toc225250457" w:history="1">
            <w:r w:rsidR="0088439E" w:rsidRPr="0088439E">
              <w:rPr>
                <w:rStyle w:val="Hyperlink"/>
                <w:rFonts w:ascii="Times New Roman" w:hAnsi="Times New Roman" w:cs="Times New Roman"/>
                <w:noProof/>
                <w:sz w:val="28"/>
                <w:szCs w:val="28"/>
                <w:lang w:val="ru-RU"/>
              </w:rPr>
              <w:t>9 Выбор люминофора и вспомогательных деталей</w:t>
            </w:r>
            <w:r w:rsidR="0088439E" w:rsidRPr="0088439E">
              <w:rPr>
                <w:rFonts w:ascii="Times New Roman" w:hAnsi="Times New Roman" w:cs="Times New Roman"/>
                <w:noProof/>
                <w:webHidden/>
                <w:sz w:val="28"/>
                <w:szCs w:val="28"/>
              </w:rPr>
              <w:tab/>
            </w:r>
            <w:r w:rsidR="0088439E" w:rsidRPr="0088439E">
              <w:rPr>
                <w:rFonts w:ascii="Times New Roman" w:hAnsi="Times New Roman" w:cs="Times New Roman"/>
                <w:noProof/>
                <w:webHidden/>
                <w:sz w:val="28"/>
                <w:szCs w:val="28"/>
              </w:rPr>
              <w:fldChar w:fldCharType="begin"/>
            </w:r>
            <w:r w:rsidR="0088439E" w:rsidRPr="0088439E">
              <w:rPr>
                <w:rFonts w:ascii="Times New Roman" w:hAnsi="Times New Roman" w:cs="Times New Roman"/>
                <w:noProof/>
                <w:webHidden/>
                <w:sz w:val="28"/>
                <w:szCs w:val="28"/>
              </w:rPr>
              <w:instrText xml:space="preserve"> PAGEREF _Toc225250457 \h </w:instrText>
            </w:r>
            <w:r w:rsidR="0088439E" w:rsidRPr="0088439E">
              <w:rPr>
                <w:rFonts w:ascii="Times New Roman" w:hAnsi="Times New Roman" w:cs="Times New Roman"/>
                <w:noProof/>
                <w:webHidden/>
                <w:sz w:val="28"/>
                <w:szCs w:val="28"/>
              </w:rPr>
            </w:r>
            <w:r w:rsidR="0088439E" w:rsidRPr="0088439E">
              <w:rPr>
                <w:rFonts w:ascii="Times New Roman" w:hAnsi="Times New Roman" w:cs="Times New Roman"/>
                <w:noProof/>
                <w:webHidden/>
                <w:sz w:val="28"/>
                <w:szCs w:val="28"/>
              </w:rPr>
              <w:fldChar w:fldCharType="separate"/>
            </w:r>
            <w:r w:rsidR="0088439E" w:rsidRPr="0088439E">
              <w:rPr>
                <w:rFonts w:ascii="Times New Roman" w:hAnsi="Times New Roman" w:cs="Times New Roman"/>
                <w:noProof/>
                <w:webHidden/>
                <w:sz w:val="28"/>
                <w:szCs w:val="28"/>
              </w:rPr>
              <w:t>41</w:t>
            </w:r>
            <w:r w:rsidR="0088439E" w:rsidRPr="0088439E">
              <w:rPr>
                <w:rFonts w:ascii="Times New Roman" w:hAnsi="Times New Roman" w:cs="Times New Roman"/>
                <w:noProof/>
                <w:webHidden/>
                <w:sz w:val="28"/>
                <w:szCs w:val="28"/>
              </w:rPr>
              <w:fldChar w:fldCharType="end"/>
            </w:r>
          </w:hyperlink>
        </w:p>
        <w:p w14:paraId="49E7DACB" w14:textId="16CE26F2" w:rsidR="0088439E" w:rsidRPr="0088439E" w:rsidRDefault="00000000">
          <w:pPr>
            <w:pStyle w:val="TOC2"/>
            <w:tabs>
              <w:tab w:val="right" w:leader="dot" w:pos="10529"/>
            </w:tabs>
            <w:rPr>
              <w:rFonts w:ascii="Times New Roman" w:eastAsiaTheme="minorEastAsia" w:hAnsi="Times New Roman" w:cs="Times New Roman"/>
              <w:noProof/>
              <w:sz w:val="28"/>
              <w:szCs w:val="28"/>
            </w:rPr>
          </w:pPr>
          <w:hyperlink w:anchor="_Toc225250458" w:history="1">
            <w:r w:rsidR="0088439E" w:rsidRPr="0088439E">
              <w:rPr>
                <w:rStyle w:val="Hyperlink"/>
                <w:rFonts w:ascii="Times New Roman" w:hAnsi="Times New Roman" w:cs="Times New Roman"/>
                <w:noProof/>
                <w:sz w:val="28"/>
                <w:szCs w:val="28"/>
                <w:lang w:val="ru-RU"/>
              </w:rPr>
              <w:t>Выбор люминофора</w:t>
            </w:r>
            <w:r w:rsidR="0088439E" w:rsidRPr="0088439E">
              <w:rPr>
                <w:rFonts w:ascii="Times New Roman" w:hAnsi="Times New Roman" w:cs="Times New Roman"/>
                <w:noProof/>
                <w:webHidden/>
                <w:sz w:val="28"/>
                <w:szCs w:val="28"/>
              </w:rPr>
              <w:tab/>
            </w:r>
            <w:r w:rsidR="0088439E" w:rsidRPr="0088439E">
              <w:rPr>
                <w:rFonts w:ascii="Times New Roman" w:hAnsi="Times New Roman" w:cs="Times New Roman"/>
                <w:noProof/>
                <w:webHidden/>
                <w:sz w:val="28"/>
                <w:szCs w:val="28"/>
              </w:rPr>
              <w:fldChar w:fldCharType="begin"/>
            </w:r>
            <w:r w:rsidR="0088439E" w:rsidRPr="0088439E">
              <w:rPr>
                <w:rFonts w:ascii="Times New Roman" w:hAnsi="Times New Roman" w:cs="Times New Roman"/>
                <w:noProof/>
                <w:webHidden/>
                <w:sz w:val="28"/>
                <w:szCs w:val="28"/>
              </w:rPr>
              <w:instrText xml:space="preserve"> PAGEREF _Toc225250458 \h </w:instrText>
            </w:r>
            <w:r w:rsidR="0088439E" w:rsidRPr="0088439E">
              <w:rPr>
                <w:rFonts w:ascii="Times New Roman" w:hAnsi="Times New Roman" w:cs="Times New Roman"/>
                <w:noProof/>
                <w:webHidden/>
                <w:sz w:val="28"/>
                <w:szCs w:val="28"/>
              </w:rPr>
            </w:r>
            <w:r w:rsidR="0088439E" w:rsidRPr="0088439E">
              <w:rPr>
                <w:rFonts w:ascii="Times New Roman" w:hAnsi="Times New Roman" w:cs="Times New Roman"/>
                <w:noProof/>
                <w:webHidden/>
                <w:sz w:val="28"/>
                <w:szCs w:val="28"/>
              </w:rPr>
              <w:fldChar w:fldCharType="separate"/>
            </w:r>
            <w:r w:rsidR="0088439E" w:rsidRPr="0088439E">
              <w:rPr>
                <w:rFonts w:ascii="Times New Roman" w:hAnsi="Times New Roman" w:cs="Times New Roman"/>
                <w:noProof/>
                <w:webHidden/>
                <w:sz w:val="28"/>
                <w:szCs w:val="28"/>
              </w:rPr>
              <w:t>41</w:t>
            </w:r>
            <w:r w:rsidR="0088439E" w:rsidRPr="0088439E">
              <w:rPr>
                <w:rFonts w:ascii="Times New Roman" w:hAnsi="Times New Roman" w:cs="Times New Roman"/>
                <w:noProof/>
                <w:webHidden/>
                <w:sz w:val="28"/>
                <w:szCs w:val="28"/>
              </w:rPr>
              <w:fldChar w:fldCharType="end"/>
            </w:r>
          </w:hyperlink>
        </w:p>
        <w:p w14:paraId="5EC17B2E" w14:textId="38815093" w:rsidR="0088439E" w:rsidRPr="0088439E" w:rsidRDefault="00000000">
          <w:pPr>
            <w:pStyle w:val="TOC2"/>
            <w:tabs>
              <w:tab w:val="right" w:leader="dot" w:pos="10529"/>
            </w:tabs>
            <w:rPr>
              <w:rFonts w:ascii="Times New Roman" w:eastAsiaTheme="minorEastAsia" w:hAnsi="Times New Roman" w:cs="Times New Roman"/>
              <w:noProof/>
              <w:sz w:val="28"/>
              <w:szCs w:val="28"/>
            </w:rPr>
          </w:pPr>
          <w:hyperlink w:anchor="_Toc225250459" w:history="1">
            <w:r w:rsidR="0088439E" w:rsidRPr="0088439E">
              <w:rPr>
                <w:rStyle w:val="Hyperlink"/>
                <w:rFonts w:ascii="Times New Roman" w:hAnsi="Times New Roman" w:cs="Times New Roman"/>
                <w:noProof/>
                <w:sz w:val="28"/>
                <w:szCs w:val="28"/>
                <w:lang w:val="ru-RU"/>
              </w:rPr>
              <w:t>Алюминирование</w:t>
            </w:r>
            <w:r w:rsidR="0088439E" w:rsidRPr="0088439E">
              <w:rPr>
                <w:rFonts w:ascii="Times New Roman" w:hAnsi="Times New Roman" w:cs="Times New Roman"/>
                <w:noProof/>
                <w:webHidden/>
                <w:sz w:val="28"/>
                <w:szCs w:val="28"/>
              </w:rPr>
              <w:tab/>
            </w:r>
            <w:r w:rsidR="0088439E" w:rsidRPr="0088439E">
              <w:rPr>
                <w:rFonts w:ascii="Times New Roman" w:hAnsi="Times New Roman" w:cs="Times New Roman"/>
                <w:noProof/>
                <w:webHidden/>
                <w:sz w:val="28"/>
                <w:szCs w:val="28"/>
              </w:rPr>
              <w:fldChar w:fldCharType="begin"/>
            </w:r>
            <w:r w:rsidR="0088439E" w:rsidRPr="0088439E">
              <w:rPr>
                <w:rFonts w:ascii="Times New Roman" w:hAnsi="Times New Roman" w:cs="Times New Roman"/>
                <w:noProof/>
                <w:webHidden/>
                <w:sz w:val="28"/>
                <w:szCs w:val="28"/>
              </w:rPr>
              <w:instrText xml:space="preserve"> PAGEREF _Toc225250459 \h </w:instrText>
            </w:r>
            <w:r w:rsidR="0088439E" w:rsidRPr="0088439E">
              <w:rPr>
                <w:rFonts w:ascii="Times New Roman" w:hAnsi="Times New Roman" w:cs="Times New Roman"/>
                <w:noProof/>
                <w:webHidden/>
                <w:sz w:val="28"/>
                <w:szCs w:val="28"/>
              </w:rPr>
            </w:r>
            <w:r w:rsidR="0088439E" w:rsidRPr="0088439E">
              <w:rPr>
                <w:rFonts w:ascii="Times New Roman" w:hAnsi="Times New Roman" w:cs="Times New Roman"/>
                <w:noProof/>
                <w:webHidden/>
                <w:sz w:val="28"/>
                <w:szCs w:val="28"/>
              </w:rPr>
              <w:fldChar w:fldCharType="separate"/>
            </w:r>
            <w:r w:rsidR="0088439E" w:rsidRPr="0088439E">
              <w:rPr>
                <w:rFonts w:ascii="Times New Roman" w:hAnsi="Times New Roman" w:cs="Times New Roman"/>
                <w:noProof/>
                <w:webHidden/>
                <w:sz w:val="28"/>
                <w:szCs w:val="28"/>
              </w:rPr>
              <w:t>42</w:t>
            </w:r>
            <w:r w:rsidR="0088439E" w:rsidRPr="0088439E">
              <w:rPr>
                <w:rFonts w:ascii="Times New Roman" w:hAnsi="Times New Roman" w:cs="Times New Roman"/>
                <w:noProof/>
                <w:webHidden/>
                <w:sz w:val="28"/>
                <w:szCs w:val="28"/>
              </w:rPr>
              <w:fldChar w:fldCharType="end"/>
            </w:r>
          </w:hyperlink>
        </w:p>
        <w:p w14:paraId="3F9F80F5" w14:textId="26728F38" w:rsidR="0088439E" w:rsidRPr="0088439E" w:rsidRDefault="00000000">
          <w:pPr>
            <w:pStyle w:val="TOC2"/>
            <w:tabs>
              <w:tab w:val="right" w:leader="dot" w:pos="10529"/>
            </w:tabs>
            <w:rPr>
              <w:rFonts w:ascii="Times New Roman" w:eastAsiaTheme="minorEastAsia" w:hAnsi="Times New Roman" w:cs="Times New Roman"/>
              <w:noProof/>
              <w:sz w:val="28"/>
              <w:szCs w:val="28"/>
            </w:rPr>
          </w:pPr>
          <w:hyperlink w:anchor="_Toc225250460" w:history="1">
            <w:r w:rsidR="0088439E" w:rsidRPr="0088439E">
              <w:rPr>
                <w:rStyle w:val="Hyperlink"/>
                <w:rFonts w:ascii="Times New Roman" w:hAnsi="Times New Roman" w:cs="Times New Roman"/>
                <w:noProof/>
                <w:sz w:val="28"/>
                <w:szCs w:val="28"/>
                <w:lang w:val="ru-RU"/>
              </w:rPr>
              <w:t>Газопоглотители.</w:t>
            </w:r>
            <w:r w:rsidR="0088439E" w:rsidRPr="0088439E">
              <w:rPr>
                <w:rFonts w:ascii="Times New Roman" w:hAnsi="Times New Roman" w:cs="Times New Roman"/>
                <w:noProof/>
                <w:webHidden/>
                <w:sz w:val="28"/>
                <w:szCs w:val="28"/>
              </w:rPr>
              <w:tab/>
            </w:r>
            <w:r w:rsidR="0088439E" w:rsidRPr="0088439E">
              <w:rPr>
                <w:rFonts w:ascii="Times New Roman" w:hAnsi="Times New Roman" w:cs="Times New Roman"/>
                <w:noProof/>
                <w:webHidden/>
                <w:sz w:val="28"/>
                <w:szCs w:val="28"/>
              </w:rPr>
              <w:fldChar w:fldCharType="begin"/>
            </w:r>
            <w:r w:rsidR="0088439E" w:rsidRPr="0088439E">
              <w:rPr>
                <w:rFonts w:ascii="Times New Roman" w:hAnsi="Times New Roman" w:cs="Times New Roman"/>
                <w:noProof/>
                <w:webHidden/>
                <w:sz w:val="28"/>
                <w:szCs w:val="28"/>
              </w:rPr>
              <w:instrText xml:space="preserve"> PAGEREF _Toc225250460 \h </w:instrText>
            </w:r>
            <w:r w:rsidR="0088439E" w:rsidRPr="0088439E">
              <w:rPr>
                <w:rFonts w:ascii="Times New Roman" w:hAnsi="Times New Roman" w:cs="Times New Roman"/>
                <w:noProof/>
                <w:webHidden/>
                <w:sz w:val="28"/>
                <w:szCs w:val="28"/>
              </w:rPr>
            </w:r>
            <w:r w:rsidR="0088439E" w:rsidRPr="0088439E">
              <w:rPr>
                <w:rFonts w:ascii="Times New Roman" w:hAnsi="Times New Roman" w:cs="Times New Roman"/>
                <w:noProof/>
                <w:webHidden/>
                <w:sz w:val="28"/>
                <w:szCs w:val="28"/>
              </w:rPr>
              <w:fldChar w:fldCharType="separate"/>
            </w:r>
            <w:r w:rsidR="0088439E" w:rsidRPr="0088439E">
              <w:rPr>
                <w:rFonts w:ascii="Times New Roman" w:hAnsi="Times New Roman" w:cs="Times New Roman"/>
                <w:noProof/>
                <w:webHidden/>
                <w:sz w:val="28"/>
                <w:szCs w:val="28"/>
              </w:rPr>
              <w:t>43</w:t>
            </w:r>
            <w:r w:rsidR="0088439E" w:rsidRPr="0088439E">
              <w:rPr>
                <w:rFonts w:ascii="Times New Roman" w:hAnsi="Times New Roman" w:cs="Times New Roman"/>
                <w:noProof/>
                <w:webHidden/>
                <w:sz w:val="28"/>
                <w:szCs w:val="28"/>
              </w:rPr>
              <w:fldChar w:fldCharType="end"/>
            </w:r>
          </w:hyperlink>
        </w:p>
        <w:p w14:paraId="65230A66" w14:textId="0B0C4634" w:rsidR="0088439E" w:rsidRPr="0088439E" w:rsidRDefault="00000000">
          <w:pPr>
            <w:pStyle w:val="TOC2"/>
            <w:tabs>
              <w:tab w:val="right" w:leader="dot" w:pos="10529"/>
            </w:tabs>
            <w:rPr>
              <w:rFonts w:ascii="Times New Roman" w:eastAsiaTheme="minorEastAsia" w:hAnsi="Times New Roman" w:cs="Times New Roman"/>
              <w:noProof/>
              <w:sz w:val="28"/>
              <w:szCs w:val="28"/>
            </w:rPr>
          </w:pPr>
          <w:hyperlink w:anchor="_Toc225250461" w:history="1">
            <w:r w:rsidR="0088439E" w:rsidRPr="0088439E">
              <w:rPr>
                <w:rStyle w:val="Hyperlink"/>
                <w:rFonts w:ascii="Times New Roman" w:hAnsi="Times New Roman" w:cs="Times New Roman"/>
                <w:noProof/>
                <w:sz w:val="28"/>
                <w:szCs w:val="28"/>
                <w:lang w:val="ru-RU"/>
              </w:rPr>
              <w:t>Монтажные выводы</w:t>
            </w:r>
            <w:r w:rsidR="0088439E" w:rsidRPr="0088439E">
              <w:rPr>
                <w:rFonts w:ascii="Times New Roman" w:hAnsi="Times New Roman" w:cs="Times New Roman"/>
                <w:noProof/>
                <w:webHidden/>
                <w:sz w:val="28"/>
                <w:szCs w:val="28"/>
              </w:rPr>
              <w:tab/>
            </w:r>
            <w:r w:rsidR="0088439E" w:rsidRPr="0088439E">
              <w:rPr>
                <w:rFonts w:ascii="Times New Roman" w:hAnsi="Times New Roman" w:cs="Times New Roman"/>
                <w:noProof/>
                <w:webHidden/>
                <w:sz w:val="28"/>
                <w:szCs w:val="28"/>
              </w:rPr>
              <w:fldChar w:fldCharType="begin"/>
            </w:r>
            <w:r w:rsidR="0088439E" w:rsidRPr="0088439E">
              <w:rPr>
                <w:rFonts w:ascii="Times New Roman" w:hAnsi="Times New Roman" w:cs="Times New Roman"/>
                <w:noProof/>
                <w:webHidden/>
                <w:sz w:val="28"/>
                <w:szCs w:val="28"/>
              </w:rPr>
              <w:instrText xml:space="preserve"> PAGEREF _Toc225250461 \h </w:instrText>
            </w:r>
            <w:r w:rsidR="0088439E" w:rsidRPr="0088439E">
              <w:rPr>
                <w:rFonts w:ascii="Times New Roman" w:hAnsi="Times New Roman" w:cs="Times New Roman"/>
                <w:noProof/>
                <w:webHidden/>
                <w:sz w:val="28"/>
                <w:szCs w:val="28"/>
              </w:rPr>
            </w:r>
            <w:r w:rsidR="0088439E" w:rsidRPr="0088439E">
              <w:rPr>
                <w:rFonts w:ascii="Times New Roman" w:hAnsi="Times New Roman" w:cs="Times New Roman"/>
                <w:noProof/>
                <w:webHidden/>
                <w:sz w:val="28"/>
                <w:szCs w:val="28"/>
              </w:rPr>
              <w:fldChar w:fldCharType="separate"/>
            </w:r>
            <w:r w:rsidR="0088439E" w:rsidRPr="0088439E">
              <w:rPr>
                <w:rFonts w:ascii="Times New Roman" w:hAnsi="Times New Roman" w:cs="Times New Roman"/>
                <w:noProof/>
                <w:webHidden/>
                <w:sz w:val="28"/>
                <w:szCs w:val="28"/>
              </w:rPr>
              <w:t>44</w:t>
            </w:r>
            <w:r w:rsidR="0088439E" w:rsidRPr="0088439E">
              <w:rPr>
                <w:rFonts w:ascii="Times New Roman" w:hAnsi="Times New Roman" w:cs="Times New Roman"/>
                <w:noProof/>
                <w:webHidden/>
                <w:sz w:val="28"/>
                <w:szCs w:val="28"/>
              </w:rPr>
              <w:fldChar w:fldCharType="end"/>
            </w:r>
          </w:hyperlink>
        </w:p>
        <w:p w14:paraId="0C52CB44" w14:textId="7063FCE8" w:rsidR="0088439E" w:rsidRPr="0088439E" w:rsidRDefault="00000000">
          <w:pPr>
            <w:pStyle w:val="TOC1"/>
            <w:tabs>
              <w:tab w:val="right" w:leader="dot" w:pos="10529"/>
            </w:tabs>
            <w:rPr>
              <w:rFonts w:ascii="Times New Roman" w:eastAsiaTheme="minorEastAsia" w:hAnsi="Times New Roman" w:cs="Times New Roman"/>
              <w:noProof/>
              <w:sz w:val="28"/>
              <w:szCs w:val="28"/>
            </w:rPr>
          </w:pPr>
          <w:hyperlink w:anchor="_Toc225250462" w:history="1">
            <w:r w:rsidR="0088439E" w:rsidRPr="0088439E">
              <w:rPr>
                <w:rStyle w:val="Hyperlink"/>
                <w:rFonts w:ascii="Times New Roman" w:hAnsi="Times New Roman" w:cs="Times New Roman"/>
                <w:noProof/>
                <w:sz w:val="28"/>
                <w:szCs w:val="28"/>
                <w:lang w:val="ru-RU"/>
              </w:rPr>
              <w:t>11 Заключение</w:t>
            </w:r>
            <w:r w:rsidR="0088439E" w:rsidRPr="0088439E">
              <w:rPr>
                <w:rFonts w:ascii="Times New Roman" w:hAnsi="Times New Roman" w:cs="Times New Roman"/>
                <w:noProof/>
                <w:webHidden/>
                <w:sz w:val="28"/>
                <w:szCs w:val="28"/>
              </w:rPr>
              <w:tab/>
            </w:r>
            <w:r w:rsidR="0088439E" w:rsidRPr="0088439E">
              <w:rPr>
                <w:rFonts w:ascii="Times New Roman" w:hAnsi="Times New Roman" w:cs="Times New Roman"/>
                <w:noProof/>
                <w:webHidden/>
                <w:sz w:val="28"/>
                <w:szCs w:val="28"/>
              </w:rPr>
              <w:fldChar w:fldCharType="begin"/>
            </w:r>
            <w:r w:rsidR="0088439E" w:rsidRPr="0088439E">
              <w:rPr>
                <w:rFonts w:ascii="Times New Roman" w:hAnsi="Times New Roman" w:cs="Times New Roman"/>
                <w:noProof/>
                <w:webHidden/>
                <w:sz w:val="28"/>
                <w:szCs w:val="28"/>
              </w:rPr>
              <w:instrText xml:space="preserve"> PAGEREF _Toc225250462 \h </w:instrText>
            </w:r>
            <w:r w:rsidR="0088439E" w:rsidRPr="0088439E">
              <w:rPr>
                <w:rFonts w:ascii="Times New Roman" w:hAnsi="Times New Roman" w:cs="Times New Roman"/>
                <w:noProof/>
                <w:webHidden/>
                <w:sz w:val="28"/>
                <w:szCs w:val="28"/>
              </w:rPr>
            </w:r>
            <w:r w:rsidR="0088439E" w:rsidRPr="0088439E">
              <w:rPr>
                <w:rFonts w:ascii="Times New Roman" w:hAnsi="Times New Roman" w:cs="Times New Roman"/>
                <w:noProof/>
                <w:webHidden/>
                <w:sz w:val="28"/>
                <w:szCs w:val="28"/>
              </w:rPr>
              <w:fldChar w:fldCharType="separate"/>
            </w:r>
            <w:r w:rsidR="0088439E" w:rsidRPr="0088439E">
              <w:rPr>
                <w:rFonts w:ascii="Times New Roman" w:hAnsi="Times New Roman" w:cs="Times New Roman"/>
                <w:noProof/>
                <w:webHidden/>
                <w:sz w:val="28"/>
                <w:szCs w:val="28"/>
              </w:rPr>
              <w:t>45</w:t>
            </w:r>
            <w:r w:rsidR="0088439E" w:rsidRPr="0088439E">
              <w:rPr>
                <w:rFonts w:ascii="Times New Roman" w:hAnsi="Times New Roman" w:cs="Times New Roman"/>
                <w:noProof/>
                <w:webHidden/>
                <w:sz w:val="28"/>
                <w:szCs w:val="28"/>
              </w:rPr>
              <w:fldChar w:fldCharType="end"/>
            </w:r>
          </w:hyperlink>
        </w:p>
        <w:p w14:paraId="5F4CABDE" w14:textId="2521822D" w:rsidR="0088439E" w:rsidRPr="0088439E" w:rsidRDefault="00000000">
          <w:pPr>
            <w:pStyle w:val="TOC1"/>
            <w:tabs>
              <w:tab w:val="right" w:leader="dot" w:pos="10529"/>
            </w:tabs>
            <w:rPr>
              <w:rFonts w:ascii="Times New Roman" w:eastAsiaTheme="minorEastAsia" w:hAnsi="Times New Roman" w:cs="Times New Roman"/>
              <w:noProof/>
              <w:sz w:val="28"/>
              <w:szCs w:val="28"/>
            </w:rPr>
          </w:pPr>
          <w:hyperlink w:anchor="_Toc225250463" w:history="1">
            <w:r w:rsidR="0088439E" w:rsidRPr="0088439E">
              <w:rPr>
                <w:rStyle w:val="Hyperlink"/>
                <w:rFonts w:ascii="Times New Roman" w:hAnsi="Times New Roman" w:cs="Times New Roman"/>
                <w:noProof/>
                <w:sz w:val="28"/>
                <w:szCs w:val="28"/>
                <w:lang w:val="ru-RU"/>
              </w:rPr>
              <w:t>12 Список литературы:</w:t>
            </w:r>
            <w:r w:rsidR="0088439E" w:rsidRPr="0088439E">
              <w:rPr>
                <w:rFonts w:ascii="Times New Roman" w:hAnsi="Times New Roman" w:cs="Times New Roman"/>
                <w:noProof/>
                <w:webHidden/>
                <w:sz w:val="28"/>
                <w:szCs w:val="28"/>
              </w:rPr>
              <w:tab/>
            </w:r>
            <w:r w:rsidR="0088439E" w:rsidRPr="0088439E">
              <w:rPr>
                <w:rFonts w:ascii="Times New Roman" w:hAnsi="Times New Roman" w:cs="Times New Roman"/>
                <w:noProof/>
                <w:webHidden/>
                <w:sz w:val="28"/>
                <w:szCs w:val="28"/>
              </w:rPr>
              <w:fldChar w:fldCharType="begin"/>
            </w:r>
            <w:r w:rsidR="0088439E" w:rsidRPr="0088439E">
              <w:rPr>
                <w:rFonts w:ascii="Times New Roman" w:hAnsi="Times New Roman" w:cs="Times New Roman"/>
                <w:noProof/>
                <w:webHidden/>
                <w:sz w:val="28"/>
                <w:szCs w:val="28"/>
              </w:rPr>
              <w:instrText xml:space="preserve"> PAGEREF _Toc225250463 \h </w:instrText>
            </w:r>
            <w:r w:rsidR="0088439E" w:rsidRPr="0088439E">
              <w:rPr>
                <w:rFonts w:ascii="Times New Roman" w:hAnsi="Times New Roman" w:cs="Times New Roman"/>
                <w:noProof/>
                <w:webHidden/>
                <w:sz w:val="28"/>
                <w:szCs w:val="28"/>
              </w:rPr>
            </w:r>
            <w:r w:rsidR="0088439E" w:rsidRPr="0088439E">
              <w:rPr>
                <w:rFonts w:ascii="Times New Roman" w:hAnsi="Times New Roman" w:cs="Times New Roman"/>
                <w:noProof/>
                <w:webHidden/>
                <w:sz w:val="28"/>
                <w:szCs w:val="28"/>
              </w:rPr>
              <w:fldChar w:fldCharType="separate"/>
            </w:r>
            <w:r w:rsidR="0088439E" w:rsidRPr="0088439E">
              <w:rPr>
                <w:rFonts w:ascii="Times New Roman" w:hAnsi="Times New Roman" w:cs="Times New Roman"/>
                <w:noProof/>
                <w:webHidden/>
                <w:sz w:val="28"/>
                <w:szCs w:val="28"/>
              </w:rPr>
              <w:t>46</w:t>
            </w:r>
            <w:r w:rsidR="0088439E" w:rsidRPr="0088439E">
              <w:rPr>
                <w:rFonts w:ascii="Times New Roman" w:hAnsi="Times New Roman" w:cs="Times New Roman"/>
                <w:noProof/>
                <w:webHidden/>
                <w:sz w:val="28"/>
                <w:szCs w:val="28"/>
              </w:rPr>
              <w:fldChar w:fldCharType="end"/>
            </w:r>
          </w:hyperlink>
        </w:p>
        <w:p w14:paraId="1C0850F9" w14:textId="1B6A5E62" w:rsidR="00266044" w:rsidRDefault="00266044" w:rsidP="000A0C66">
          <w:pPr>
            <w:spacing w:line="360" w:lineRule="auto"/>
            <w:ind w:firstLine="709"/>
            <w:jc w:val="both"/>
          </w:pPr>
          <w:r w:rsidRPr="0088439E">
            <w:rPr>
              <w:rFonts w:ascii="Times New Roman" w:hAnsi="Times New Roman" w:cs="Times New Roman"/>
              <w:b/>
              <w:bCs/>
              <w:noProof/>
              <w:sz w:val="28"/>
              <w:szCs w:val="28"/>
            </w:rPr>
            <w:fldChar w:fldCharType="end"/>
          </w:r>
        </w:p>
      </w:sdtContent>
    </w:sdt>
    <w:p w14:paraId="78BBD55C" w14:textId="77777777" w:rsidR="00CE3AD6" w:rsidRDefault="00CE3AD6" w:rsidP="000A0C66">
      <w:pPr>
        <w:spacing w:line="360" w:lineRule="auto"/>
        <w:ind w:firstLine="709"/>
        <w:jc w:val="both"/>
        <w:rPr>
          <w:rFonts w:ascii="Times New Roman" w:hAnsi="Times New Roman" w:cs="Times New Roman"/>
          <w:sz w:val="28"/>
          <w:szCs w:val="28"/>
          <w:lang w:val="ru-RU"/>
        </w:rPr>
      </w:pPr>
    </w:p>
    <w:p w14:paraId="5148AFA3" w14:textId="77777777" w:rsidR="00CE3AD6" w:rsidRDefault="00CE3AD6" w:rsidP="000A0C66">
      <w:pPr>
        <w:spacing w:line="360" w:lineRule="auto"/>
        <w:ind w:firstLine="709"/>
        <w:jc w:val="both"/>
        <w:rPr>
          <w:rFonts w:ascii="Times New Roman" w:hAnsi="Times New Roman" w:cs="Times New Roman"/>
          <w:sz w:val="28"/>
          <w:szCs w:val="28"/>
          <w:lang w:val="ru-RU"/>
        </w:rPr>
      </w:pPr>
    </w:p>
    <w:p w14:paraId="0BDB4319" w14:textId="77777777" w:rsidR="00CE3AD6" w:rsidRDefault="00CE3AD6" w:rsidP="000A0C66">
      <w:pPr>
        <w:spacing w:line="360" w:lineRule="auto"/>
        <w:ind w:firstLine="709"/>
        <w:jc w:val="both"/>
        <w:rPr>
          <w:rFonts w:ascii="Times New Roman" w:hAnsi="Times New Roman" w:cs="Times New Roman"/>
          <w:sz w:val="28"/>
          <w:szCs w:val="28"/>
          <w:lang w:val="ru-RU"/>
        </w:rPr>
      </w:pPr>
    </w:p>
    <w:p w14:paraId="76112C7E" w14:textId="77777777" w:rsidR="005373C2" w:rsidRPr="000A0C66" w:rsidRDefault="005373C2" w:rsidP="000A0C66">
      <w:pPr>
        <w:spacing w:line="360" w:lineRule="auto"/>
        <w:jc w:val="both"/>
        <w:rPr>
          <w:rFonts w:ascii="Times New Roman" w:hAnsi="Times New Roman" w:cs="Times New Roman"/>
          <w:sz w:val="28"/>
          <w:szCs w:val="28"/>
        </w:rPr>
      </w:pPr>
    </w:p>
    <w:p w14:paraId="4D3DD216" w14:textId="77777777" w:rsidR="0088439E" w:rsidRDefault="0088439E" w:rsidP="000A0C66">
      <w:pPr>
        <w:spacing w:line="360" w:lineRule="auto"/>
        <w:ind w:firstLine="709"/>
        <w:jc w:val="center"/>
        <w:rPr>
          <w:rFonts w:ascii="Times New Roman" w:hAnsi="Times New Roman" w:cs="Times New Roman"/>
          <w:sz w:val="28"/>
          <w:szCs w:val="28"/>
          <w:lang w:val="ru-RU"/>
        </w:rPr>
      </w:pPr>
    </w:p>
    <w:p w14:paraId="50A2A771" w14:textId="77777777" w:rsidR="0088439E" w:rsidRDefault="0088439E" w:rsidP="000A0C66">
      <w:pPr>
        <w:spacing w:line="360" w:lineRule="auto"/>
        <w:ind w:firstLine="709"/>
        <w:jc w:val="center"/>
        <w:rPr>
          <w:rFonts w:ascii="Times New Roman" w:hAnsi="Times New Roman" w:cs="Times New Roman"/>
          <w:sz w:val="28"/>
          <w:szCs w:val="28"/>
          <w:lang w:val="ru-RU"/>
        </w:rPr>
      </w:pPr>
    </w:p>
    <w:p w14:paraId="5C236259" w14:textId="57B1875C" w:rsidR="00CE3AD6" w:rsidRPr="00CE3AD6" w:rsidRDefault="00CE3AD6" w:rsidP="000A0C66">
      <w:pPr>
        <w:spacing w:line="360" w:lineRule="auto"/>
        <w:ind w:firstLine="709"/>
        <w:jc w:val="center"/>
        <w:rPr>
          <w:rFonts w:ascii="Times New Roman" w:hAnsi="Times New Roman" w:cs="Times New Roman"/>
          <w:sz w:val="28"/>
          <w:szCs w:val="28"/>
          <w:lang w:val="ru-RU"/>
        </w:rPr>
      </w:pPr>
      <w:r w:rsidRPr="00CE3AD6">
        <w:rPr>
          <w:rFonts w:ascii="Times New Roman" w:hAnsi="Times New Roman" w:cs="Times New Roman"/>
          <w:sz w:val="28"/>
          <w:szCs w:val="28"/>
          <w:lang w:val="ru-RU"/>
        </w:rPr>
        <w:lastRenderedPageBreak/>
        <w:t>Новосибирский Государственный Технический Университет</w:t>
      </w:r>
    </w:p>
    <w:p w14:paraId="5726271D" w14:textId="3191DA61" w:rsidR="00CE3AD6" w:rsidRPr="0088439E" w:rsidRDefault="00CE3AD6" w:rsidP="000A0C66">
      <w:pPr>
        <w:spacing w:line="360" w:lineRule="auto"/>
        <w:ind w:firstLine="709"/>
        <w:jc w:val="center"/>
        <w:rPr>
          <w:rFonts w:ascii="Times New Roman" w:hAnsi="Times New Roman" w:cs="Times New Roman"/>
          <w:sz w:val="28"/>
          <w:szCs w:val="28"/>
          <w:lang w:val="ru-RU"/>
        </w:rPr>
      </w:pPr>
      <w:r w:rsidRPr="00CE3AD6">
        <w:rPr>
          <w:rFonts w:ascii="Times New Roman" w:hAnsi="Times New Roman" w:cs="Times New Roman"/>
          <w:sz w:val="28"/>
          <w:szCs w:val="28"/>
          <w:lang w:val="ru-RU"/>
        </w:rPr>
        <w:t>Кафедра ЭП</w:t>
      </w:r>
    </w:p>
    <w:p w14:paraId="7EBD2F7A" w14:textId="584B825C" w:rsidR="00CE3AD6" w:rsidRPr="00962C38" w:rsidRDefault="00CE3AD6" w:rsidP="000A0C66">
      <w:pPr>
        <w:spacing w:line="360" w:lineRule="auto"/>
        <w:ind w:firstLine="709"/>
        <w:jc w:val="center"/>
        <w:rPr>
          <w:rFonts w:ascii="Times New Roman" w:hAnsi="Times New Roman" w:cs="Times New Roman"/>
          <w:sz w:val="28"/>
          <w:szCs w:val="28"/>
          <w:lang w:val="ru-RU"/>
        </w:rPr>
      </w:pPr>
      <w:r>
        <w:rPr>
          <w:rFonts w:ascii="Times New Roman" w:hAnsi="Times New Roman" w:cs="Times New Roman"/>
          <w:sz w:val="28"/>
          <w:szCs w:val="28"/>
          <w:lang w:val="ru-RU"/>
        </w:rPr>
        <w:t>Задание на курсовой проект</w:t>
      </w:r>
    </w:p>
    <w:p w14:paraId="77B7CAD4" w14:textId="76081A15" w:rsidR="00CE3AD6" w:rsidRPr="00962C38" w:rsidRDefault="00CE3AD6" w:rsidP="000A0C66">
      <w:pPr>
        <w:spacing w:line="360" w:lineRule="auto"/>
        <w:ind w:firstLine="709"/>
        <w:jc w:val="both"/>
        <w:rPr>
          <w:rFonts w:ascii="Times New Roman" w:hAnsi="Times New Roman" w:cs="Times New Roman"/>
          <w:sz w:val="28"/>
          <w:szCs w:val="28"/>
          <w:lang w:val="ru-RU"/>
        </w:rPr>
      </w:pPr>
      <w:r w:rsidRPr="00CE3AD6">
        <w:rPr>
          <w:rFonts w:ascii="Times New Roman" w:hAnsi="Times New Roman" w:cs="Times New Roman"/>
          <w:sz w:val="28"/>
          <w:szCs w:val="28"/>
          <w:lang w:val="ru-RU"/>
        </w:rPr>
        <w:t>Студент: Жданов А. М.</w:t>
      </w:r>
      <w:r w:rsidRPr="00CE3AD6">
        <w:rPr>
          <w:rFonts w:ascii="Times New Roman" w:hAnsi="Times New Roman" w:cs="Times New Roman"/>
          <w:sz w:val="28"/>
          <w:szCs w:val="28"/>
          <w:lang w:val="ru-RU"/>
        </w:rPr>
        <w:tab/>
      </w:r>
      <w:r w:rsidRPr="00962C38">
        <w:rPr>
          <w:rFonts w:ascii="Times New Roman" w:hAnsi="Times New Roman" w:cs="Times New Roman"/>
          <w:sz w:val="28"/>
          <w:szCs w:val="28"/>
          <w:lang w:val="ru-RU"/>
        </w:rPr>
        <w:tab/>
      </w:r>
      <w:r w:rsidRPr="00CE3AD6">
        <w:rPr>
          <w:rFonts w:ascii="Times New Roman" w:hAnsi="Times New Roman" w:cs="Times New Roman"/>
          <w:sz w:val="28"/>
          <w:szCs w:val="28"/>
          <w:lang w:val="ru-RU"/>
        </w:rPr>
        <w:t xml:space="preserve">Факультет: РЭФ </w:t>
      </w:r>
      <w:r w:rsidRPr="00962C38">
        <w:rPr>
          <w:rFonts w:ascii="Times New Roman" w:hAnsi="Times New Roman" w:cs="Times New Roman"/>
          <w:sz w:val="28"/>
          <w:szCs w:val="28"/>
          <w:lang w:val="ru-RU"/>
        </w:rPr>
        <w:tab/>
      </w:r>
      <w:r w:rsidRPr="00962C38">
        <w:rPr>
          <w:rFonts w:ascii="Times New Roman" w:hAnsi="Times New Roman" w:cs="Times New Roman"/>
          <w:sz w:val="28"/>
          <w:szCs w:val="28"/>
          <w:lang w:val="ru-RU"/>
        </w:rPr>
        <w:tab/>
      </w:r>
      <w:r w:rsidRPr="00CE3AD6">
        <w:rPr>
          <w:rFonts w:ascii="Times New Roman" w:hAnsi="Times New Roman" w:cs="Times New Roman"/>
          <w:sz w:val="28"/>
          <w:szCs w:val="28"/>
          <w:lang w:val="ru-RU"/>
        </w:rPr>
        <w:t>Группа: РЭ3-31</w:t>
      </w:r>
    </w:p>
    <w:p w14:paraId="60B81356" w14:textId="2A10E00A" w:rsidR="00CE3AD6" w:rsidRPr="000A0C66" w:rsidRDefault="00CE3AD6" w:rsidP="000A0C66">
      <w:pPr>
        <w:pStyle w:val="ListParagraph"/>
        <w:numPr>
          <w:ilvl w:val="0"/>
          <w:numId w:val="2"/>
        </w:numPr>
        <w:spacing w:line="360" w:lineRule="auto"/>
        <w:jc w:val="both"/>
        <w:rPr>
          <w:rFonts w:ascii="Times New Roman" w:hAnsi="Times New Roman" w:cs="Times New Roman"/>
          <w:sz w:val="28"/>
          <w:szCs w:val="28"/>
          <w:lang w:val="ru-RU"/>
        </w:rPr>
      </w:pPr>
      <w:r w:rsidRPr="000A0C66">
        <w:rPr>
          <w:rFonts w:ascii="Times New Roman" w:hAnsi="Times New Roman" w:cs="Times New Roman"/>
          <w:sz w:val="28"/>
          <w:szCs w:val="28"/>
          <w:lang w:val="ru-RU"/>
        </w:rPr>
        <w:t>Тема: «Расчет и конструирование кинескопа модели 4ЛК2Б»</w:t>
      </w:r>
    </w:p>
    <w:p w14:paraId="5ED04833" w14:textId="379A840C" w:rsidR="00D10CE0" w:rsidRPr="000A0C66" w:rsidRDefault="00D10CE0" w:rsidP="000A0C66">
      <w:pPr>
        <w:pStyle w:val="ListParagraph"/>
        <w:numPr>
          <w:ilvl w:val="0"/>
          <w:numId w:val="2"/>
        </w:numPr>
        <w:spacing w:line="360" w:lineRule="auto"/>
        <w:jc w:val="both"/>
        <w:rPr>
          <w:rFonts w:ascii="Times New Roman" w:hAnsi="Times New Roman" w:cs="Times New Roman"/>
          <w:sz w:val="28"/>
          <w:szCs w:val="28"/>
          <w:lang w:val="ru-RU"/>
        </w:rPr>
      </w:pPr>
      <w:r w:rsidRPr="000A0C66">
        <w:rPr>
          <w:rFonts w:ascii="Times New Roman" w:hAnsi="Times New Roman" w:cs="Times New Roman"/>
          <w:sz w:val="28"/>
          <w:szCs w:val="28"/>
          <w:lang w:val="ru-RU"/>
        </w:rPr>
        <w:t>Срок предоставления проекта</w:t>
      </w:r>
      <w:r w:rsidRPr="000A0C66">
        <w:rPr>
          <w:rFonts w:ascii="Times New Roman" w:hAnsi="Times New Roman" w:cs="Times New Roman"/>
          <w:sz w:val="28"/>
          <w:szCs w:val="28"/>
        </w:rPr>
        <w:t>:</w:t>
      </w:r>
    </w:p>
    <w:p w14:paraId="69387A99" w14:textId="76936082" w:rsidR="00D10CE0" w:rsidRPr="000A0C66" w:rsidRDefault="00D10CE0" w:rsidP="000A0C66">
      <w:pPr>
        <w:pStyle w:val="ListParagraph"/>
        <w:numPr>
          <w:ilvl w:val="0"/>
          <w:numId w:val="2"/>
        </w:numPr>
        <w:spacing w:line="360" w:lineRule="auto"/>
        <w:jc w:val="both"/>
        <w:rPr>
          <w:rFonts w:ascii="Times New Roman" w:hAnsi="Times New Roman" w:cs="Times New Roman"/>
          <w:sz w:val="28"/>
          <w:szCs w:val="28"/>
          <w:lang w:val="ru-RU"/>
        </w:rPr>
      </w:pPr>
      <w:r w:rsidRPr="000A0C66">
        <w:rPr>
          <w:rFonts w:ascii="Times New Roman" w:hAnsi="Times New Roman" w:cs="Times New Roman"/>
          <w:sz w:val="28"/>
          <w:szCs w:val="28"/>
          <w:lang w:val="ru-RU"/>
        </w:rPr>
        <w:t>Исходные данные для проектирования</w:t>
      </w:r>
      <w:r w:rsidRPr="000A0C66">
        <w:rPr>
          <w:rFonts w:ascii="Times New Roman" w:hAnsi="Times New Roman" w:cs="Times New Roman"/>
          <w:sz w:val="28"/>
          <w:szCs w:val="28"/>
        </w:rPr>
        <w:t>:</w:t>
      </w:r>
    </w:p>
    <w:p w14:paraId="7A8094F5" w14:textId="77777777" w:rsidR="00F429D1" w:rsidRPr="00F429D1" w:rsidRDefault="000A0C66" w:rsidP="000A0C66">
      <w:pPr>
        <w:pStyle w:val="ListParagraph"/>
        <w:numPr>
          <w:ilvl w:val="1"/>
          <w:numId w:val="7"/>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rPr>
        <w:t xml:space="preserve"> </w:t>
      </w:r>
      <w:r w:rsidR="00D10CE0" w:rsidRPr="000A0C66">
        <w:rPr>
          <w:rFonts w:ascii="Times New Roman" w:hAnsi="Times New Roman" w:cs="Times New Roman"/>
          <w:sz w:val="28"/>
          <w:szCs w:val="28"/>
          <w:lang w:val="ru-RU"/>
        </w:rPr>
        <w:t>Режим работы</w:t>
      </w:r>
      <w:r w:rsidR="00D10CE0" w:rsidRPr="000A0C66">
        <w:rPr>
          <w:rFonts w:ascii="Times New Roman" w:hAnsi="Times New Roman" w:cs="Times New Roman"/>
          <w:sz w:val="28"/>
          <w:szCs w:val="28"/>
        </w:rPr>
        <w:t xml:space="preserve">: </w:t>
      </w:r>
    </w:p>
    <w:p w14:paraId="70505F92" w14:textId="3A2781F2" w:rsidR="00F429D1" w:rsidRPr="00F429D1" w:rsidRDefault="00757FBE" w:rsidP="00CA75D8">
      <w:pPr>
        <w:spacing w:line="360" w:lineRule="auto"/>
        <w:ind w:firstLine="567"/>
        <w:jc w:val="both"/>
        <w:rPr>
          <w:rFonts w:ascii="Times New Roman" w:hAnsi="Times New Roman" w:cs="Times New Roman"/>
          <w:sz w:val="28"/>
          <w:szCs w:val="28"/>
          <w:lang w:val="ru-RU"/>
        </w:rPr>
      </w:pPr>
      <w:r w:rsidRPr="00F429D1">
        <w:rPr>
          <w:rFonts w:ascii="Times New Roman" w:hAnsi="Times New Roman" w:cs="Times New Roman"/>
          <w:sz w:val="28"/>
          <w:szCs w:val="28"/>
        </w:rPr>
        <w:t>U</w:t>
      </w:r>
      <w:r w:rsidRPr="00F429D1">
        <w:rPr>
          <w:rFonts w:ascii="Times New Roman" w:hAnsi="Times New Roman" w:cs="Times New Roman"/>
          <w:sz w:val="28"/>
          <w:szCs w:val="28"/>
          <w:vertAlign w:val="subscript"/>
          <w:lang w:val="ru-RU"/>
        </w:rPr>
        <w:t xml:space="preserve">н </w:t>
      </w:r>
      <w:r w:rsidRPr="00F429D1">
        <w:rPr>
          <w:rFonts w:ascii="Times New Roman" w:hAnsi="Times New Roman" w:cs="Times New Roman"/>
          <w:sz w:val="28"/>
          <w:szCs w:val="28"/>
          <w:lang w:val="ru-RU"/>
        </w:rPr>
        <w:t>= 6.3 В</w:t>
      </w:r>
      <w:r w:rsidR="0088439E">
        <w:rPr>
          <w:rFonts w:ascii="Times New Roman" w:hAnsi="Times New Roman" w:cs="Times New Roman"/>
          <w:sz w:val="28"/>
          <w:szCs w:val="28"/>
          <w:lang w:val="ru-RU"/>
        </w:rPr>
        <w:t>,</w:t>
      </w:r>
    </w:p>
    <w:p w14:paraId="051BCCE4" w14:textId="18B0F1C4" w:rsidR="00757FBE" w:rsidRPr="00F429D1" w:rsidRDefault="00757FBE" w:rsidP="00CA75D8">
      <w:pPr>
        <w:spacing w:line="360" w:lineRule="auto"/>
        <w:ind w:firstLine="567"/>
        <w:jc w:val="both"/>
        <w:rPr>
          <w:rFonts w:ascii="Times New Roman" w:hAnsi="Times New Roman" w:cs="Times New Roman"/>
          <w:sz w:val="28"/>
          <w:szCs w:val="28"/>
          <w:lang w:val="ru-RU"/>
        </w:rPr>
      </w:pPr>
      <w:proofErr w:type="spellStart"/>
      <w:r w:rsidRPr="00F429D1">
        <w:rPr>
          <w:rFonts w:ascii="Times New Roman" w:hAnsi="Times New Roman" w:cs="Times New Roman"/>
          <w:sz w:val="28"/>
          <w:szCs w:val="28"/>
        </w:rPr>
        <w:t>U</w:t>
      </w:r>
      <w:r w:rsidRPr="00F429D1">
        <w:rPr>
          <w:rFonts w:ascii="Times New Roman" w:hAnsi="Times New Roman" w:cs="Times New Roman"/>
          <w:sz w:val="28"/>
          <w:szCs w:val="28"/>
          <w:vertAlign w:val="subscript"/>
        </w:rPr>
        <w:t>a</w:t>
      </w:r>
      <w:proofErr w:type="spellEnd"/>
      <w:r w:rsidRPr="00F429D1">
        <w:rPr>
          <w:rFonts w:ascii="Times New Roman" w:hAnsi="Times New Roman" w:cs="Times New Roman"/>
          <w:sz w:val="28"/>
          <w:szCs w:val="28"/>
          <w:lang w:val="ru-RU"/>
        </w:rPr>
        <w:t xml:space="preserve"> = 3 </w:t>
      </w:r>
      <w:proofErr w:type="spellStart"/>
      <w:r w:rsidRPr="00F429D1">
        <w:rPr>
          <w:rFonts w:ascii="Times New Roman" w:hAnsi="Times New Roman" w:cs="Times New Roman"/>
          <w:sz w:val="28"/>
          <w:szCs w:val="28"/>
          <w:lang w:val="ru-RU"/>
        </w:rPr>
        <w:t>кВ</w:t>
      </w:r>
      <w:proofErr w:type="spellEnd"/>
      <w:r w:rsidR="0088439E">
        <w:rPr>
          <w:rFonts w:ascii="Times New Roman" w:hAnsi="Times New Roman" w:cs="Times New Roman"/>
          <w:sz w:val="28"/>
          <w:szCs w:val="28"/>
          <w:lang w:val="ru-RU"/>
        </w:rPr>
        <w:t>,</w:t>
      </w:r>
    </w:p>
    <w:p w14:paraId="29CAC69F" w14:textId="57379F4E" w:rsidR="00757FBE" w:rsidRPr="0088439E" w:rsidRDefault="00757FBE" w:rsidP="00CA75D8">
      <w:pPr>
        <w:spacing w:line="360" w:lineRule="auto"/>
        <w:ind w:firstLine="567"/>
        <w:jc w:val="both"/>
        <w:rPr>
          <w:rFonts w:ascii="Times New Roman" w:hAnsi="Times New Roman" w:cs="Times New Roman"/>
          <w:sz w:val="28"/>
          <w:szCs w:val="28"/>
          <w:lang w:val="ru-RU"/>
        </w:rPr>
      </w:pPr>
      <w:r w:rsidRPr="00F429D1">
        <w:rPr>
          <w:rFonts w:ascii="Times New Roman" w:hAnsi="Times New Roman" w:cs="Times New Roman"/>
          <w:sz w:val="28"/>
          <w:szCs w:val="28"/>
        </w:rPr>
        <w:t>U</w:t>
      </w:r>
      <w:proofErr w:type="spellStart"/>
      <w:r w:rsidRPr="00F429D1">
        <w:rPr>
          <w:rFonts w:ascii="Times New Roman" w:hAnsi="Times New Roman" w:cs="Times New Roman"/>
          <w:sz w:val="28"/>
          <w:szCs w:val="28"/>
          <w:vertAlign w:val="subscript"/>
          <w:lang w:val="ru-RU"/>
        </w:rPr>
        <w:t>зап.мод</w:t>
      </w:r>
      <w:proofErr w:type="spellEnd"/>
      <w:r w:rsidRPr="00F429D1">
        <w:rPr>
          <w:rFonts w:ascii="Times New Roman" w:hAnsi="Times New Roman" w:cs="Times New Roman"/>
          <w:sz w:val="28"/>
          <w:szCs w:val="28"/>
          <w:vertAlign w:val="subscript"/>
          <w:lang w:val="ru-RU"/>
        </w:rPr>
        <w:t>.</w:t>
      </w:r>
      <w:r w:rsidRPr="00F429D1">
        <w:rPr>
          <w:rFonts w:ascii="Times New Roman" w:hAnsi="Times New Roman" w:cs="Times New Roman"/>
          <w:sz w:val="28"/>
          <w:szCs w:val="28"/>
          <w:lang w:val="ru-RU"/>
        </w:rPr>
        <w:t xml:space="preserve"> = 30 ± 10 </w:t>
      </w:r>
      <w:r w:rsidRPr="00F429D1">
        <w:rPr>
          <w:rFonts w:ascii="Times New Roman" w:hAnsi="Times New Roman" w:cs="Times New Roman"/>
          <w:sz w:val="28"/>
          <w:szCs w:val="28"/>
        </w:rPr>
        <w:t>B</w:t>
      </w:r>
      <w:r w:rsidR="0088439E">
        <w:rPr>
          <w:rFonts w:ascii="Times New Roman" w:hAnsi="Times New Roman" w:cs="Times New Roman"/>
          <w:sz w:val="28"/>
          <w:szCs w:val="28"/>
          <w:lang w:val="ru-RU"/>
        </w:rPr>
        <w:t>.</w:t>
      </w:r>
    </w:p>
    <w:p w14:paraId="5774137F" w14:textId="77777777" w:rsidR="00F429D1" w:rsidRDefault="00F429D1" w:rsidP="00F429D1">
      <w:pPr>
        <w:pStyle w:val="ListParagraph"/>
        <w:numPr>
          <w:ilvl w:val="1"/>
          <w:numId w:val="7"/>
        </w:numPr>
        <w:spacing w:line="360" w:lineRule="auto"/>
        <w:jc w:val="both"/>
        <w:rPr>
          <w:rFonts w:ascii="Times New Roman" w:hAnsi="Times New Roman" w:cs="Times New Roman"/>
          <w:sz w:val="28"/>
          <w:szCs w:val="28"/>
        </w:rPr>
      </w:pPr>
      <w:r w:rsidRPr="00F429D1">
        <w:rPr>
          <w:rFonts w:ascii="Times New Roman" w:hAnsi="Times New Roman" w:cs="Times New Roman"/>
          <w:sz w:val="28"/>
          <w:szCs w:val="28"/>
          <w:lang w:val="ru-RU"/>
        </w:rPr>
        <w:t xml:space="preserve"> </w:t>
      </w:r>
      <w:r w:rsidR="00C461D6" w:rsidRPr="00F429D1">
        <w:rPr>
          <w:rFonts w:ascii="Times New Roman" w:hAnsi="Times New Roman" w:cs="Times New Roman"/>
          <w:sz w:val="28"/>
          <w:szCs w:val="28"/>
          <w:lang w:val="ru-RU"/>
        </w:rPr>
        <w:t>Параметры</w:t>
      </w:r>
      <w:r w:rsidR="00C461D6" w:rsidRPr="00F429D1">
        <w:rPr>
          <w:rFonts w:ascii="Times New Roman" w:hAnsi="Times New Roman" w:cs="Times New Roman"/>
          <w:sz w:val="28"/>
          <w:szCs w:val="28"/>
        </w:rPr>
        <w:t xml:space="preserve">: </w:t>
      </w:r>
    </w:p>
    <w:p w14:paraId="2C537E46" w14:textId="0BE74888" w:rsidR="00C461D6" w:rsidRPr="0088439E" w:rsidRDefault="00C461D6" w:rsidP="00CA75D8">
      <w:pPr>
        <w:spacing w:line="360" w:lineRule="auto"/>
        <w:ind w:firstLine="567"/>
        <w:jc w:val="both"/>
        <w:rPr>
          <w:rFonts w:ascii="Times New Roman" w:hAnsi="Times New Roman" w:cs="Times New Roman"/>
          <w:sz w:val="28"/>
          <w:szCs w:val="28"/>
          <w:lang w:val="ru-RU"/>
        </w:rPr>
      </w:pPr>
      <w:r w:rsidRPr="00F429D1">
        <w:rPr>
          <w:rFonts w:ascii="Times New Roman" w:hAnsi="Times New Roman" w:cs="Times New Roman"/>
          <w:sz w:val="28"/>
          <w:szCs w:val="28"/>
        </w:rPr>
        <w:t>I</w:t>
      </w:r>
      <w:r w:rsidRPr="00F429D1">
        <w:rPr>
          <w:rFonts w:ascii="Times New Roman" w:hAnsi="Times New Roman" w:cs="Times New Roman"/>
          <w:sz w:val="28"/>
          <w:szCs w:val="28"/>
          <w:vertAlign w:val="subscript"/>
          <w:lang w:val="ru-RU"/>
        </w:rPr>
        <w:t>н</w:t>
      </w:r>
      <w:r w:rsidRPr="00F429D1">
        <w:rPr>
          <w:rFonts w:ascii="Times New Roman" w:hAnsi="Times New Roman" w:cs="Times New Roman"/>
          <w:sz w:val="28"/>
          <w:szCs w:val="28"/>
        </w:rPr>
        <w:t xml:space="preserve"> = 0.25 A</w:t>
      </w:r>
      <w:r w:rsidR="0088439E">
        <w:rPr>
          <w:rFonts w:ascii="Times New Roman" w:hAnsi="Times New Roman" w:cs="Times New Roman"/>
          <w:sz w:val="28"/>
          <w:szCs w:val="28"/>
          <w:lang w:val="ru-RU"/>
        </w:rPr>
        <w:t>,</w:t>
      </w:r>
    </w:p>
    <w:p w14:paraId="5D06EF1B" w14:textId="42D6510A" w:rsidR="003009D3" w:rsidRPr="00F429D1" w:rsidRDefault="00C461D6" w:rsidP="00CA75D8">
      <w:pPr>
        <w:spacing w:line="360" w:lineRule="auto"/>
        <w:ind w:firstLine="567"/>
        <w:jc w:val="both"/>
        <w:rPr>
          <w:rFonts w:ascii="Times New Roman" w:hAnsi="Times New Roman" w:cs="Times New Roman"/>
          <w:sz w:val="28"/>
          <w:szCs w:val="28"/>
        </w:rPr>
      </w:pPr>
      <w:r w:rsidRPr="00F429D1">
        <w:rPr>
          <w:rFonts w:ascii="Times New Roman" w:hAnsi="Times New Roman" w:cs="Times New Roman"/>
          <w:sz w:val="28"/>
          <w:szCs w:val="28"/>
        </w:rPr>
        <w:t>I</w:t>
      </w:r>
      <w:r w:rsidRPr="00F429D1">
        <w:rPr>
          <w:rFonts w:ascii="Times New Roman" w:hAnsi="Times New Roman" w:cs="Times New Roman"/>
          <w:sz w:val="28"/>
          <w:szCs w:val="28"/>
          <w:vertAlign w:val="subscript"/>
          <w:lang w:val="ru-RU"/>
        </w:rPr>
        <w:t>к</w:t>
      </w:r>
      <w:r w:rsidRPr="00F429D1">
        <w:rPr>
          <w:rFonts w:ascii="Times New Roman" w:hAnsi="Times New Roman" w:cs="Times New Roman"/>
          <w:sz w:val="28"/>
          <w:szCs w:val="28"/>
        </w:rPr>
        <w:t xml:space="preserve"> = </w:t>
      </w:r>
      <w:r w:rsidR="001B654C" w:rsidRPr="00F429D1">
        <w:rPr>
          <w:rFonts w:ascii="Times New Roman" w:hAnsi="Times New Roman" w:cs="Times New Roman"/>
          <w:sz w:val="28"/>
          <w:szCs w:val="28"/>
          <w:lang w:val="ru-RU"/>
        </w:rPr>
        <w:t>100 мкА</w:t>
      </w:r>
      <w:r w:rsidR="0088439E">
        <w:rPr>
          <w:rFonts w:ascii="Times New Roman" w:hAnsi="Times New Roman" w:cs="Times New Roman"/>
          <w:sz w:val="28"/>
          <w:szCs w:val="28"/>
          <w:lang w:val="ru-RU"/>
        </w:rPr>
        <w:t>,</w:t>
      </w:r>
    </w:p>
    <w:p w14:paraId="4E42E877" w14:textId="32EFB8FC" w:rsidR="003009D3" w:rsidRPr="00F429D1" w:rsidRDefault="003009D3" w:rsidP="00CA75D8">
      <w:pPr>
        <w:spacing w:line="360" w:lineRule="auto"/>
        <w:ind w:firstLine="567"/>
        <w:jc w:val="both"/>
        <w:rPr>
          <w:rFonts w:ascii="Times New Roman" w:hAnsi="Times New Roman" w:cs="Times New Roman"/>
          <w:sz w:val="28"/>
          <w:szCs w:val="28"/>
          <w:lang w:val="ru-RU"/>
        </w:rPr>
      </w:pPr>
      <w:r w:rsidRPr="00F429D1">
        <w:rPr>
          <w:rFonts w:ascii="Times New Roman" w:hAnsi="Times New Roman" w:cs="Times New Roman"/>
          <w:sz w:val="28"/>
          <w:szCs w:val="28"/>
          <w:lang w:val="ru-RU"/>
        </w:rPr>
        <w:t>Угол отклонения по диагонали 55</w:t>
      </w:r>
      <m:oMath>
        <m:r>
          <w:rPr>
            <w:rFonts w:ascii="Cambria Math" w:hAnsi="Cambria Math" w:cs="Times New Roman"/>
            <w:sz w:val="28"/>
            <w:szCs w:val="28"/>
            <w:lang w:val="ru-RU"/>
          </w:rPr>
          <m:t>°</m:t>
        </m:r>
      </m:oMath>
      <w:r w:rsidR="0088439E">
        <w:rPr>
          <w:rFonts w:ascii="Times New Roman" w:eastAsiaTheme="minorEastAsia" w:hAnsi="Times New Roman" w:cs="Times New Roman"/>
          <w:sz w:val="28"/>
          <w:szCs w:val="28"/>
          <w:lang w:val="ru-RU"/>
        </w:rPr>
        <w:t>.</w:t>
      </w:r>
    </w:p>
    <w:p w14:paraId="21A8FAFB" w14:textId="77777777" w:rsidR="00F429D1" w:rsidRPr="00F429D1" w:rsidRDefault="00F429D1" w:rsidP="00F429D1">
      <w:pPr>
        <w:pStyle w:val="ListParagraph"/>
        <w:numPr>
          <w:ilvl w:val="1"/>
          <w:numId w:val="7"/>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rPr>
        <w:t xml:space="preserve"> </w:t>
      </w:r>
      <w:r w:rsidR="00E313B8" w:rsidRPr="00F429D1">
        <w:rPr>
          <w:rFonts w:ascii="Times New Roman" w:hAnsi="Times New Roman" w:cs="Times New Roman"/>
          <w:sz w:val="28"/>
          <w:szCs w:val="28"/>
          <w:lang w:val="ru-RU"/>
        </w:rPr>
        <w:t xml:space="preserve">Геометрические размеры: </w:t>
      </w:r>
    </w:p>
    <w:p w14:paraId="27A45902" w14:textId="319878E9" w:rsidR="00E313B8" w:rsidRPr="00F429D1" w:rsidRDefault="00E313B8" w:rsidP="00CA75D8">
      <w:pPr>
        <w:spacing w:line="360" w:lineRule="auto"/>
        <w:ind w:firstLine="567"/>
        <w:jc w:val="both"/>
        <w:rPr>
          <w:rFonts w:ascii="Times New Roman" w:hAnsi="Times New Roman" w:cs="Times New Roman"/>
          <w:sz w:val="28"/>
          <w:szCs w:val="28"/>
          <w:lang w:val="ru-RU"/>
        </w:rPr>
      </w:pPr>
      <w:r w:rsidRPr="00F429D1">
        <w:rPr>
          <w:rFonts w:ascii="Times New Roman" w:hAnsi="Times New Roman" w:cs="Times New Roman"/>
          <w:sz w:val="28"/>
          <w:szCs w:val="28"/>
          <w:lang w:val="ru-RU"/>
        </w:rPr>
        <w:t xml:space="preserve">Размер рабочей части экрана: 19х25 </w:t>
      </w:r>
      <w:r w:rsidR="001C12FE" w:rsidRPr="00F429D1">
        <w:rPr>
          <w:rFonts w:ascii="Times New Roman" w:hAnsi="Times New Roman" w:cs="Times New Roman"/>
          <w:sz w:val="28"/>
          <w:szCs w:val="28"/>
          <w:lang w:val="ru-RU"/>
        </w:rPr>
        <w:t>мм</w:t>
      </w:r>
      <w:r w:rsidR="0088439E">
        <w:rPr>
          <w:rFonts w:ascii="Times New Roman" w:hAnsi="Times New Roman" w:cs="Times New Roman"/>
          <w:sz w:val="28"/>
          <w:szCs w:val="28"/>
          <w:lang w:val="ru-RU"/>
        </w:rPr>
        <w:t>,</w:t>
      </w:r>
    </w:p>
    <w:p w14:paraId="782DF889" w14:textId="69789810" w:rsidR="00E313B8" w:rsidRDefault="00E313B8" w:rsidP="00CA75D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lang w:val="ru-RU"/>
        </w:rPr>
        <w:t>Длина прибора</w:t>
      </w:r>
      <w:r>
        <w:rPr>
          <w:rFonts w:ascii="Times New Roman" w:hAnsi="Times New Roman" w:cs="Times New Roman"/>
          <w:sz w:val="28"/>
          <w:szCs w:val="28"/>
        </w:rPr>
        <w:t>: L</w:t>
      </w:r>
      <w:r>
        <w:rPr>
          <w:rFonts w:ascii="Times New Roman" w:hAnsi="Times New Roman" w:cs="Times New Roman"/>
          <w:sz w:val="28"/>
          <w:szCs w:val="28"/>
          <w:vertAlign w:val="subscript"/>
          <w:lang w:val="ru-RU"/>
        </w:rPr>
        <w:t>общ</w:t>
      </w:r>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118 </w:t>
      </w:r>
      <w:r w:rsidR="001C12FE">
        <w:rPr>
          <w:rFonts w:ascii="Times New Roman" w:hAnsi="Times New Roman" w:cs="Times New Roman"/>
          <w:sz w:val="28"/>
          <w:szCs w:val="28"/>
          <w:lang w:val="ru-RU"/>
        </w:rPr>
        <w:t>мм</w:t>
      </w:r>
      <w:r w:rsidR="0088439E">
        <w:rPr>
          <w:rFonts w:ascii="Times New Roman" w:hAnsi="Times New Roman" w:cs="Times New Roman"/>
          <w:sz w:val="28"/>
          <w:szCs w:val="28"/>
          <w:lang w:val="ru-RU"/>
        </w:rPr>
        <w:t>.</w:t>
      </w:r>
    </w:p>
    <w:p w14:paraId="49FBC61F" w14:textId="3A5916C0" w:rsidR="00E313B8" w:rsidRDefault="00E313B8" w:rsidP="00F429D1">
      <w:pPr>
        <w:pStyle w:val="ListParagraph"/>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C</w:t>
      </w:r>
      <w:r>
        <w:rPr>
          <w:rFonts w:ascii="Times New Roman" w:hAnsi="Times New Roman" w:cs="Times New Roman"/>
          <w:sz w:val="28"/>
          <w:szCs w:val="28"/>
          <w:lang w:val="ru-RU"/>
        </w:rPr>
        <w:t>одержание</w:t>
      </w:r>
    </w:p>
    <w:p w14:paraId="6FEDE18C" w14:textId="4EDFA777" w:rsidR="00E313B8" w:rsidRDefault="00E313B8" w:rsidP="00CA75D8">
      <w:pPr>
        <w:spacing w:line="360" w:lineRule="auto"/>
        <w:ind w:firstLine="360"/>
        <w:jc w:val="both"/>
        <w:rPr>
          <w:rFonts w:ascii="Times New Roman" w:hAnsi="Times New Roman" w:cs="Times New Roman"/>
          <w:sz w:val="28"/>
          <w:szCs w:val="28"/>
          <w:lang w:val="ru-RU"/>
        </w:rPr>
      </w:pPr>
      <w:r>
        <w:rPr>
          <w:rFonts w:ascii="Times New Roman" w:hAnsi="Times New Roman" w:cs="Times New Roman"/>
          <w:sz w:val="28"/>
          <w:szCs w:val="28"/>
          <w:lang w:val="ru-RU"/>
        </w:rPr>
        <w:t>Введение</w:t>
      </w:r>
    </w:p>
    <w:p w14:paraId="274AFF44" w14:textId="4608FC58" w:rsidR="00E313B8" w:rsidRPr="00F429D1" w:rsidRDefault="00E313B8" w:rsidP="00F429D1">
      <w:pPr>
        <w:pStyle w:val="ListParagraph"/>
        <w:numPr>
          <w:ilvl w:val="0"/>
          <w:numId w:val="8"/>
        </w:numPr>
        <w:spacing w:line="360" w:lineRule="auto"/>
        <w:jc w:val="both"/>
        <w:rPr>
          <w:rFonts w:ascii="Times New Roman" w:hAnsi="Times New Roman" w:cs="Times New Roman"/>
          <w:sz w:val="28"/>
          <w:szCs w:val="28"/>
          <w:lang w:val="ru-RU"/>
        </w:rPr>
      </w:pPr>
      <w:r w:rsidRPr="00F429D1">
        <w:rPr>
          <w:rFonts w:ascii="Times New Roman" w:hAnsi="Times New Roman" w:cs="Times New Roman"/>
          <w:sz w:val="28"/>
          <w:szCs w:val="28"/>
          <w:lang w:val="ru-RU"/>
        </w:rPr>
        <w:t>Принцип работы прибора</w:t>
      </w:r>
    </w:p>
    <w:p w14:paraId="73B1BC19" w14:textId="426713FE" w:rsidR="00E313B8" w:rsidRPr="00E313B8" w:rsidRDefault="00E313B8" w:rsidP="00F429D1">
      <w:pPr>
        <w:spacing w:line="360" w:lineRule="auto"/>
        <w:ind w:firstLine="360"/>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2   </w:t>
      </w:r>
      <w:r w:rsidRPr="00E313B8">
        <w:rPr>
          <w:rFonts w:ascii="Times New Roman" w:hAnsi="Times New Roman" w:cs="Times New Roman"/>
          <w:sz w:val="28"/>
          <w:szCs w:val="28"/>
          <w:lang w:val="ru-RU"/>
        </w:rPr>
        <w:t xml:space="preserve">Расчет и проектирование </w:t>
      </w:r>
      <w:proofErr w:type="spellStart"/>
      <w:r w:rsidRPr="00E313B8">
        <w:rPr>
          <w:rFonts w:ascii="Times New Roman" w:hAnsi="Times New Roman" w:cs="Times New Roman"/>
          <w:sz w:val="28"/>
          <w:szCs w:val="28"/>
          <w:lang w:val="ru-RU"/>
        </w:rPr>
        <w:t>катодоподогревательного</w:t>
      </w:r>
      <w:proofErr w:type="spellEnd"/>
      <w:r w:rsidRPr="00E313B8">
        <w:rPr>
          <w:rFonts w:ascii="Times New Roman" w:hAnsi="Times New Roman" w:cs="Times New Roman"/>
          <w:sz w:val="28"/>
          <w:szCs w:val="28"/>
          <w:lang w:val="ru-RU"/>
        </w:rPr>
        <w:t xml:space="preserve"> узла</w:t>
      </w:r>
    </w:p>
    <w:p w14:paraId="5A16F756" w14:textId="3296F2C9" w:rsidR="00E313B8" w:rsidRDefault="00E313B8" w:rsidP="00F429D1">
      <w:pPr>
        <w:spacing w:line="360" w:lineRule="auto"/>
        <w:ind w:firstLine="360"/>
        <w:jc w:val="both"/>
        <w:rPr>
          <w:rFonts w:ascii="Times New Roman" w:hAnsi="Times New Roman" w:cs="Times New Roman"/>
          <w:sz w:val="28"/>
          <w:szCs w:val="28"/>
          <w:lang w:val="ru-RU"/>
        </w:rPr>
      </w:pPr>
      <w:r>
        <w:rPr>
          <w:rFonts w:ascii="Times New Roman" w:hAnsi="Times New Roman" w:cs="Times New Roman"/>
          <w:sz w:val="28"/>
          <w:szCs w:val="28"/>
          <w:lang w:val="ru-RU"/>
        </w:rPr>
        <w:t>2.1 Расчет катода</w:t>
      </w:r>
    </w:p>
    <w:p w14:paraId="0FFBF84A" w14:textId="4842EF0D" w:rsidR="00E313B8" w:rsidRDefault="00E313B8" w:rsidP="00F429D1">
      <w:pPr>
        <w:spacing w:line="360" w:lineRule="auto"/>
        <w:ind w:firstLine="360"/>
        <w:jc w:val="both"/>
        <w:rPr>
          <w:rFonts w:ascii="Times New Roman" w:hAnsi="Times New Roman" w:cs="Times New Roman"/>
          <w:sz w:val="28"/>
          <w:szCs w:val="28"/>
          <w:lang w:val="ru-RU"/>
        </w:rPr>
      </w:pPr>
      <w:r>
        <w:rPr>
          <w:rFonts w:ascii="Times New Roman" w:hAnsi="Times New Roman" w:cs="Times New Roman"/>
          <w:sz w:val="28"/>
          <w:szCs w:val="28"/>
          <w:lang w:val="ru-RU"/>
        </w:rPr>
        <w:t>2.2 Расчет подогревателя</w:t>
      </w:r>
    </w:p>
    <w:p w14:paraId="18D1143D" w14:textId="2F2B9069" w:rsidR="00E313B8" w:rsidRDefault="00E313B8" w:rsidP="00F429D1">
      <w:pPr>
        <w:spacing w:line="360" w:lineRule="auto"/>
        <w:ind w:firstLine="36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 Выбор размеров технологических узлов кинескопа </w:t>
      </w:r>
    </w:p>
    <w:p w14:paraId="55B54087" w14:textId="2FD0AAA9" w:rsidR="00E313B8" w:rsidRDefault="00E313B8" w:rsidP="00F429D1">
      <w:pPr>
        <w:spacing w:line="360" w:lineRule="auto"/>
        <w:ind w:firstLine="360"/>
        <w:jc w:val="both"/>
        <w:rPr>
          <w:rFonts w:ascii="Times New Roman" w:hAnsi="Times New Roman" w:cs="Times New Roman"/>
          <w:sz w:val="28"/>
          <w:szCs w:val="28"/>
          <w:lang w:val="ru-RU"/>
        </w:rPr>
      </w:pPr>
      <w:r>
        <w:rPr>
          <w:rFonts w:ascii="Times New Roman" w:hAnsi="Times New Roman" w:cs="Times New Roman"/>
          <w:sz w:val="28"/>
          <w:szCs w:val="28"/>
          <w:lang w:val="ru-RU"/>
        </w:rPr>
        <w:t>4 Конструкторская проработка</w:t>
      </w:r>
    </w:p>
    <w:p w14:paraId="0CE071AD" w14:textId="6C3F25D6" w:rsidR="00E313B8" w:rsidRDefault="00E313B8" w:rsidP="00F429D1">
      <w:pPr>
        <w:spacing w:line="360" w:lineRule="auto"/>
        <w:ind w:firstLine="360"/>
        <w:jc w:val="both"/>
        <w:rPr>
          <w:rFonts w:ascii="Times New Roman" w:hAnsi="Times New Roman" w:cs="Times New Roman"/>
          <w:sz w:val="28"/>
          <w:szCs w:val="28"/>
          <w:lang w:val="ru-RU"/>
        </w:rPr>
      </w:pPr>
      <w:r>
        <w:rPr>
          <w:rFonts w:ascii="Times New Roman" w:hAnsi="Times New Roman" w:cs="Times New Roman"/>
          <w:sz w:val="28"/>
          <w:szCs w:val="28"/>
          <w:lang w:val="ru-RU"/>
        </w:rPr>
        <w:t>5 Расчет и конструирование иммерсионного объектива</w:t>
      </w:r>
    </w:p>
    <w:p w14:paraId="5E8037C0" w14:textId="6CE9A23E" w:rsidR="00E313B8" w:rsidRDefault="00E313B8" w:rsidP="00F429D1">
      <w:pPr>
        <w:spacing w:line="360" w:lineRule="auto"/>
        <w:ind w:firstLine="360"/>
        <w:jc w:val="both"/>
        <w:rPr>
          <w:rFonts w:ascii="Times New Roman" w:hAnsi="Times New Roman" w:cs="Times New Roman"/>
          <w:sz w:val="28"/>
          <w:szCs w:val="28"/>
          <w:lang w:val="ru-RU"/>
        </w:rPr>
      </w:pPr>
      <w:r>
        <w:rPr>
          <w:rFonts w:ascii="Times New Roman" w:hAnsi="Times New Roman" w:cs="Times New Roman"/>
          <w:sz w:val="28"/>
          <w:szCs w:val="28"/>
          <w:lang w:val="ru-RU"/>
        </w:rPr>
        <w:t>6 Расчет и конструирование фокусирующей линзы</w:t>
      </w:r>
    </w:p>
    <w:p w14:paraId="1A489EF2" w14:textId="37D219B2" w:rsidR="00E313B8" w:rsidRDefault="000A7570" w:rsidP="00F429D1">
      <w:pPr>
        <w:spacing w:line="360" w:lineRule="auto"/>
        <w:ind w:firstLine="360"/>
        <w:jc w:val="both"/>
        <w:rPr>
          <w:rFonts w:ascii="Times New Roman" w:hAnsi="Times New Roman" w:cs="Times New Roman"/>
          <w:sz w:val="28"/>
          <w:szCs w:val="28"/>
          <w:lang w:val="ru-RU"/>
        </w:rPr>
      </w:pPr>
      <w:r>
        <w:rPr>
          <w:rFonts w:ascii="Times New Roman" w:hAnsi="Times New Roman" w:cs="Times New Roman"/>
          <w:sz w:val="28"/>
          <w:szCs w:val="28"/>
          <w:lang w:val="ru-RU"/>
        </w:rPr>
        <w:t>7 Эскиз эмиссионно-оптической системы кинескопа</w:t>
      </w:r>
    </w:p>
    <w:p w14:paraId="6B1E5450" w14:textId="5A30178E" w:rsidR="000A7570" w:rsidRDefault="000A7570" w:rsidP="00F429D1">
      <w:pPr>
        <w:spacing w:line="360" w:lineRule="auto"/>
        <w:ind w:firstLine="360"/>
        <w:jc w:val="both"/>
        <w:rPr>
          <w:rFonts w:ascii="Times New Roman" w:hAnsi="Times New Roman" w:cs="Times New Roman"/>
          <w:sz w:val="28"/>
          <w:szCs w:val="28"/>
          <w:lang w:val="ru-RU"/>
        </w:rPr>
      </w:pPr>
      <w:r>
        <w:rPr>
          <w:rFonts w:ascii="Times New Roman" w:hAnsi="Times New Roman" w:cs="Times New Roman"/>
          <w:sz w:val="28"/>
          <w:szCs w:val="28"/>
          <w:lang w:val="ru-RU"/>
        </w:rPr>
        <w:t>8 Выбор вспомогательных деталей</w:t>
      </w:r>
    </w:p>
    <w:p w14:paraId="02DDFF7D" w14:textId="2BED0871" w:rsidR="000A7570" w:rsidRDefault="000A7570" w:rsidP="00F429D1">
      <w:pPr>
        <w:spacing w:line="360" w:lineRule="auto"/>
        <w:ind w:firstLine="360"/>
        <w:jc w:val="both"/>
        <w:rPr>
          <w:rFonts w:ascii="Times New Roman" w:hAnsi="Times New Roman" w:cs="Times New Roman"/>
          <w:sz w:val="28"/>
          <w:szCs w:val="28"/>
          <w:lang w:val="ru-RU"/>
        </w:rPr>
      </w:pPr>
      <w:r>
        <w:rPr>
          <w:rFonts w:ascii="Times New Roman" w:hAnsi="Times New Roman" w:cs="Times New Roman"/>
          <w:sz w:val="28"/>
          <w:szCs w:val="28"/>
          <w:lang w:val="ru-RU"/>
        </w:rPr>
        <w:t>Заключение</w:t>
      </w:r>
    </w:p>
    <w:p w14:paraId="51725201" w14:textId="64B21408" w:rsidR="000A7570" w:rsidRDefault="000A7570" w:rsidP="00F429D1">
      <w:pPr>
        <w:spacing w:line="360" w:lineRule="auto"/>
        <w:ind w:firstLine="360"/>
        <w:jc w:val="both"/>
        <w:rPr>
          <w:rFonts w:ascii="Times New Roman" w:hAnsi="Times New Roman" w:cs="Times New Roman"/>
          <w:sz w:val="28"/>
          <w:szCs w:val="28"/>
          <w:lang w:val="ru-RU"/>
        </w:rPr>
      </w:pPr>
      <w:r>
        <w:rPr>
          <w:rFonts w:ascii="Times New Roman" w:hAnsi="Times New Roman" w:cs="Times New Roman"/>
          <w:sz w:val="28"/>
          <w:szCs w:val="28"/>
          <w:lang w:val="ru-RU"/>
        </w:rPr>
        <w:t>Список литературы</w:t>
      </w:r>
    </w:p>
    <w:p w14:paraId="79DDF558" w14:textId="5D254A15" w:rsidR="000A7570" w:rsidRPr="000A7570" w:rsidRDefault="000A7570" w:rsidP="00F429D1">
      <w:pPr>
        <w:spacing w:line="360" w:lineRule="auto"/>
        <w:ind w:firstLine="360"/>
        <w:rPr>
          <w:rFonts w:ascii="Times New Roman" w:hAnsi="Times New Roman" w:cs="Times New Roman"/>
          <w:sz w:val="28"/>
          <w:szCs w:val="28"/>
          <w:lang w:val="ru-RU"/>
        </w:rPr>
      </w:pPr>
      <w:r>
        <w:rPr>
          <w:rFonts w:ascii="Times New Roman" w:hAnsi="Times New Roman" w:cs="Times New Roman"/>
          <w:sz w:val="28"/>
          <w:szCs w:val="28"/>
          <w:lang w:val="ru-RU"/>
        </w:rPr>
        <w:t>Руководитель работы</w:t>
      </w:r>
      <w:r w:rsidRPr="000A7570">
        <w:rPr>
          <w:rFonts w:ascii="Times New Roman" w:hAnsi="Times New Roman" w:cs="Times New Roman"/>
          <w:sz w:val="28"/>
          <w:szCs w:val="28"/>
          <w:lang w:val="ru-RU"/>
        </w:rPr>
        <w:t xml:space="preserve">: </w:t>
      </w:r>
      <w:r w:rsidR="00F429D1" w:rsidRPr="0088439E">
        <w:rPr>
          <w:rFonts w:ascii="Times New Roman" w:hAnsi="Times New Roman" w:cs="Times New Roman"/>
          <w:sz w:val="28"/>
          <w:szCs w:val="28"/>
          <w:lang w:val="ru-RU"/>
        </w:rPr>
        <w:tab/>
      </w:r>
      <w:r w:rsidR="00F429D1" w:rsidRPr="0088439E">
        <w:rPr>
          <w:rFonts w:ascii="Times New Roman" w:hAnsi="Times New Roman" w:cs="Times New Roman"/>
          <w:sz w:val="28"/>
          <w:szCs w:val="28"/>
          <w:lang w:val="ru-RU"/>
        </w:rPr>
        <w:tab/>
      </w:r>
      <w:r w:rsidR="00F429D1" w:rsidRPr="0088439E">
        <w:rPr>
          <w:rFonts w:ascii="Times New Roman" w:hAnsi="Times New Roman" w:cs="Times New Roman"/>
          <w:sz w:val="28"/>
          <w:szCs w:val="28"/>
          <w:lang w:val="ru-RU"/>
        </w:rPr>
        <w:tab/>
      </w:r>
      <w:r w:rsidR="00F429D1" w:rsidRPr="0088439E">
        <w:rPr>
          <w:rFonts w:ascii="Times New Roman" w:hAnsi="Times New Roman" w:cs="Times New Roman"/>
          <w:sz w:val="28"/>
          <w:szCs w:val="28"/>
          <w:lang w:val="ru-RU"/>
        </w:rPr>
        <w:tab/>
      </w:r>
      <w:r w:rsidR="00F429D1" w:rsidRPr="0088439E">
        <w:rPr>
          <w:rFonts w:ascii="Times New Roman" w:hAnsi="Times New Roman" w:cs="Times New Roman"/>
          <w:sz w:val="28"/>
          <w:szCs w:val="28"/>
          <w:lang w:val="ru-RU"/>
        </w:rPr>
        <w:tab/>
      </w:r>
      <w:r w:rsidR="00F429D1" w:rsidRPr="0088439E">
        <w:rPr>
          <w:rFonts w:ascii="Times New Roman" w:hAnsi="Times New Roman" w:cs="Times New Roman"/>
          <w:sz w:val="28"/>
          <w:szCs w:val="28"/>
          <w:lang w:val="ru-RU"/>
        </w:rPr>
        <w:tab/>
      </w:r>
      <w:r w:rsidR="00F429D1" w:rsidRPr="0088439E">
        <w:rPr>
          <w:rFonts w:ascii="Times New Roman" w:hAnsi="Times New Roman" w:cs="Times New Roman"/>
          <w:sz w:val="28"/>
          <w:szCs w:val="28"/>
          <w:lang w:val="ru-RU"/>
        </w:rPr>
        <w:tab/>
      </w:r>
      <w:r w:rsidR="00F429D1" w:rsidRPr="0088439E">
        <w:rPr>
          <w:rFonts w:ascii="Times New Roman" w:hAnsi="Times New Roman" w:cs="Times New Roman"/>
          <w:sz w:val="28"/>
          <w:szCs w:val="28"/>
          <w:lang w:val="ru-RU"/>
        </w:rPr>
        <w:tab/>
      </w:r>
      <w:r>
        <w:rPr>
          <w:rFonts w:ascii="Times New Roman" w:hAnsi="Times New Roman" w:cs="Times New Roman"/>
          <w:sz w:val="28"/>
          <w:szCs w:val="28"/>
          <w:lang w:val="ru-RU"/>
        </w:rPr>
        <w:t>Лисиц</w:t>
      </w:r>
      <w:r w:rsidR="00A66642">
        <w:rPr>
          <w:rFonts w:ascii="Times New Roman" w:hAnsi="Times New Roman" w:cs="Times New Roman"/>
          <w:sz w:val="28"/>
          <w:szCs w:val="28"/>
          <w:lang w:val="ru-RU"/>
        </w:rPr>
        <w:t>ы</w:t>
      </w:r>
      <w:r>
        <w:rPr>
          <w:rFonts w:ascii="Times New Roman" w:hAnsi="Times New Roman" w:cs="Times New Roman"/>
          <w:sz w:val="28"/>
          <w:szCs w:val="28"/>
          <w:lang w:val="ru-RU"/>
        </w:rPr>
        <w:t>на Л.И.</w:t>
      </w:r>
    </w:p>
    <w:p w14:paraId="260D72E3" w14:textId="77777777" w:rsidR="00757FBE" w:rsidRPr="00DA79F8" w:rsidRDefault="00757FBE" w:rsidP="000A0C66">
      <w:pPr>
        <w:pStyle w:val="ListParagraph"/>
        <w:spacing w:line="360" w:lineRule="auto"/>
        <w:ind w:left="2160" w:firstLine="709"/>
        <w:jc w:val="both"/>
        <w:rPr>
          <w:rFonts w:ascii="Times New Roman" w:hAnsi="Times New Roman" w:cs="Times New Roman"/>
          <w:sz w:val="28"/>
          <w:szCs w:val="28"/>
          <w:lang w:val="ru-RU"/>
        </w:rPr>
      </w:pPr>
    </w:p>
    <w:p w14:paraId="108F2507" w14:textId="77777777" w:rsidR="009F591B" w:rsidRDefault="009F591B" w:rsidP="000A0C66">
      <w:pPr>
        <w:spacing w:line="360" w:lineRule="auto"/>
        <w:ind w:firstLine="709"/>
        <w:jc w:val="both"/>
        <w:rPr>
          <w:rFonts w:ascii="Times New Roman" w:hAnsi="Times New Roman" w:cs="Times New Roman"/>
          <w:sz w:val="28"/>
          <w:szCs w:val="28"/>
          <w:lang w:val="ru-RU"/>
        </w:rPr>
      </w:pPr>
    </w:p>
    <w:p w14:paraId="49DA8B4D" w14:textId="77777777" w:rsidR="001E77AB" w:rsidRDefault="001E77AB" w:rsidP="000A0C66">
      <w:pPr>
        <w:spacing w:line="360" w:lineRule="auto"/>
        <w:ind w:firstLine="709"/>
        <w:jc w:val="both"/>
        <w:rPr>
          <w:rFonts w:ascii="Times New Roman" w:hAnsi="Times New Roman" w:cs="Times New Roman"/>
          <w:sz w:val="28"/>
          <w:szCs w:val="28"/>
          <w:lang w:val="ru-RU"/>
        </w:rPr>
      </w:pPr>
    </w:p>
    <w:p w14:paraId="1E00FF71" w14:textId="77777777" w:rsidR="001E77AB" w:rsidRDefault="001E77AB" w:rsidP="000A0C66">
      <w:pPr>
        <w:spacing w:line="360" w:lineRule="auto"/>
        <w:ind w:firstLine="709"/>
        <w:jc w:val="both"/>
        <w:rPr>
          <w:rFonts w:ascii="Times New Roman" w:hAnsi="Times New Roman" w:cs="Times New Roman"/>
          <w:sz w:val="28"/>
          <w:szCs w:val="28"/>
          <w:lang w:val="ru-RU"/>
        </w:rPr>
      </w:pPr>
    </w:p>
    <w:p w14:paraId="6843CEF8" w14:textId="77777777" w:rsidR="001E77AB" w:rsidRDefault="001E77AB" w:rsidP="000A0C66">
      <w:pPr>
        <w:spacing w:line="360" w:lineRule="auto"/>
        <w:ind w:firstLine="709"/>
        <w:jc w:val="both"/>
        <w:rPr>
          <w:rFonts w:ascii="Times New Roman" w:hAnsi="Times New Roman" w:cs="Times New Roman"/>
          <w:sz w:val="28"/>
          <w:szCs w:val="28"/>
          <w:lang w:val="ru-RU"/>
        </w:rPr>
      </w:pPr>
    </w:p>
    <w:p w14:paraId="0B64C65B" w14:textId="77777777" w:rsidR="001E77AB" w:rsidRDefault="001E77AB" w:rsidP="000A0C66">
      <w:pPr>
        <w:spacing w:line="360" w:lineRule="auto"/>
        <w:ind w:firstLine="709"/>
        <w:jc w:val="both"/>
        <w:rPr>
          <w:rFonts w:ascii="Times New Roman" w:hAnsi="Times New Roman" w:cs="Times New Roman"/>
          <w:sz w:val="28"/>
          <w:szCs w:val="28"/>
          <w:lang w:val="ru-RU"/>
        </w:rPr>
      </w:pPr>
    </w:p>
    <w:p w14:paraId="6FBB4251" w14:textId="77777777" w:rsidR="001E77AB" w:rsidRDefault="001E77AB" w:rsidP="000A0C66">
      <w:pPr>
        <w:spacing w:line="360" w:lineRule="auto"/>
        <w:ind w:firstLine="709"/>
        <w:jc w:val="both"/>
        <w:rPr>
          <w:rFonts w:ascii="Times New Roman" w:hAnsi="Times New Roman" w:cs="Times New Roman"/>
          <w:sz w:val="28"/>
          <w:szCs w:val="28"/>
          <w:lang w:val="ru-RU"/>
        </w:rPr>
      </w:pPr>
    </w:p>
    <w:p w14:paraId="606AA265" w14:textId="77777777" w:rsidR="001E77AB" w:rsidRPr="0088439E" w:rsidRDefault="001E77AB" w:rsidP="00F429D1">
      <w:pPr>
        <w:spacing w:line="360" w:lineRule="auto"/>
        <w:jc w:val="both"/>
        <w:rPr>
          <w:rFonts w:ascii="Times New Roman" w:hAnsi="Times New Roman" w:cs="Times New Roman"/>
          <w:sz w:val="28"/>
          <w:szCs w:val="28"/>
          <w:lang w:val="ru-RU"/>
        </w:rPr>
      </w:pPr>
    </w:p>
    <w:p w14:paraId="6BAA1BAA" w14:textId="659BFC10" w:rsidR="001E77AB" w:rsidRPr="00A66642" w:rsidRDefault="001E77AB" w:rsidP="000A0C66">
      <w:pPr>
        <w:pStyle w:val="Heading1"/>
        <w:spacing w:line="360" w:lineRule="auto"/>
        <w:ind w:firstLine="709"/>
        <w:jc w:val="both"/>
        <w:rPr>
          <w:lang w:val="ru-RU"/>
        </w:rPr>
      </w:pPr>
      <w:bookmarkStart w:id="0" w:name="_Toc225250447"/>
      <w:r w:rsidRPr="00A66642">
        <w:rPr>
          <w:lang w:val="ru-RU"/>
        </w:rPr>
        <w:lastRenderedPageBreak/>
        <w:t>Введение</w:t>
      </w:r>
      <w:bookmarkEnd w:id="0"/>
    </w:p>
    <w:p w14:paraId="52B62569" w14:textId="0B493F06" w:rsidR="001E77AB" w:rsidRPr="001E77AB" w:rsidRDefault="001E77AB" w:rsidP="000A0C66">
      <w:pPr>
        <w:spacing w:line="360" w:lineRule="auto"/>
        <w:ind w:firstLine="709"/>
        <w:jc w:val="both"/>
        <w:rPr>
          <w:rFonts w:ascii="Times New Roman" w:hAnsi="Times New Roman" w:cs="Times New Roman"/>
          <w:sz w:val="28"/>
          <w:szCs w:val="28"/>
          <w:lang w:val="ru-RU"/>
        </w:rPr>
      </w:pPr>
      <w:r w:rsidRPr="001E77AB">
        <w:rPr>
          <w:rFonts w:ascii="Times New Roman" w:hAnsi="Times New Roman" w:cs="Times New Roman"/>
          <w:sz w:val="28"/>
          <w:szCs w:val="28"/>
          <w:lang w:val="ru-RU"/>
        </w:rPr>
        <w:t xml:space="preserve">Кинескоп, являющийся основным компонентом телевизоров с </w:t>
      </w:r>
      <w:proofErr w:type="gramStart"/>
      <w:r w:rsidRPr="001E77AB">
        <w:rPr>
          <w:rFonts w:ascii="Times New Roman" w:hAnsi="Times New Roman" w:cs="Times New Roman"/>
          <w:sz w:val="28"/>
          <w:szCs w:val="28"/>
          <w:lang w:val="ru-RU"/>
        </w:rPr>
        <w:t>электронно- лучевой</w:t>
      </w:r>
      <w:proofErr w:type="gramEnd"/>
      <w:r w:rsidRPr="001E77AB">
        <w:rPr>
          <w:rFonts w:ascii="Times New Roman" w:hAnsi="Times New Roman" w:cs="Times New Roman"/>
          <w:sz w:val="28"/>
          <w:szCs w:val="28"/>
          <w:lang w:val="ru-RU"/>
        </w:rPr>
        <w:t xml:space="preserve"> трубкой (ЭЛТ), отвечает за отображение изображений в телевизионных системах. В современную эпоху кинескопы уступили место жидкокристаллическим (ЖК) и плазменным панелям, которые позволили создавать плоские телевизоры и дисплеи. Тем не менее, исследования по совершенствованию кинескопов продолжаются. В частности, особое внимание привлекает </w:t>
      </w:r>
      <w:r w:rsidRPr="001E77AB">
        <w:rPr>
          <w:rFonts w:ascii="Times New Roman" w:hAnsi="Times New Roman" w:cs="Times New Roman"/>
          <w:sz w:val="28"/>
          <w:szCs w:val="28"/>
        </w:rPr>
        <w:t>SED</w:t>
      </w:r>
      <w:r w:rsidRPr="001E77AB">
        <w:rPr>
          <w:rFonts w:ascii="Times New Roman" w:hAnsi="Times New Roman" w:cs="Times New Roman"/>
          <w:sz w:val="28"/>
          <w:szCs w:val="28"/>
          <w:lang w:val="ru-RU"/>
        </w:rPr>
        <w:t xml:space="preserve">-дисплей, </w:t>
      </w:r>
      <w:r w:rsidR="002230F4" w:rsidRPr="001E77AB">
        <w:rPr>
          <w:rFonts w:ascii="Times New Roman" w:hAnsi="Times New Roman" w:cs="Times New Roman"/>
          <w:sz w:val="28"/>
          <w:szCs w:val="28"/>
          <w:lang w:val="ru-RU"/>
        </w:rPr>
        <w:t>который, по сути,</w:t>
      </w:r>
      <w:r w:rsidRPr="001E77AB">
        <w:rPr>
          <w:rFonts w:ascii="Times New Roman" w:hAnsi="Times New Roman" w:cs="Times New Roman"/>
          <w:sz w:val="28"/>
          <w:szCs w:val="28"/>
          <w:lang w:val="ru-RU"/>
        </w:rPr>
        <w:t xml:space="preserve"> представляет собой плоский кинескоп. Он состоит из стеклянного экрана с люминофором, который облучается множеством микроскопических эмиттеров. Это означает, что каждый пиксель на экране имеет свою собственную электронную пушку. Однако перед изучением </w:t>
      </w:r>
      <w:r w:rsidRPr="001E77AB">
        <w:rPr>
          <w:rFonts w:ascii="Times New Roman" w:hAnsi="Times New Roman" w:cs="Times New Roman"/>
          <w:sz w:val="28"/>
          <w:szCs w:val="28"/>
        </w:rPr>
        <w:t>SED</w:t>
      </w:r>
      <w:r w:rsidRPr="001E77AB">
        <w:rPr>
          <w:rFonts w:ascii="Times New Roman" w:hAnsi="Times New Roman" w:cs="Times New Roman"/>
          <w:sz w:val="28"/>
          <w:szCs w:val="28"/>
          <w:lang w:val="ru-RU"/>
        </w:rPr>
        <w:t>-дисплеев необходимо разобраться в принципах расчёта обычных кинескопов, что и является целью данного курсового проекта.</w:t>
      </w:r>
    </w:p>
    <w:p w14:paraId="2D2EB68D" w14:textId="77777777" w:rsidR="001E77AB" w:rsidRDefault="001E77AB" w:rsidP="000A0C66">
      <w:pPr>
        <w:spacing w:line="360" w:lineRule="auto"/>
        <w:ind w:firstLine="709"/>
        <w:jc w:val="both"/>
        <w:rPr>
          <w:rFonts w:ascii="Times New Roman" w:hAnsi="Times New Roman" w:cs="Times New Roman"/>
          <w:sz w:val="28"/>
          <w:szCs w:val="28"/>
          <w:lang w:val="ru-RU"/>
        </w:rPr>
      </w:pPr>
    </w:p>
    <w:p w14:paraId="2987F4AB" w14:textId="77777777" w:rsidR="001E77AB" w:rsidRDefault="001E77AB" w:rsidP="000A0C66">
      <w:pPr>
        <w:spacing w:line="360" w:lineRule="auto"/>
        <w:ind w:firstLine="709"/>
        <w:jc w:val="both"/>
        <w:rPr>
          <w:rFonts w:ascii="Times New Roman" w:hAnsi="Times New Roman" w:cs="Times New Roman"/>
          <w:sz w:val="28"/>
          <w:szCs w:val="28"/>
          <w:lang w:val="ru-RU"/>
        </w:rPr>
      </w:pPr>
    </w:p>
    <w:p w14:paraId="3426E200" w14:textId="77777777" w:rsidR="001E77AB" w:rsidRDefault="001E77AB" w:rsidP="000A0C66">
      <w:pPr>
        <w:spacing w:line="360" w:lineRule="auto"/>
        <w:ind w:firstLine="709"/>
        <w:jc w:val="both"/>
        <w:rPr>
          <w:rFonts w:ascii="Times New Roman" w:hAnsi="Times New Roman" w:cs="Times New Roman"/>
          <w:sz w:val="28"/>
          <w:szCs w:val="28"/>
          <w:lang w:val="ru-RU"/>
        </w:rPr>
      </w:pPr>
    </w:p>
    <w:p w14:paraId="182DE1CB" w14:textId="77777777" w:rsidR="001E77AB" w:rsidRDefault="001E77AB" w:rsidP="000A0C66">
      <w:pPr>
        <w:spacing w:line="360" w:lineRule="auto"/>
        <w:ind w:firstLine="709"/>
        <w:jc w:val="both"/>
        <w:rPr>
          <w:rFonts w:ascii="Times New Roman" w:hAnsi="Times New Roman" w:cs="Times New Roman"/>
          <w:sz w:val="28"/>
          <w:szCs w:val="28"/>
          <w:lang w:val="ru-RU"/>
        </w:rPr>
      </w:pPr>
    </w:p>
    <w:p w14:paraId="1E8439F4" w14:textId="77777777" w:rsidR="001E77AB" w:rsidRDefault="001E77AB" w:rsidP="000A0C66">
      <w:pPr>
        <w:spacing w:line="360" w:lineRule="auto"/>
        <w:ind w:firstLine="709"/>
        <w:jc w:val="both"/>
        <w:rPr>
          <w:rFonts w:ascii="Times New Roman" w:hAnsi="Times New Roman" w:cs="Times New Roman"/>
          <w:sz w:val="28"/>
          <w:szCs w:val="28"/>
          <w:lang w:val="ru-RU"/>
        </w:rPr>
      </w:pPr>
    </w:p>
    <w:p w14:paraId="69648981" w14:textId="77777777" w:rsidR="001E77AB" w:rsidRDefault="001E77AB" w:rsidP="000A0C66">
      <w:pPr>
        <w:spacing w:line="360" w:lineRule="auto"/>
        <w:ind w:firstLine="709"/>
        <w:jc w:val="both"/>
        <w:rPr>
          <w:rFonts w:ascii="Times New Roman" w:hAnsi="Times New Roman" w:cs="Times New Roman"/>
          <w:sz w:val="28"/>
          <w:szCs w:val="28"/>
          <w:lang w:val="ru-RU"/>
        </w:rPr>
      </w:pPr>
    </w:p>
    <w:p w14:paraId="70A6852F" w14:textId="77777777" w:rsidR="001E77AB" w:rsidRDefault="001E77AB" w:rsidP="000A0C66">
      <w:pPr>
        <w:spacing w:line="360" w:lineRule="auto"/>
        <w:ind w:firstLine="709"/>
        <w:jc w:val="both"/>
        <w:rPr>
          <w:rFonts w:ascii="Times New Roman" w:hAnsi="Times New Roman" w:cs="Times New Roman"/>
          <w:sz w:val="28"/>
          <w:szCs w:val="28"/>
          <w:lang w:val="ru-RU"/>
        </w:rPr>
      </w:pPr>
    </w:p>
    <w:p w14:paraId="074A547B" w14:textId="77777777" w:rsidR="001E77AB" w:rsidRDefault="001E77AB" w:rsidP="000A0C66">
      <w:pPr>
        <w:spacing w:line="360" w:lineRule="auto"/>
        <w:ind w:firstLine="709"/>
        <w:jc w:val="both"/>
        <w:rPr>
          <w:rFonts w:ascii="Times New Roman" w:hAnsi="Times New Roman" w:cs="Times New Roman"/>
          <w:sz w:val="28"/>
          <w:szCs w:val="28"/>
          <w:lang w:val="ru-RU"/>
        </w:rPr>
      </w:pPr>
    </w:p>
    <w:p w14:paraId="5889732E" w14:textId="77777777" w:rsidR="001E77AB" w:rsidRDefault="001E77AB" w:rsidP="000A0C66">
      <w:pPr>
        <w:spacing w:line="360" w:lineRule="auto"/>
        <w:ind w:firstLine="709"/>
        <w:jc w:val="both"/>
        <w:rPr>
          <w:rFonts w:ascii="Times New Roman" w:hAnsi="Times New Roman" w:cs="Times New Roman"/>
          <w:sz w:val="28"/>
          <w:szCs w:val="28"/>
          <w:lang w:val="ru-RU"/>
        </w:rPr>
      </w:pPr>
    </w:p>
    <w:p w14:paraId="745C3921" w14:textId="77777777" w:rsidR="001E77AB" w:rsidRPr="002230F4" w:rsidRDefault="001E77AB" w:rsidP="000A0C66">
      <w:pPr>
        <w:spacing w:line="360" w:lineRule="auto"/>
        <w:ind w:firstLine="709"/>
        <w:jc w:val="both"/>
        <w:rPr>
          <w:rFonts w:ascii="Times New Roman" w:hAnsi="Times New Roman" w:cs="Times New Roman"/>
          <w:sz w:val="28"/>
          <w:szCs w:val="28"/>
          <w:lang w:val="ru-RU"/>
        </w:rPr>
      </w:pPr>
    </w:p>
    <w:p w14:paraId="250C2AD2" w14:textId="28482FBD" w:rsidR="001E77AB" w:rsidRPr="00D4025D" w:rsidRDefault="001E77AB" w:rsidP="000A0C66">
      <w:pPr>
        <w:pStyle w:val="Heading1"/>
        <w:spacing w:line="360" w:lineRule="auto"/>
        <w:ind w:firstLine="709"/>
        <w:jc w:val="both"/>
        <w:rPr>
          <w:lang w:val="ru-RU"/>
        </w:rPr>
      </w:pPr>
      <w:bookmarkStart w:id="1" w:name="_Toc225250448"/>
      <w:r w:rsidRPr="00D4025D">
        <w:rPr>
          <w:lang w:val="ru-RU"/>
        </w:rPr>
        <w:lastRenderedPageBreak/>
        <w:t>1 Принцип работы прибора</w:t>
      </w:r>
      <w:bookmarkEnd w:id="1"/>
    </w:p>
    <w:p w14:paraId="5F6B1788" w14:textId="11006D10" w:rsidR="001E77AB" w:rsidRPr="001E77AB" w:rsidRDefault="002837D2" w:rsidP="000A0C66">
      <w:pPr>
        <w:spacing w:line="360" w:lineRule="auto"/>
        <w:ind w:firstLine="709"/>
        <w:jc w:val="both"/>
        <w:rPr>
          <w:rFonts w:ascii="Times New Roman" w:hAnsi="Times New Roman" w:cs="Times New Roman"/>
          <w:sz w:val="28"/>
          <w:szCs w:val="28"/>
          <w:lang w:val="ru-RU"/>
        </w:rPr>
      </w:pPr>
      <w:r w:rsidRPr="002837D2">
        <w:rPr>
          <w:rFonts w:ascii="Times New Roman" w:hAnsi="Times New Roman" w:cs="Times New Roman"/>
          <w:sz w:val="28"/>
          <w:szCs w:val="28"/>
          <w:lang w:val="ru-RU"/>
        </w:rPr>
        <w:t xml:space="preserve">Кинескоп представляет собой типичного представителя электронно-лучевых приборов (ЭЛП), входящих в семейство электровакуумных устройств (ЭВП). Отличительной функциональной особенностью данного класса приборов является создание и управление </w:t>
      </w:r>
      <w:proofErr w:type="spellStart"/>
      <w:r w:rsidRPr="002837D2">
        <w:rPr>
          <w:rFonts w:ascii="Times New Roman" w:hAnsi="Times New Roman" w:cs="Times New Roman"/>
          <w:sz w:val="28"/>
          <w:szCs w:val="28"/>
          <w:lang w:val="ru-RU"/>
        </w:rPr>
        <w:t>коллимированным</w:t>
      </w:r>
      <w:proofErr w:type="spellEnd"/>
      <w:r w:rsidRPr="002837D2">
        <w:rPr>
          <w:rFonts w:ascii="Times New Roman" w:hAnsi="Times New Roman" w:cs="Times New Roman"/>
          <w:sz w:val="28"/>
          <w:szCs w:val="28"/>
          <w:lang w:val="ru-RU"/>
        </w:rPr>
        <w:t xml:space="preserve"> (узким) пучком электронов. Посредством модуляции интенсивности и отклонения пучка в двух координатах осуществляется его сканирование по поверхности экрана-мишени, что и лежит в основе формирования изображения. </w:t>
      </w:r>
      <w:r w:rsidR="001E77AB" w:rsidRPr="001E77AB">
        <w:rPr>
          <w:rFonts w:ascii="Times New Roman" w:hAnsi="Times New Roman" w:cs="Times New Roman"/>
          <w:sz w:val="28"/>
          <w:szCs w:val="28"/>
          <w:lang w:val="ru-RU"/>
        </w:rPr>
        <w:t>Отличительная черта кинескопа заключается в наличии отклоняющей системы (ОК) и ряда компонентов внутри баллона:</w:t>
      </w:r>
    </w:p>
    <w:p w14:paraId="2A72B245" w14:textId="77777777" w:rsidR="001E77AB" w:rsidRPr="001E77AB" w:rsidRDefault="001E77AB" w:rsidP="000A0C66">
      <w:pPr>
        <w:spacing w:line="360" w:lineRule="auto"/>
        <w:ind w:firstLine="709"/>
        <w:jc w:val="both"/>
        <w:rPr>
          <w:rFonts w:ascii="Times New Roman" w:hAnsi="Times New Roman" w:cs="Times New Roman"/>
          <w:sz w:val="28"/>
          <w:szCs w:val="28"/>
          <w:lang w:val="ru-RU"/>
        </w:rPr>
      </w:pPr>
      <w:r w:rsidRPr="001E77AB">
        <w:rPr>
          <w:rFonts w:ascii="Times New Roman" w:hAnsi="Times New Roman" w:cs="Times New Roman"/>
          <w:sz w:val="28"/>
          <w:szCs w:val="28"/>
          <w:lang w:val="ru-RU"/>
        </w:rPr>
        <w:t>• Электронная пушка (ЭП)</w:t>
      </w:r>
    </w:p>
    <w:p w14:paraId="3198BA73" w14:textId="12BD4316" w:rsidR="001E77AB" w:rsidRPr="001E77AB" w:rsidRDefault="001E77AB" w:rsidP="000A0C66">
      <w:pPr>
        <w:spacing w:line="360" w:lineRule="auto"/>
        <w:ind w:firstLine="709"/>
        <w:jc w:val="both"/>
        <w:rPr>
          <w:rFonts w:ascii="Times New Roman" w:hAnsi="Times New Roman" w:cs="Times New Roman"/>
          <w:sz w:val="28"/>
          <w:szCs w:val="28"/>
          <w:lang w:val="ru-RU"/>
        </w:rPr>
      </w:pPr>
      <w:r w:rsidRPr="001E77AB">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1E77AB">
        <w:rPr>
          <w:rFonts w:ascii="Times New Roman" w:hAnsi="Times New Roman" w:cs="Times New Roman"/>
          <w:sz w:val="28"/>
          <w:szCs w:val="28"/>
          <w:lang w:val="ru-RU"/>
        </w:rPr>
        <w:t>Проводящее покрытие (ПП)</w:t>
      </w:r>
    </w:p>
    <w:p w14:paraId="4B358EAA" w14:textId="77777777" w:rsidR="001E77AB" w:rsidRPr="00962C38" w:rsidRDefault="001E77AB" w:rsidP="000A0C66">
      <w:pPr>
        <w:spacing w:line="360" w:lineRule="auto"/>
        <w:ind w:firstLine="709"/>
        <w:jc w:val="both"/>
        <w:rPr>
          <w:rFonts w:ascii="Times New Roman" w:hAnsi="Times New Roman" w:cs="Times New Roman"/>
          <w:sz w:val="28"/>
          <w:szCs w:val="28"/>
          <w:lang w:val="ru-RU"/>
        </w:rPr>
      </w:pPr>
      <w:r w:rsidRPr="00962C38">
        <w:rPr>
          <w:rFonts w:ascii="Times New Roman" w:hAnsi="Times New Roman" w:cs="Times New Roman"/>
          <w:sz w:val="28"/>
          <w:szCs w:val="28"/>
          <w:lang w:val="ru-RU"/>
        </w:rPr>
        <w:t>• Люминесцентный экран (Э)</w:t>
      </w:r>
    </w:p>
    <w:p w14:paraId="1042BFBF" w14:textId="2B742292" w:rsidR="001E77AB" w:rsidRDefault="002837D2" w:rsidP="000A0C66">
      <w:pPr>
        <w:spacing w:line="360" w:lineRule="auto"/>
        <w:ind w:firstLine="709"/>
        <w:jc w:val="both"/>
        <w:rPr>
          <w:rFonts w:ascii="Times New Roman" w:hAnsi="Times New Roman" w:cs="Times New Roman"/>
          <w:b/>
          <w:bCs/>
          <w:sz w:val="28"/>
          <w:szCs w:val="28"/>
          <w:lang w:val="ru-RU"/>
        </w:rPr>
      </w:pPr>
      <w:r>
        <w:rPr>
          <w:noProof/>
        </w:rPr>
        <w:drawing>
          <wp:anchor distT="0" distB="0" distL="114300" distR="114300" simplePos="0" relativeHeight="251658240" behindDoc="1" locked="0" layoutInCell="1" allowOverlap="1" wp14:anchorId="2416DBCE" wp14:editId="5E13F5F5">
            <wp:simplePos x="0" y="0"/>
            <wp:positionH relativeFrom="page">
              <wp:posOffset>2442707</wp:posOffset>
            </wp:positionH>
            <wp:positionV relativeFrom="paragraph">
              <wp:posOffset>9331</wp:posOffset>
            </wp:positionV>
            <wp:extent cx="3021330" cy="2727325"/>
            <wp:effectExtent l="0" t="0" r="7620" b="0"/>
            <wp:wrapTight wrapText="bothSides">
              <wp:wrapPolygon edited="0">
                <wp:start x="0" y="0"/>
                <wp:lineTo x="0" y="21424"/>
                <wp:lineTo x="21518" y="21424"/>
                <wp:lineTo x="21518" y="0"/>
                <wp:lineTo x="0" y="0"/>
              </wp:wrapPolygon>
            </wp:wrapTight>
            <wp:docPr id="1" name="Picture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21330" cy="2727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77AB">
        <w:rPr>
          <w:rFonts w:ascii="Times New Roman" w:hAnsi="Times New Roman" w:cs="Times New Roman"/>
          <w:b/>
          <w:bCs/>
          <w:sz w:val="28"/>
          <w:szCs w:val="28"/>
          <w:lang w:val="ru-RU"/>
        </w:rPr>
        <w:tab/>
      </w:r>
      <w:r w:rsidR="001E77AB">
        <w:rPr>
          <w:rFonts w:ascii="Times New Roman" w:hAnsi="Times New Roman" w:cs="Times New Roman"/>
          <w:b/>
          <w:bCs/>
          <w:sz w:val="28"/>
          <w:szCs w:val="28"/>
          <w:lang w:val="ru-RU"/>
        </w:rPr>
        <w:tab/>
      </w:r>
    </w:p>
    <w:p w14:paraId="65B77780" w14:textId="272E14C1" w:rsidR="001E77AB" w:rsidRDefault="001E77AB" w:rsidP="000A0C66">
      <w:pPr>
        <w:spacing w:line="360" w:lineRule="auto"/>
        <w:ind w:firstLine="709"/>
        <w:jc w:val="both"/>
        <w:rPr>
          <w:rFonts w:ascii="Times New Roman" w:hAnsi="Times New Roman" w:cs="Times New Roman"/>
          <w:b/>
          <w:bCs/>
          <w:sz w:val="28"/>
          <w:szCs w:val="28"/>
          <w:lang w:val="ru-RU"/>
        </w:rPr>
      </w:pPr>
    </w:p>
    <w:p w14:paraId="554EF32A" w14:textId="07205B4C" w:rsidR="001E77AB" w:rsidRDefault="001E77AB" w:rsidP="000A0C66">
      <w:pPr>
        <w:spacing w:line="360" w:lineRule="auto"/>
        <w:ind w:firstLine="709"/>
        <w:jc w:val="both"/>
        <w:rPr>
          <w:rFonts w:ascii="Times New Roman" w:hAnsi="Times New Roman" w:cs="Times New Roman"/>
          <w:b/>
          <w:bCs/>
          <w:sz w:val="28"/>
          <w:szCs w:val="28"/>
          <w:lang w:val="ru-RU"/>
        </w:rPr>
      </w:pPr>
    </w:p>
    <w:p w14:paraId="65ADF80C" w14:textId="7E255E8D" w:rsidR="00737BB5" w:rsidRDefault="00737BB5" w:rsidP="000A0C66">
      <w:pPr>
        <w:spacing w:line="360" w:lineRule="auto"/>
        <w:ind w:firstLine="709"/>
        <w:jc w:val="both"/>
        <w:rPr>
          <w:rFonts w:ascii="Times New Roman" w:hAnsi="Times New Roman" w:cs="Times New Roman"/>
          <w:b/>
          <w:bCs/>
          <w:sz w:val="28"/>
          <w:szCs w:val="28"/>
          <w:lang w:val="ru-RU"/>
        </w:rPr>
      </w:pPr>
    </w:p>
    <w:p w14:paraId="0AB564D5" w14:textId="77777777" w:rsidR="00737BB5" w:rsidRDefault="00737BB5" w:rsidP="000A0C66">
      <w:pPr>
        <w:spacing w:line="360" w:lineRule="auto"/>
        <w:ind w:firstLine="709"/>
        <w:jc w:val="both"/>
        <w:rPr>
          <w:rFonts w:ascii="Times New Roman" w:hAnsi="Times New Roman" w:cs="Times New Roman"/>
          <w:b/>
          <w:bCs/>
          <w:sz w:val="28"/>
          <w:szCs w:val="28"/>
          <w:lang w:val="ru-RU"/>
        </w:rPr>
      </w:pPr>
    </w:p>
    <w:p w14:paraId="6AB770D1" w14:textId="45A6CF86" w:rsidR="00737BB5" w:rsidRDefault="00737BB5" w:rsidP="000A0C66">
      <w:pPr>
        <w:spacing w:line="360" w:lineRule="auto"/>
        <w:ind w:firstLine="709"/>
        <w:jc w:val="both"/>
        <w:rPr>
          <w:rFonts w:ascii="Times New Roman" w:hAnsi="Times New Roman" w:cs="Times New Roman"/>
          <w:b/>
          <w:bCs/>
          <w:sz w:val="28"/>
          <w:szCs w:val="28"/>
          <w:lang w:val="ru-RU"/>
        </w:rPr>
      </w:pPr>
    </w:p>
    <w:p w14:paraId="5D28673F" w14:textId="4EF0EC1C" w:rsidR="001E77AB" w:rsidRDefault="001E77AB" w:rsidP="000A0C66">
      <w:pPr>
        <w:spacing w:line="360" w:lineRule="auto"/>
        <w:ind w:firstLine="709"/>
        <w:jc w:val="both"/>
        <w:rPr>
          <w:rFonts w:ascii="Times New Roman" w:hAnsi="Times New Roman" w:cs="Times New Roman"/>
          <w:b/>
          <w:bCs/>
          <w:sz w:val="28"/>
          <w:szCs w:val="28"/>
          <w:lang w:val="ru-RU"/>
        </w:rPr>
      </w:pPr>
    </w:p>
    <w:p w14:paraId="47C71595" w14:textId="4A592B92" w:rsidR="001E77AB" w:rsidRPr="008439C0" w:rsidRDefault="001E77AB" w:rsidP="00F429D1">
      <w:pPr>
        <w:spacing w:line="360" w:lineRule="auto"/>
        <w:ind w:firstLine="709"/>
        <w:jc w:val="center"/>
        <w:rPr>
          <w:rFonts w:ascii="Times New Roman" w:hAnsi="Times New Roman" w:cs="Times New Roman"/>
          <w:i/>
          <w:iCs/>
          <w:sz w:val="28"/>
          <w:szCs w:val="28"/>
          <w:lang w:val="ru-RU"/>
        </w:rPr>
      </w:pPr>
      <w:r w:rsidRPr="008439C0">
        <w:rPr>
          <w:rFonts w:ascii="Times New Roman" w:hAnsi="Times New Roman" w:cs="Times New Roman"/>
          <w:i/>
          <w:iCs/>
          <w:sz w:val="28"/>
          <w:szCs w:val="28"/>
          <w:lang w:val="ru-RU"/>
        </w:rPr>
        <w:t>Рисунок 1.1. Схема устройства кинескопа [Лисицына Л.И. Расчет и конструирование приборов отображения информации. Часть 1. Учеб. пособие. - Новосибирск: НГТУ, 2011.]</w:t>
      </w:r>
    </w:p>
    <w:p w14:paraId="18226E68" w14:textId="77777777" w:rsidR="00E24995" w:rsidRDefault="00E24995" w:rsidP="000A0C66">
      <w:pPr>
        <w:spacing w:line="360" w:lineRule="auto"/>
        <w:ind w:firstLine="709"/>
        <w:jc w:val="both"/>
        <w:rPr>
          <w:rFonts w:ascii="Times New Roman" w:hAnsi="Times New Roman" w:cs="Times New Roman"/>
          <w:sz w:val="28"/>
          <w:szCs w:val="28"/>
          <w:lang w:val="ru-RU"/>
        </w:rPr>
      </w:pPr>
    </w:p>
    <w:p w14:paraId="57311714" w14:textId="0E53763E" w:rsidR="002837D2" w:rsidRPr="002837D2" w:rsidRDefault="001E77AB" w:rsidP="000A0C66">
      <w:pPr>
        <w:spacing w:line="360" w:lineRule="auto"/>
        <w:ind w:firstLine="709"/>
        <w:jc w:val="both"/>
        <w:rPr>
          <w:rFonts w:ascii="Times New Roman" w:hAnsi="Times New Roman" w:cs="Times New Roman"/>
          <w:sz w:val="28"/>
          <w:szCs w:val="28"/>
          <w:lang w:val="ru-RU"/>
        </w:rPr>
      </w:pPr>
      <w:r w:rsidRPr="001E77AB">
        <w:rPr>
          <w:rFonts w:ascii="Times New Roman" w:hAnsi="Times New Roman" w:cs="Times New Roman"/>
          <w:sz w:val="28"/>
          <w:szCs w:val="28"/>
          <w:lang w:val="ru-RU"/>
        </w:rPr>
        <w:lastRenderedPageBreak/>
        <w:t>Изображение на экране кинескопа формируется в результате бомбардировки крана электронным лучом. На экране нанесен люминофор.</w:t>
      </w:r>
      <w:r w:rsidR="002837D2">
        <w:rPr>
          <w:rFonts w:ascii="Times New Roman" w:hAnsi="Times New Roman" w:cs="Times New Roman"/>
          <w:sz w:val="28"/>
          <w:szCs w:val="28"/>
          <w:lang w:val="ru-RU"/>
        </w:rPr>
        <w:tab/>
        <w:t>Э</w:t>
      </w:r>
      <w:r w:rsidR="002837D2" w:rsidRPr="002837D2">
        <w:rPr>
          <w:rFonts w:ascii="Times New Roman" w:hAnsi="Times New Roman" w:cs="Times New Roman"/>
          <w:sz w:val="28"/>
          <w:szCs w:val="28"/>
          <w:lang w:val="ru-RU"/>
        </w:rPr>
        <w:t>лектронны</w:t>
      </w:r>
      <w:r w:rsidR="00F429D1">
        <w:rPr>
          <w:rFonts w:ascii="Times New Roman" w:hAnsi="Times New Roman" w:cs="Times New Roman"/>
          <w:sz w:val="28"/>
          <w:szCs w:val="28"/>
          <w:lang w:val="ru-RU"/>
        </w:rPr>
        <w:t xml:space="preserve">й </w:t>
      </w:r>
      <w:r w:rsidR="002837D2" w:rsidRPr="002837D2">
        <w:rPr>
          <w:rFonts w:ascii="Times New Roman" w:hAnsi="Times New Roman" w:cs="Times New Roman"/>
          <w:sz w:val="28"/>
          <w:szCs w:val="28"/>
          <w:lang w:val="ru-RU"/>
        </w:rPr>
        <w:t>луч последовательно формирует на экране систему параллельных строк, в результате чего генерируется равномерно освещённое поле прямоугольной конфигурации, обозначаемое термином «растр». Формирование изображения объекта на экранной поверхности происходит вследствие модуляции яркости свечения отдельных элементов (пикселей) данного растра. Интенсивность свечения каждого элемента растра находится в прямой зависимости от плотности тока электронного пучка в момент его воздействия на данный участок. Величина плотности тока луча, в свою очередь, детерминируется видеосигналом, подаваемым на управляющий электрод. Указанный видеосигнал выполняет функцию модуляции тока луча и, соответственно, яркости экранного свечения. На этом принципе базируется классификация кинескопов как приборов с яркостной модуляцией.</w:t>
      </w:r>
      <w:r w:rsidR="00F429D1">
        <w:rPr>
          <w:rFonts w:ascii="Times New Roman" w:hAnsi="Times New Roman" w:cs="Times New Roman"/>
          <w:sz w:val="28"/>
          <w:szCs w:val="28"/>
          <w:lang w:val="ru-RU"/>
        </w:rPr>
        <w:t xml:space="preserve"> </w:t>
      </w:r>
      <w:r w:rsidR="002837D2" w:rsidRPr="002837D2">
        <w:rPr>
          <w:rFonts w:ascii="Times New Roman" w:hAnsi="Times New Roman" w:cs="Times New Roman"/>
          <w:sz w:val="28"/>
          <w:szCs w:val="28"/>
          <w:lang w:val="ru-RU"/>
        </w:rPr>
        <w:t>Процесс развёртки (сканирования) электронного луча по площади экрана реализуется посредством отклоняющей системы, конструкция которой включает две пары отклоняющих компонентов (преимущественно катушек индуктивности). Для достижения прямоугольной формы растра на одну пару катушек подаётся ток, изменяющийся по пилообразному закону с высокой частотой (строчная развёртка), тогда как на вторую пару поступает аналогичный по форме ток, характеризующийся существенно более низкой частотой (кадровая развёртка).</w:t>
      </w:r>
      <w:r w:rsidR="00F429D1">
        <w:rPr>
          <w:rFonts w:ascii="Times New Roman" w:hAnsi="Times New Roman" w:cs="Times New Roman"/>
          <w:sz w:val="28"/>
          <w:szCs w:val="28"/>
          <w:lang w:val="ru-RU"/>
        </w:rPr>
        <w:t xml:space="preserve"> </w:t>
      </w:r>
      <w:r w:rsidR="002837D2" w:rsidRPr="002837D2">
        <w:rPr>
          <w:rFonts w:ascii="Times New Roman" w:hAnsi="Times New Roman" w:cs="Times New Roman"/>
          <w:sz w:val="28"/>
          <w:szCs w:val="28"/>
          <w:lang w:val="ru-RU"/>
        </w:rPr>
        <w:t xml:space="preserve">Генерирование электронного луча малого диаметра, необходимого для формирования изображения, осуществляется электронной пушкой. В конструкциях современных кинескопов электронная пушка, как правило, реализована по </w:t>
      </w:r>
      <w:proofErr w:type="spellStart"/>
      <w:r w:rsidR="002837D2" w:rsidRPr="002837D2">
        <w:rPr>
          <w:rFonts w:ascii="Times New Roman" w:hAnsi="Times New Roman" w:cs="Times New Roman"/>
          <w:sz w:val="28"/>
          <w:szCs w:val="28"/>
          <w:lang w:val="ru-RU"/>
        </w:rPr>
        <w:t>трёхлинзовой</w:t>
      </w:r>
      <w:proofErr w:type="spellEnd"/>
      <w:r w:rsidR="002837D2" w:rsidRPr="002837D2">
        <w:rPr>
          <w:rFonts w:ascii="Times New Roman" w:hAnsi="Times New Roman" w:cs="Times New Roman"/>
          <w:sz w:val="28"/>
          <w:szCs w:val="28"/>
          <w:lang w:val="ru-RU"/>
        </w:rPr>
        <w:t xml:space="preserve"> оптической схеме. Формирование луча из первичного электронного потока обеспечивается фокусирующей системой, включающей линзы Л1, Л2 и Л3. Источником электронного потока служит катод, который в совокупности с подогревателем составляет </w:t>
      </w:r>
      <w:proofErr w:type="spellStart"/>
      <w:r w:rsidR="002837D2" w:rsidRPr="002837D2">
        <w:rPr>
          <w:rFonts w:ascii="Times New Roman" w:hAnsi="Times New Roman" w:cs="Times New Roman"/>
          <w:sz w:val="28"/>
          <w:szCs w:val="28"/>
          <w:lang w:val="ru-RU"/>
        </w:rPr>
        <w:t>катодоподогревательный</w:t>
      </w:r>
      <w:proofErr w:type="spellEnd"/>
      <w:r w:rsidR="002837D2" w:rsidRPr="002837D2">
        <w:rPr>
          <w:rFonts w:ascii="Times New Roman" w:hAnsi="Times New Roman" w:cs="Times New Roman"/>
          <w:sz w:val="28"/>
          <w:szCs w:val="28"/>
          <w:lang w:val="ru-RU"/>
        </w:rPr>
        <w:t xml:space="preserve"> узел.</w:t>
      </w:r>
    </w:p>
    <w:p w14:paraId="620C8F21" w14:textId="06FD37DD" w:rsidR="002837D2" w:rsidRDefault="002837D2" w:rsidP="000A0C66">
      <w:pPr>
        <w:spacing w:line="360" w:lineRule="auto"/>
        <w:ind w:firstLine="709"/>
        <w:jc w:val="both"/>
        <w:rPr>
          <w:noProof/>
          <w:lang w:val="ru-RU"/>
        </w:rPr>
      </w:pPr>
    </w:p>
    <w:p w14:paraId="0B50AD5C" w14:textId="3B54CAF7" w:rsidR="002837D2" w:rsidRDefault="002837D2" w:rsidP="000A0C66">
      <w:pPr>
        <w:spacing w:line="360" w:lineRule="auto"/>
        <w:ind w:firstLine="709"/>
        <w:jc w:val="both"/>
        <w:rPr>
          <w:noProof/>
          <w:lang w:val="ru-RU"/>
        </w:rPr>
      </w:pPr>
      <w:r w:rsidRPr="002837D2">
        <w:rPr>
          <w:noProof/>
        </w:rPr>
        <w:lastRenderedPageBreak/>
        <w:drawing>
          <wp:anchor distT="0" distB="0" distL="114300" distR="114300" simplePos="0" relativeHeight="251671552" behindDoc="1" locked="0" layoutInCell="1" allowOverlap="1" wp14:anchorId="31F32321" wp14:editId="52349D67">
            <wp:simplePos x="0" y="0"/>
            <wp:positionH relativeFrom="margin">
              <wp:align>center</wp:align>
            </wp:positionH>
            <wp:positionV relativeFrom="paragraph">
              <wp:posOffset>608</wp:posOffset>
            </wp:positionV>
            <wp:extent cx="5597525" cy="2581910"/>
            <wp:effectExtent l="0" t="0" r="3175" b="8890"/>
            <wp:wrapTight wrapText="bothSides">
              <wp:wrapPolygon edited="0">
                <wp:start x="0" y="0"/>
                <wp:lineTo x="0" y="21515"/>
                <wp:lineTo x="21539" y="21515"/>
                <wp:lineTo x="21539"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97525" cy="25819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643FF4" w14:textId="77777777" w:rsidR="002837D2" w:rsidRDefault="002837D2" w:rsidP="000A0C66">
      <w:pPr>
        <w:spacing w:line="360" w:lineRule="auto"/>
        <w:ind w:firstLine="709"/>
        <w:jc w:val="both"/>
        <w:rPr>
          <w:noProof/>
          <w:lang w:val="ru-RU"/>
        </w:rPr>
      </w:pPr>
    </w:p>
    <w:p w14:paraId="713AF706" w14:textId="77777777" w:rsidR="002837D2" w:rsidRDefault="002837D2" w:rsidP="000A0C66">
      <w:pPr>
        <w:spacing w:line="360" w:lineRule="auto"/>
        <w:ind w:firstLine="709"/>
        <w:jc w:val="both"/>
        <w:rPr>
          <w:noProof/>
          <w:lang w:val="ru-RU"/>
        </w:rPr>
      </w:pPr>
    </w:p>
    <w:p w14:paraId="38437ABA" w14:textId="77777777" w:rsidR="002837D2" w:rsidRDefault="002837D2" w:rsidP="000A0C66">
      <w:pPr>
        <w:spacing w:line="360" w:lineRule="auto"/>
        <w:ind w:firstLine="709"/>
        <w:jc w:val="both"/>
        <w:rPr>
          <w:noProof/>
          <w:lang w:val="ru-RU"/>
        </w:rPr>
      </w:pPr>
    </w:p>
    <w:p w14:paraId="095C01F5" w14:textId="77777777" w:rsidR="002837D2" w:rsidRDefault="002837D2" w:rsidP="000A0C66">
      <w:pPr>
        <w:spacing w:line="360" w:lineRule="auto"/>
        <w:ind w:firstLine="709"/>
        <w:jc w:val="both"/>
        <w:rPr>
          <w:noProof/>
          <w:lang w:val="ru-RU"/>
        </w:rPr>
      </w:pPr>
    </w:p>
    <w:p w14:paraId="5694CDAF" w14:textId="77777777" w:rsidR="002837D2" w:rsidRDefault="002837D2" w:rsidP="00F429D1">
      <w:pPr>
        <w:spacing w:line="360" w:lineRule="auto"/>
        <w:ind w:firstLine="709"/>
        <w:jc w:val="center"/>
        <w:rPr>
          <w:noProof/>
          <w:lang w:val="ru-RU"/>
        </w:rPr>
      </w:pPr>
    </w:p>
    <w:p w14:paraId="246BC737" w14:textId="25A3896B" w:rsidR="00E24995" w:rsidRPr="002837D2" w:rsidRDefault="00E24995" w:rsidP="00F429D1">
      <w:pPr>
        <w:spacing w:line="360" w:lineRule="auto"/>
        <w:ind w:firstLine="709"/>
        <w:jc w:val="center"/>
        <w:rPr>
          <w:noProof/>
          <w:lang w:val="ru-RU"/>
        </w:rPr>
      </w:pPr>
      <w:r w:rsidRPr="008439C0">
        <w:rPr>
          <w:rFonts w:ascii="Times New Roman" w:hAnsi="Times New Roman" w:cs="Times New Roman"/>
          <w:i/>
          <w:iCs/>
          <w:sz w:val="28"/>
          <w:szCs w:val="28"/>
          <w:lang w:val="ru-RU"/>
        </w:rPr>
        <w:t>Рисунок 1.2. Схема электронной пушки кинескопа</w:t>
      </w:r>
    </w:p>
    <w:p w14:paraId="254EC76A" w14:textId="77777777" w:rsidR="00E24995" w:rsidRDefault="00E24995" w:rsidP="000A0C66">
      <w:pPr>
        <w:spacing w:line="360" w:lineRule="auto"/>
        <w:ind w:firstLine="709"/>
        <w:jc w:val="both"/>
        <w:rPr>
          <w:rFonts w:ascii="Times New Roman" w:hAnsi="Times New Roman" w:cs="Times New Roman"/>
          <w:sz w:val="28"/>
          <w:szCs w:val="28"/>
          <w:lang w:val="ru-RU"/>
        </w:rPr>
      </w:pPr>
    </w:p>
    <w:p w14:paraId="671AD62A" w14:textId="77777777" w:rsidR="005373C2" w:rsidRPr="002230F4" w:rsidRDefault="005373C2" w:rsidP="000A0C66">
      <w:pPr>
        <w:spacing w:line="360" w:lineRule="auto"/>
        <w:ind w:firstLine="709"/>
        <w:jc w:val="both"/>
        <w:rPr>
          <w:rFonts w:ascii="Times New Roman" w:hAnsi="Times New Roman" w:cs="Times New Roman"/>
          <w:b/>
          <w:bCs/>
          <w:sz w:val="28"/>
          <w:szCs w:val="28"/>
          <w:lang w:val="ru-RU"/>
        </w:rPr>
      </w:pPr>
    </w:p>
    <w:p w14:paraId="0E378554" w14:textId="77777777" w:rsidR="002837D2" w:rsidRDefault="002837D2" w:rsidP="000A0C66">
      <w:pPr>
        <w:spacing w:line="360" w:lineRule="auto"/>
        <w:ind w:firstLine="709"/>
        <w:jc w:val="both"/>
        <w:rPr>
          <w:rFonts w:ascii="Times New Roman" w:hAnsi="Times New Roman" w:cs="Times New Roman"/>
          <w:b/>
          <w:bCs/>
          <w:sz w:val="32"/>
          <w:szCs w:val="32"/>
          <w:lang w:val="ru-RU"/>
        </w:rPr>
      </w:pPr>
    </w:p>
    <w:p w14:paraId="185998EB" w14:textId="77777777" w:rsidR="002837D2" w:rsidRDefault="002837D2" w:rsidP="000A0C66">
      <w:pPr>
        <w:spacing w:line="360" w:lineRule="auto"/>
        <w:ind w:firstLine="709"/>
        <w:jc w:val="both"/>
        <w:rPr>
          <w:rFonts w:ascii="Times New Roman" w:hAnsi="Times New Roman" w:cs="Times New Roman"/>
          <w:b/>
          <w:bCs/>
          <w:sz w:val="32"/>
          <w:szCs w:val="32"/>
          <w:lang w:val="ru-RU"/>
        </w:rPr>
      </w:pPr>
    </w:p>
    <w:p w14:paraId="46F843F1" w14:textId="77777777" w:rsidR="002837D2" w:rsidRDefault="002837D2" w:rsidP="000A0C66">
      <w:pPr>
        <w:spacing w:line="360" w:lineRule="auto"/>
        <w:ind w:firstLine="709"/>
        <w:jc w:val="both"/>
        <w:rPr>
          <w:rFonts w:ascii="Times New Roman" w:hAnsi="Times New Roman" w:cs="Times New Roman"/>
          <w:b/>
          <w:bCs/>
          <w:sz w:val="32"/>
          <w:szCs w:val="32"/>
          <w:lang w:val="ru-RU"/>
        </w:rPr>
      </w:pPr>
    </w:p>
    <w:p w14:paraId="585F0E8B" w14:textId="77777777" w:rsidR="002837D2" w:rsidRDefault="002837D2" w:rsidP="000A0C66">
      <w:pPr>
        <w:spacing w:line="360" w:lineRule="auto"/>
        <w:ind w:firstLine="709"/>
        <w:jc w:val="both"/>
        <w:rPr>
          <w:rFonts w:ascii="Times New Roman" w:hAnsi="Times New Roman" w:cs="Times New Roman"/>
          <w:b/>
          <w:bCs/>
          <w:sz w:val="32"/>
          <w:szCs w:val="32"/>
          <w:lang w:val="ru-RU"/>
        </w:rPr>
      </w:pPr>
    </w:p>
    <w:p w14:paraId="773073C6" w14:textId="77777777" w:rsidR="002837D2" w:rsidRDefault="002837D2" w:rsidP="000A0C66">
      <w:pPr>
        <w:spacing w:line="360" w:lineRule="auto"/>
        <w:ind w:firstLine="709"/>
        <w:jc w:val="both"/>
        <w:rPr>
          <w:rFonts w:ascii="Times New Roman" w:hAnsi="Times New Roman" w:cs="Times New Roman"/>
          <w:b/>
          <w:bCs/>
          <w:sz w:val="32"/>
          <w:szCs w:val="32"/>
          <w:lang w:val="ru-RU"/>
        </w:rPr>
      </w:pPr>
    </w:p>
    <w:p w14:paraId="761CF052" w14:textId="77777777" w:rsidR="002837D2" w:rsidRDefault="002837D2" w:rsidP="000A0C66">
      <w:pPr>
        <w:spacing w:line="360" w:lineRule="auto"/>
        <w:ind w:firstLine="709"/>
        <w:jc w:val="both"/>
        <w:rPr>
          <w:rFonts w:ascii="Times New Roman" w:hAnsi="Times New Roman" w:cs="Times New Roman"/>
          <w:b/>
          <w:bCs/>
          <w:sz w:val="32"/>
          <w:szCs w:val="32"/>
          <w:lang w:val="ru-RU"/>
        </w:rPr>
      </w:pPr>
    </w:p>
    <w:p w14:paraId="104FC1ED" w14:textId="77777777" w:rsidR="00F429D1" w:rsidRDefault="00F429D1" w:rsidP="000A0C66">
      <w:pPr>
        <w:pStyle w:val="Heading1"/>
        <w:spacing w:line="360" w:lineRule="auto"/>
        <w:ind w:firstLine="709"/>
        <w:jc w:val="both"/>
        <w:rPr>
          <w:lang w:val="ru-RU"/>
        </w:rPr>
      </w:pPr>
    </w:p>
    <w:p w14:paraId="2D0CA3EB" w14:textId="77777777" w:rsidR="00F429D1" w:rsidRDefault="00F429D1" w:rsidP="00F429D1">
      <w:pPr>
        <w:rPr>
          <w:lang w:val="ru-RU"/>
        </w:rPr>
      </w:pPr>
    </w:p>
    <w:p w14:paraId="6BA51032" w14:textId="77777777" w:rsidR="00F429D1" w:rsidRPr="00F429D1" w:rsidRDefault="00F429D1" w:rsidP="00F429D1">
      <w:pPr>
        <w:rPr>
          <w:lang w:val="ru-RU"/>
        </w:rPr>
      </w:pPr>
    </w:p>
    <w:p w14:paraId="576F87DB" w14:textId="06BCB3F0" w:rsidR="00962C38" w:rsidRPr="00D4025D" w:rsidRDefault="00962C38" w:rsidP="000A0C66">
      <w:pPr>
        <w:pStyle w:val="Heading1"/>
        <w:spacing w:line="360" w:lineRule="auto"/>
        <w:ind w:firstLine="709"/>
        <w:jc w:val="both"/>
        <w:rPr>
          <w:lang w:val="ru-RU"/>
        </w:rPr>
      </w:pPr>
      <w:bookmarkStart w:id="2" w:name="_Toc225250449"/>
      <w:r w:rsidRPr="00D4025D">
        <w:rPr>
          <w:lang w:val="ru-RU"/>
        </w:rPr>
        <w:lastRenderedPageBreak/>
        <w:t xml:space="preserve">2 Расчёт и проектирование </w:t>
      </w:r>
      <w:proofErr w:type="spellStart"/>
      <w:r w:rsidRPr="00D4025D">
        <w:rPr>
          <w:lang w:val="ru-RU"/>
        </w:rPr>
        <w:t>катодоподогревательного</w:t>
      </w:r>
      <w:proofErr w:type="spellEnd"/>
      <w:r w:rsidRPr="00D4025D">
        <w:rPr>
          <w:lang w:val="ru-RU"/>
        </w:rPr>
        <w:t xml:space="preserve"> узла</w:t>
      </w:r>
      <w:bookmarkEnd w:id="2"/>
    </w:p>
    <w:p w14:paraId="6CBBB50C" w14:textId="5CF3D423" w:rsidR="00962C38" w:rsidRPr="00962C38" w:rsidRDefault="00962C38" w:rsidP="000A0C66">
      <w:pPr>
        <w:spacing w:line="360" w:lineRule="auto"/>
        <w:ind w:firstLine="709"/>
        <w:jc w:val="both"/>
        <w:rPr>
          <w:rFonts w:ascii="Times New Roman" w:hAnsi="Times New Roman" w:cs="Times New Roman"/>
          <w:sz w:val="28"/>
          <w:szCs w:val="28"/>
          <w:lang w:val="ru-RU"/>
        </w:rPr>
      </w:pPr>
      <w:r w:rsidRPr="00962C38">
        <w:rPr>
          <w:rFonts w:ascii="Times New Roman" w:hAnsi="Times New Roman" w:cs="Times New Roman"/>
          <w:sz w:val="28"/>
          <w:szCs w:val="28"/>
          <w:lang w:val="ru-RU"/>
        </w:rPr>
        <w:t xml:space="preserve">Исходные данные: </w:t>
      </w:r>
      <w:r>
        <w:rPr>
          <w:rFonts w:ascii="Times New Roman" w:hAnsi="Times New Roman" w:cs="Times New Roman"/>
          <w:sz w:val="28"/>
          <w:szCs w:val="28"/>
        </w:rPr>
        <w:t>I</w:t>
      </w:r>
      <w:r>
        <w:rPr>
          <w:rFonts w:ascii="Times New Roman" w:hAnsi="Times New Roman" w:cs="Times New Roman"/>
          <w:sz w:val="28"/>
          <w:szCs w:val="28"/>
          <w:vertAlign w:val="subscript"/>
          <w:lang w:val="ru-RU"/>
        </w:rPr>
        <w:t>н</w:t>
      </w:r>
      <w:r w:rsidRPr="00962C38">
        <w:rPr>
          <w:rFonts w:ascii="Times New Roman" w:hAnsi="Times New Roman" w:cs="Times New Roman"/>
          <w:sz w:val="28"/>
          <w:szCs w:val="28"/>
          <w:lang w:val="ru-RU"/>
        </w:rPr>
        <w:t xml:space="preserve"> = 0</w:t>
      </w:r>
      <w:r>
        <w:rPr>
          <w:rFonts w:ascii="Times New Roman" w:hAnsi="Times New Roman" w:cs="Times New Roman"/>
          <w:sz w:val="28"/>
          <w:szCs w:val="28"/>
          <w:lang w:val="ru-RU"/>
        </w:rPr>
        <w:t>.25</w:t>
      </w:r>
      <w:r w:rsidRPr="00962C38">
        <w:rPr>
          <w:rFonts w:ascii="Times New Roman" w:hAnsi="Times New Roman" w:cs="Times New Roman"/>
          <w:sz w:val="28"/>
          <w:szCs w:val="28"/>
          <w:lang w:val="ru-RU"/>
        </w:rPr>
        <w:t xml:space="preserve"> </w:t>
      </w:r>
      <w:r w:rsidRPr="00962C38">
        <w:rPr>
          <w:rFonts w:ascii="Times New Roman" w:hAnsi="Times New Roman" w:cs="Times New Roman"/>
          <w:sz w:val="28"/>
          <w:szCs w:val="28"/>
        </w:rPr>
        <w:t>A</w:t>
      </w:r>
      <w:r w:rsidRPr="00962C38">
        <w:rPr>
          <w:rFonts w:ascii="Times New Roman" w:hAnsi="Times New Roman" w:cs="Times New Roman"/>
          <w:sz w:val="28"/>
          <w:szCs w:val="28"/>
          <w:lang w:val="ru-RU"/>
        </w:rPr>
        <w:t xml:space="preserve">, </w:t>
      </w:r>
      <w:r>
        <w:rPr>
          <w:rFonts w:ascii="Times New Roman" w:hAnsi="Times New Roman" w:cs="Times New Roman"/>
          <w:sz w:val="28"/>
          <w:szCs w:val="28"/>
        </w:rPr>
        <w:t>I</w:t>
      </w:r>
      <w:r>
        <w:rPr>
          <w:rFonts w:ascii="Times New Roman" w:hAnsi="Times New Roman" w:cs="Times New Roman"/>
          <w:sz w:val="28"/>
          <w:szCs w:val="28"/>
          <w:vertAlign w:val="subscript"/>
          <w:lang w:val="ru-RU"/>
        </w:rPr>
        <w:t>к</w:t>
      </w:r>
      <w:r w:rsidRPr="00962C38">
        <w:rPr>
          <w:rFonts w:ascii="Times New Roman" w:hAnsi="Times New Roman" w:cs="Times New Roman"/>
          <w:sz w:val="28"/>
          <w:szCs w:val="28"/>
          <w:lang w:val="ru-RU"/>
        </w:rPr>
        <w:t xml:space="preserve"> = </w:t>
      </w:r>
      <w:r w:rsidR="001B654C">
        <w:rPr>
          <w:rFonts w:ascii="Times New Roman" w:hAnsi="Times New Roman" w:cs="Times New Roman"/>
          <w:sz w:val="28"/>
          <w:szCs w:val="28"/>
          <w:lang w:val="ru-RU"/>
        </w:rPr>
        <w:t>100</w:t>
      </w:r>
      <w:r w:rsidRPr="00962C38">
        <w:rPr>
          <w:rFonts w:ascii="Times New Roman" w:hAnsi="Times New Roman" w:cs="Times New Roman"/>
          <w:sz w:val="28"/>
          <w:szCs w:val="28"/>
          <w:lang w:val="ru-RU"/>
        </w:rPr>
        <w:t xml:space="preserve"> мкА.</w:t>
      </w:r>
    </w:p>
    <w:p w14:paraId="781D7B0D" w14:textId="77777777" w:rsidR="00962C38" w:rsidRPr="00962C38" w:rsidRDefault="00962C38" w:rsidP="000A0C66">
      <w:pPr>
        <w:spacing w:line="360" w:lineRule="auto"/>
        <w:ind w:firstLine="709"/>
        <w:jc w:val="both"/>
        <w:rPr>
          <w:rFonts w:ascii="Times New Roman" w:hAnsi="Times New Roman" w:cs="Times New Roman"/>
          <w:sz w:val="28"/>
          <w:szCs w:val="28"/>
          <w:lang w:val="ru-RU"/>
        </w:rPr>
      </w:pPr>
      <w:r w:rsidRPr="00962C38">
        <w:rPr>
          <w:rFonts w:ascii="Times New Roman" w:hAnsi="Times New Roman" w:cs="Times New Roman"/>
          <w:sz w:val="28"/>
          <w:szCs w:val="28"/>
          <w:lang w:val="ru-RU"/>
        </w:rPr>
        <w:t>Вид режима использования катода - непрерывный.</w:t>
      </w:r>
    </w:p>
    <w:p w14:paraId="7EC605EC" w14:textId="77777777" w:rsidR="00F429D1" w:rsidRDefault="00962C38" w:rsidP="000A0C66">
      <w:pPr>
        <w:spacing w:line="360" w:lineRule="auto"/>
        <w:ind w:firstLine="709"/>
        <w:jc w:val="both"/>
        <w:rPr>
          <w:rFonts w:ascii="Times New Roman" w:hAnsi="Times New Roman" w:cs="Times New Roman"/>
          <w:sz w:val="28"/>
          <w:szCs w:val="28"/>
          <w:lang w:val="ru-RU"/>
        </w:rPr>
      </w:pPr>
      <w:r w:rsidRPr="00962C38">
        <w:rPr>
          <w:rFonts w:ascii="Times New Roman" w:hAnsi="Times New Roman" w:cs="Times New Roman"/>
          <w:sz w:val="28"/>
          <w:szCs w:val="28"/>
          <w:lang w:val="ru-RU"/>
        </w:rPr>
        <w:t xml:space="preserve">В современных кинескопах используются подогреваемые оксидные катоды </w:t>
      </w:r>
      <w:proofErr w:type="spellStart"/>
      <w:r w:rsidRPr="00962C38">
        <w:rPr>
          <w:rFonts w:ascii="Times New Roman" w:hAnsi="Times New Roman" w:cs="Times New Roman"/>
          <w:sz w:val="28"/>
          <w:szCs w:val="28"/>
          <w:lang w:val="ru-RU"/>
        </w:rPr>
        <w:t>изза</w:t>
      </w:r>
      <w:proofErr w:type="spellEnd"/>
      <w:r w:rsidRPr="00962C38">
        <w:rPr>
          <w:rFonts w:ascii="Times New Roman" w:hAnsi="Times New Roman" w:cs="Times New Roman"/>
          <w:sz w:val="28"/>
          <w:szCs w:val="28"/>
          <w:lang w:val="ru-RU"/>
        </w:rPr>
        <w:t xml:space="preserve"> их превосходных характеристик. Эти катоды имеют покрытие из оксидов бария, стронция и кальция, нанесенное на металлическое основание (керн). Оксидный слой можно рассматривать как полупроводниковый материал с донорными примесями. Активация оксидного слоя приводит к появлению избытка бария, который восстанавливается из оксида и действует как донорная примесь, обеспечивая электронную проводимость.</w:t>
      </w:r>
    </w:p>
    <w:p w14:paraId="7F0BD804" w14:textId="71AC6C5C" w:rsidR="00962C38" w:rsidRPr="005373C2" w:rsidRDefault="00962C38" w:rsidP="000A0C66">
      <w:pPr>
        <w:spacing w:line="360" w:lineRule="auto"/>
        <w:ind w:firstLine="709"/>
        <w:jc w:val="both"/>
        <w:rPr>
          <w:rFonts w:ascii="Times New Roman" w:hAnsi="Times New Roman" w:cs="Times New Roman"/>
          <w:sz w:val="28"/>
          <w:szCs w:val="28"/>
          <w:lang w:val="ru-RU"/>
        </w:rPr>
      </w:pPr>
      <w:r w:rsidRPr="00962C38">
        <w:rPr>
          <w:rFonts w:ascii="Times New Roman" w:hAnsi="Times New Roman" w:cs="Times New Roman"/>
          <w:sz w:val="28"/>
          <w:szCs w:val="28"/>
          <w:lang w:val="ru-RU"/>
        </w:rPr>
        <w:t>Оксидные катоды отличаются высокой долговечностью (до 20 000 часов), работают при низких температурах (</w:t>
      </w:r>
      <w:hyperlink r:id="rId10" w:tgtFrame="_blank" w:history="1">
        <w:r w:rsidRPr="00962C38">
          <w:rPr>
            <w:rStyle w:val="Hyperlink"/>
            <w:rFonts w:ascii="Times New Roman" w:hAnsi="Times New Roman" w:cs="Times New Roman"/>
            <w:color w:val="auto"/>
            <w:sz w:val="28"/>
            <w:szCs w:val="28"/>
            <w:u w:val="none"/>
            <w:lang w:val="ru-RU"/>
          </w:rPr>
          <w:t>900-1200</w:t>
        </w:r>
      </w:hyperlink>
      <w:r w:rsidRPr="00962C38">
        <w:rPr>
          <w:rFonts w:ascii="Times New Roman" w:hAnsi="Times New Roman" w:cs="Times New Roman"/>
          <w:sz w:val="28"/>
          <w:szCs w:val="28"/>
          <w:lang w:val="ru-RU"/>
        </w:rPr>
        <w:t xml:space="preserve"> К) и имеют самую низкую работу выхода среди всех термоэлектронных катодов (1,06-1,24 эВ). Они обладают высокой эффективностью (отбор тока с катода в непрерывном режиме достигает 0,2-0,3 А/Вт), обеспечивая при этом высокую удельную эмиссию </w:t>
      </w:r>
      <w:r w:rsidRPr="002230F4">
        <w:rPr>
          <w:rFonts w:ascii="Times New Roman" w:hAnsi="Times New Roman" w:cs="Times New Roman"/>
          <w:sz w:val="28"/>
          <w:szCs w:val="28"/>
          <w:lang w:val="ru-RU"/>
        </w:rPr>
        <w:t>(0,04 -7,9 А/см2).</w:t>
      </w:r>
    </w:p>
    <w:p w14:paraId="43FB7546" w14:textId="77777777" w:rsidR="005373C2" w:rsidRPr="005F03F6" w:rsidRDefault="005373C2" w:rsidP="000A0C66">
      <w:pPr>
        <w:pStyle w:val="Heading2"/>
        <w:spacing w:line="360" w:lineRule="auto"/>
        <w:ind w:firstLine="709"/>
        <w:jc w:val="both"/>
        <w:rPr>
          <w:lang w:val="ru-RU"/>
        </w:rPr>
      </w:pPr>
      <w:bookmarkStart w:id="3" w:name="_Toc225250450"/>
      <w:r w:rsidRPr="005F03F6">
        <w:rPr>
          <w:lang w:val="ru-RU"/>
        </w:rPr>
        <w:t>Расчёт катода</w:t>
      </w:r>
      <w:bookmarkEnd w:id="3"/>
    </w:p>
    <w:p w14:paraId="20CEDF04" w14:textId="6FA2FF73" w:rsidR="005373C2" w:rsidRPr="005373C2" w:rsidRDefault="005373C2" w:rsidP="000A0C66">
      <w:pPr>
        <w:spacing w:line="360" w:lineRule="auto"/>
        <w:ind w:firstLine="709"/>
        <w:jc w:val="both"/>
        <w:rPr>
          <w:rFonts w:ascii="Times New Roman" w:hAnsi="Times New Roman" w:cs="Times New Roman"/>
          <w:sz w:val="28"/>
          <w:szCs w:val="28"/>
          <w:lang w:val="ru-RU"/>
        </w:rPr>
      </w:pPr>
      <w:r w:rsidRPr="005373C2">
        <w:rPr>
          <w:rFonts w:ascii="Times New Roman" w:hAnsi="Times New Roman" w:cs="Times New Roman"/>
          <w:sz w:val="28"/>
          <w:szCs w:val="28"/>
          <w:lang w:val="ru-RU"/>
        </w:rPr>
        <w:t>Катод в кинескопах обычно выполняется в виде никелевого колпачка (керн катода с толщиной стенок 0</w:t>
      </w:r>
      <w:r w:rsidR="008439C0">
        <w:rPr>
          <w:rFonts w:ascii="Times New Roman" w:hAnsi="Times New Roman" w:cs="Times New Roman"/>
          <w:sz w:val="28"/>
          <w:szCs w:val="28"/>
          <w:lang w:val="ru-RU"/>
        </w:rPr>
        <w:t>.</w:t>
      </w:r>
      <w:r w:rsidRPr="005373C2">
        <w:rPr>
          <w:rFonts w:ascii="Times New Roman" w:hAnsi="Times New Roman" w:cs="Times New Roman"/>
          <w:sz w:val="28"/>
          <w:szCs w:val="28"/>
          <w:lang w:val="ru-RU"/>
        </w:rPr>
        <w:t>05</w:t>
      </w:r>
      <w:r w:rsidR="008439C0">
        <w:rPr>
          <w:rFonts w:ascii="Times New Roman" w:hAnsi="Times New Roman" w:cs="Times New Roman"/>
          <w:sz w:val="28"/>
          <w:szCs w:val="28"/>
          <w:lang w:val="ru-RU"/>
        </w:rPr>
        <w:t xml:space="preserve"> </w:t>
      </w:r>
      <w:r w:rsidRPr="005373C2">
        <w:rPr>
          <w:rFonts w:ascii="Times New Roman" w:hAnsi="Times New Roman" w:cs="Times New Roman"/>
          <w:sz w:val="28"/>
          <w:szCs w:val="28"/>
          <w:lang w:val="ru-RU"/>
        </w:rPr>
        <w:t>-</w:t>
      </w:r>
      <w:r w:rsidR="008439C0">
        <w:rPr>
          <w:rFonts w:ascii="Times New Roman" w:hAnsi="Times New Roman" w:cs="Times New Roman"/>
          <w:sz w:val="28"/>
          <w:szCs w:val="28"/>
          <w:lang w:val="ru-RU"/>
        </w:rPr>
        <w:t xml:space="preserve"> </w:t>
      </w:r>
      <w:r w:rsidRPr="005373C2">
        <w:rPr>
          <w:rFonts w:ascii="Times New Roman" w:hAnsi="Times New Roman" w:cs="Times New Roman"/>
          <w:sz w:val="28"/>
          <w:szCs w:val="28"/>
          <w:lang w:val="ru-RU"/>
        </w:rPr>
        <w:t>0</w:t>
      </w:r>
      <w:r w:rsidR="008439C0">
        <w:rPr>
          <w:rFonts w:ascii="Times New Roman" w:hAnsi="Times New Roman" w:cs="Times New Roman"/>
          <w:sz w:val="28"/>
          <w:szCs w:val="28"/>
          <w:lang w:val="ru-RU"/>
        </w:rPr>
        <w:t>.</w:t>
      </w:r>
      <w:r w:rsidRPr="005373C2">
        <w:rPr>
          <w:rFonts w:ascii="Times New Roman" w:hAnsi="Times New Roman" w:cs="Times New Roman"/>
          <w:sz w:val="28"/>
          <w:szCs w:val="28"/>
          <w:lang w:val="ru-RU"/>
        </w:rPr>
        <w:t xml:space="preserve">1 мм.), торец которого покрывается оксидным слоем толщиной 20-150 мкм. (нанесенным пульверизацией) или толщиной в несколько мкм. при нанесении покрытия методом катафореза. В полости керна катода размещается подогреватель. </w:t>
      </w:r>
      <w:proofErr w:type="spellStart"/>
      <w:r w:rsidRPr="005373C2">
        <w:rPr>
          <w:rFonts w:ascii="Times New Roman" w:hAnsi="Times New Roman" w:cs="Times New Roman"/>
          <w:sz w:val="28"/>
          <w:szCs w:val="28"/>
          <w:lang w:val="ru-RU"/>
        </w:rPr>
        <w:t>Катодоподогревательный</w:t>
      </w:r>
      <w:proofErr w:type="spellEnd"/>
      <w:r w:rsidRPr="005373C2">
        <w:rPr>
          <w:rFonts w:ascii="Times New Roman" w:hAnsi="Times New Roman" w:cs="Times New Roman"/>
          <w:sz w:val="28"/>
          <w:szCs w:val="28"/>
          <w:lang w:val="ru-RU"/>
        </w:rPr>
        <w:t xml:space="preserve"> узел (КПУ) чаще всего закрепляется на керамической шайбе, которая одновременно выполняет функции электро- и теплоизолятора. КПУ и цилиндр модулятора кинескопа (в который встраивается КПУ) образуют катодно-модуляторный узел.</w:t>
      </w:r>
    </w:p>
    <w:p w14:paraId="44B13049" w14:textId="5D24D145" w:rsidR="005373C2" w:rsidRPr="00962C38" w:rsidRDefault="005373C2" w:rsidP="000A0C66">
      <w:pPr>
        <w:spacing w:line="360" w:lineRule="auto"/>
        <w:ind w:firstLine="709"/>
        <w:jc w:val="both"/>
        <w:rPr>
          <w:rFonts w:ascii="Times New Roman" w:hAnsi="Times New Roman" w:cs="Times New Roman"/>
          <w:sz w:val="28"/>
          <w:szCs w:val="28"/>
          <w:lang w:val="ru-RU"/>
        </w:rPr>
      </w:pPr>
      <w:r w:rsidRPr="005373C2">
        <w:rPr>
          <w:rFonts w:ascii="Times New Roman" w:hAnsi="Times New Roman" w:cs="Times New Roman"/>
          <w:noProof/>
          <w:sz w:val="28"/>
          <w:szCs w:val="28"/>
          <w:lang w:val="ru-RU"/>
        </w:rPr>
        <w:lastRenderedPageBreak/>
        <w:drawing>
          <wp:anchor distT="0" distB="0" distL="114300" distR="114300" simplePos="0" relativeHeight="251660288" behindDoc="1" locked="0" layoutInCell="1" allowOverlap="1" wp14:anchorId="687D2EB0" wp14:editId="11058D92">
            <wp:simplePos x="0" y="0"/>
            <wp:positionH relativeFrom="page">
              <wp:align>center</wp:align>
            </wp:positionH>
            <wp:positionV relativeFrom="paragraph">
              <wp:posOffset>5080</wp:posOffset>
            </wp:positionV>
            <wp:extent cx="3070860" cy="3195955"/>
            <wp:effectExtent l="0" t="0" r="0" b="4445"/>
            <wp:wrapTight wrapText="bothSides">
              <wp:wrapPolygon edited="0">
                <wp:start x="0" y="0"/>
                <wp:lineTo x="0" y="21501"/>
                <wp:lineTo x="21439" y="21501"/>
                <wp:lineTo x="2143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070860" cy="3195955"/>
                    </a:xfrm>
                    <a:prstGeom prst="rect">
                      <a:avLst/>
                    </a:prstGeom>
                  </pic:spPr>
                </pic:pic>
              </a:graphicData>
            </a:graphic>
            <wp14:sizeRelH relativeFrom="margin">
              <wp14:pctWidth>0</wp14:pctWidth>
            </wp14:sizeRelH>
            <wp14:sizeRelV relativeFrom="margin">
              <wp14:pctHeight>0</wp14:pctHeight>
            </wp14:sizeRelV>
          </wp:anchor>
        </w:drawing>
      </w:r>
    </w:p>
    <w:p w14:paraId="1FEAF00C" w14:textId="77777777" w:rsidR="00E24995" w:rsidRPr="00E24995" w:rsidRDefault="00E24995" w:rsidP="000A0C66">
      <w:pPr>
        <w:spacing w:line="360" w:lineRule="auto"/>
        <w:ind w:firstLine="709"/>
        <w:jc w:val="both"/>
        <w:rPr>
          <w:rFonts w:ascii="Times New Roman" w:hAnsi="Times New Roman" w:cs="Times New Roman"/>
          <w:sz w:val="28"/>
          <w:szCs w:val="28"/>
          <w:lang w:val="ru-RU"/>
        </w:rPr>
      </w:pPr>
    </w:p>
    <w:p w14:paraId="2D1A65FC" w14:textId="77777777" w:rsidR="00E24995" w:rsidRPr="002230F4" w:rsidRDefault="00E24995" w:rsidP="000A0C66">
      <w:pPr>
        <w:spacing w:line="360" w:lineRule="auto"/>
        <w:ind w:firstLine="709"/>
        <w:jc w:val="both"/>
        <w:rPr>
          <w:rFonts w:ascii="Times New Roman" w:hAnsi="Times New Roman" w:cs="Times New Roman"/>
          <w:b/>
          <w:bCs/>
          <w:sz w:val="28"/>
          <w:szCs w:val="28"/>
          <w:lang w:val="ru-RU"/>
        </w:rPr>
      </w:pPr>
    </w:p>
    <w:p w14:paraId="40E0E0DA" w14:textId="77777777" w:rsidR="005373C2" w:rsidRPr="002230F4" w:rsidRDefault="005373C2" w:rsidP="000A0C66">
      <w:pPr>
        <w:spacing w:line="360" w:lineRule="auto"/>
        <w:ind w:firstLine="709"/>
        <w:jc w:val="both"/>
        <w:rPr>
          <w:rFonts w:ascii="Times New Roman" w:hAnsi="Times New Roman" w:cs="Times New Roman"/>
          <w:b/>
          <w:bCs/>
          <w:sz w:val="28"/>
          <w:szCs w:val="28"/>
          <w:lang w:val="ru-RU"/>
        </w:rPr>
      </w:pPr>
    </w:p>
    <w:p w14:paraId="5125E8E0" w14:textId="77777777" w:rsidR="005373C2" w:rsidRPr="002230F4" w:rsidRDefault="005373C2" w:rsidP="000A0C66">
      <w:pPr>
        <w:spacing w:line="360" w:lineRule="auto"/>
        <w:ind w:firstLine="709"/>
        <w:jc w:val="both"/>
        <w:rPr>
          <w:rFonts w:ascii="Times New Roman" w:hAnsi="Times New Roman" w:cs="Times New Roman"/>
          <w:b/>
          <w:bCs/>
          <w:sz w:val="28"/>
          <w:szCs w:val="28"/>
          <w:lang w:val="ru-RU"/>
        </w:rPr>
      </w:pPr>
    </w:p>
    <w:p w14:paraId="28526880" w14:textId="77777777" w:rsidR="005373C2" w:rsidRPr="002230F4" w:rsidRDefault="005373C2" w:rsidP="000A0C66">
      <w:pPr>
        <w:spacing w:line="360" w:lineRule="auto"/>
        <w:ind w:firstLine="709"/>
        <w:jc w:val="both"/>
        <w:rPr>
          <w:rFonts w:ascii="Times New Roman" w:hAnsi="Times New Roman" w:cs="Times New Roman"/>
          <w:b/>
          <w:bCs/>
          <w:sz w:val="28"/>
          <w:szCs w:val="28"/>
          <w:lang w:val="ru-RU"/>
        </w:rPr>
      </w:pPr>
    </w:p>
    <w:p w14:paraId="4D5477B1" w14:textId="77777777" w:rsidR="005373C2" w:rsidRPr="002230F4" w:rsidRDefault="005373C2" w:rsidP="000A0C66">
      <w:pPr>
        <w:spacing w:line="360" w:lineRule="auto"/>
        <w:ind w:firstLine="709"/>
        <w:jc w:val="both"/>
        <w:rPr>
          <w:rFonts w:ascii="Times New Roman" w:hAnsi="Times New Roman" w:cs="Times New Roman"/>
          <w:b/>
          <w:bCs/>
          <w:sz w:val="28"/>
          <w:szCs w:val="28"/>
          <w:lang w:val="ru-RU"/>
        </w:rPr>
      </w:pPr>
    </w:p>
    <w:p w14:paraId="2E8CF194" w14:textId="77777777" w:rsidR="005373C2" w:rsidRPr="002230F4" w:rsidRDefault="005373C2" w:rsidP="000A0C66">
      <w:pPr>
        <w:spacing w:line="360" w:lineRule="auto"/>
        <w:ind w:firstLine="709"/>
        <w:jc w:val="both"/>
        <w:rPr>
          <w:rFonts w:ascii="Times New Roman" w:hAnsi="Times New Roman" w:cs="Times New Roman"/>
          <w:b/>
          <w:bCs/>
          <w:sz w:val="28"/>
          <w:szCs w:val="28"/>
          <w:lang w:val="ru-RU"/>
        </w:rPr>
      </w:pPr>
    </w:p>
    <w:p w14:paraId="18E29996" w14:textId="77777777" w:rsidR="005373C2" w:rsidRPr="008439C0" w:rsidRDefault="005373C2" w:rsidP="00F429D1">
      <w:pPr>
        <w:spacing w:line="360" w:lineRule="auto"/>
        <w:ind w:firstLine="709"/>
        <w:jc w:val="center"/>
        <w:rPr>
          <w:rFonts w:ascii="Times New Roman" w:hAnsi="Times New Roman" w:cs="Times New Roman"/>
          <w:i/>
          <w:iCs/>
          <w:sz w:val="28"/>
          <w:szCs w:val="28"/>
          <w:lang w:val="ru-RU"/>
        </w:rPr>
      </w:pPr>
      <w:r w:rsidRPr="008439C0">
        <w:rPr>
          <w:rFonts w:ascii="Times New Roman" w:hAnsi="Times New Roman" w:cs="Times New Roman"/>
          <w:i/>
          <w:iCs/>
          <w:sz w:val="28"/>
          <w:szCs w:val="28"/>
          <w:lang w:val="ru-RU"/>
        </w:rPr>
        <w:t>Рисунок 2.1. Конструкция катодно-модуляторного узла [1]</w:t>
      </w:r>
    </w:p>
    <w:p w14:paraId="1935AFC4" w14:textId="398B5252" w:rsidR="00F429D1" w:rsidRDefault="005373C2" w:rsidP="000A0C66">
      <w:pPr>
        <w:spacing w:line="360" w:lineRule="auto"/>
        <w:ind w:firstLine="709"/>
        <w:jc w:val="both"/>
        <w:rPr>
          <w:rFonts w:ascii="Times New Roman" w:hAnsi="Times New Roman" w:cs="Times New Roman"/>
          <w:sz w:val="28"/>
          <w:szCs w:val="28"/>
          <w:lang w:val="ru-RU"/>
        </w:rPr>
      </w:pPr>
      <w:r w:rsidRPr="005373C2">
        <w:rPr>
          <w:rFonts w:ascii="Times New Roman" w:hAnsi="Times New Roman" w:cs="Times New Roman"/>
          <w:sz w:val="28"/>
          <w:szCs w:val="28"/>
          <w:lang w:val="ru-RU"/>
        </w:rPr>
        <w:t>Ввиду стремительного развития вакуумной электроники нет смысла стремиться к очень высокой долговечности компонентов. Производители постоянно выпускают новые, более совершенные вакуумные приборы. Поэтому, используя табличные данные, выберем относительно низкую долговечность в 3000 часов, так как эти устройства часто подвергаются модернизации и замене.</w:t>
      </w:r>
      <w:r w:rsidR="00F429D1">
        <w:rPr>
          <w:rFonts w:ascii="Times New Roman" w:hAnsi="Times New Roman" w:cs="Times New Roman"/>
          <w:sz w:val="28"/>
          <w:szCs w:val="28"/>
          <w:lang w:val="ru-RU"/>
        </w:rPr>
        <w:t xml:space="preserve"> </w:t>
      </w:r>
      <w:r w:rsidRPr="005373C2">
        <w:rPr>
          <w:rFonts w:ascii="Times New Roman" w:hAnsi="Times New Roman" w:cs="Times New Roman"/>
          <w:sz w:val="28"/>
          <w:szCs w:val="28"/>
          <w:lang w:val="ru-RU"/>
        </w:rPr>
        <w:t>В таблице</w:t>
      </w:r>
      <w:r w:rsidR="0075432C" w:rsidRPr="0075432C">
        <w:rPr>
          <w:rFonts w:ascii="Times New Roman" w:hAnsi="Times New Roman" w:cs="Times New Roman"/>
          <w:sz w:val="28"/>
          <w:szCs w:val="28"/>
          <w:lang w:val="ru-RU"/>
        </w:rPr>
        <w:t xml:space="preserve"> 2.1</w:t>
      </w:r>
      <w:r w:rsidRPr="005373C2">
        <w:rPr>
          <w:rFonts w:ascii="Times New Roman" w:hAnsi="Times New Roman" w:cs="Times New Roman"/>
          <w:sz w:val="28"/>
          <w:szCs w:val="28"/>
          <w:lang w:val="ru-RU"/>
        </w:rPr>
        <w:t xml:space="preserve"> находим рекомендуемую рабочую температуру катода </w:t>
      </w:r>
      <w:r w:rsidRPr="005373C2">
        <w:rPr>
          <w:rFonts w:ascii="Times New Roman" w:hAnsi="Times New Roman" w:cs="Times New Roman"/>
          <w:sz w:val="28"/>
          <w:szCs w:val="28"/>
        </w:rPr>
        <w:t>T</w:t>
      </w:r>
      <w:r w:rsidRPr="005373C2">
        <w:rPr>
          <w:rFonts w:ascii="Times New Roman" w:hAnsi="Times New Roman" w:cs="Times New Roman"/>
          <w:sz w:val="28"/>
          <w:szCs w:val="28"/>
          <w:vertAlign w:val="subscript"/>
        </w:rPr>
        <w:t>k</w:t>
      </w:r>
      <w:r w:rsidRPr="005373C2">
        <w:rPr>
          <w:rFonts w:ascii="Times New Roman" w:hAnsi="Times New Roman" w:cs="Times New Roman"/>
          <w:sz w:val="28"/>
          <w:szCs w:val="28"/>
          <w:lang w:val="ru-RU"/>
        </w:rPr>
        <w:t xml:space="preserve"> = 1100 К. Удельная мощность излучения оксидного покрытия составляет </w:t>
      </w:r>
      <w:proofErr w:type="spellStart"/>
      <w:r w:rsidRPr="005373C2">
        <w:rPr>
          <w:rFonts w:ascii="Times New Roman" w:hAnsi="Times New Roman" w:cs="Times New Roman"/>
          <w:sz w:val="28"/>
          <w:szCs w:val="28"/>
          <w:lang w:val="ru-RU"/>
        </w:rPr>
        <w:t>Р</w:t>
      </w:r>
      <w:r w:rsidRPr="005373C2">
        <w:rPr>
          <w:rFonts w:ascii="Times New Roman" w:hAnsi="Times New Roman" w:cs="Times New Roman"/>
          <w:sz w:val="28"/>
          <w:szCs w:val="28"/>
          <w:vertAlign w:val="subscript"/>
          <w:lang w:val="ru-RU"/>
        </w:rPr>
        <w:t>уд.окс</w:t>
      </w:r>
      <w:proofErr w:type="spellEnd"/>
      <w:r w:rsidRPr="005373C2">
        <w:rPr>
          <w:rFonts w:ascii="Times New Roman" w:hAnsi="Times New Roman" w:cs="Times New Roman"/>
          <w:sz w:val="28"/>
          <w:szCs w:val="28"/>
          <w:vertAlign w:val="subscript"/>
          <w:lang w:val="ru-RU"/>
        </w:rPr>
        <w:t xml:space="preserve">. </w:t>
      </w:r>
      <w:r w:rsidRPr="005373C2">
        <w:rPr>
          <w:rFonts w:ascii="Times New Roman" w:hAnsi="Times New Roman" w:cs="Times New Roman"/>
          <w:sz w:val="28"/>
          <w:szCs w:val="28"/>
          <w:lang w:val="ru-RU"/>
        </w:rPr>
        <w:t>= 3 Вт/см</w:t>
      </w:r>
      <w:r w:rsidRPr="005373C2">
        <w:rPr>
          <w:rFonts w:ascii="Times New Roman" w:hAnsi="Times New Roman" w:cs="Times New Roman"/>
          <w:sz w:val="28"/>
          <w:szCs w:val="28"/>
          <w:vertAlign w:val="superscript"/>
          <w:lang w:val="ru-RU"/>
        </w:rPr>
        <w:t>2</w:t>
      </w:r>
      <w:r w:rsidRPr="005373C2">
        <w:rPr>
          <w:rFonts w:ascii="Times New Roman" w:hAnsi="Times New Roman" w:cs="Times New Roman"/>
          <w:sz w:val="28"/>
          <w:szCs w:val="28"/>
          <w:lang w:val="ru-RU"/>
        </w:rPr>
        <w:t xml:space="preserve">, а постоянная составляющая плотности тока </w:t>
      </w:r>
      <w:r w:rsidRPr="005373C2">
        <w:rPr>
          <w:rFonts w:ascii="Times New Roman" w:hAnsi="Times New Roman" w:cs="Times New Roman"/>
          <w:sz w:val="28"/>
          <w:szCs w:val="28"/>
        </w:rPr>
        <w:t>j</w:t>
      </w:r>
      <w:r w:rsidRPr="005373C2">
        <w:rPr>
          <w:rFonts w:ascii="Times New Roman" w:hAnsi="Times New Roman" w:cs="Times New Roman"/>
          <w:sz w:val="28"/>
          <w:szCs w:val="28"/>
          <w:vertAlign w:val="subscript"/>
        </w:rPr>
        <w:t>o</w:t>
      </w:r>
      <w:r w:rsidRPr="005373C2">
        <w:rPr>
          <w:rFonts w:ascii="Times New Roman" w:hAnsi="Times New Roman" w:cs="Times New Roman"/>
          <w:sz w:val="28"/>
          <w:szCs w:val="28"/>
          <w:lang w:val="ru-RU"/>
        </w:rPr>
        <w:t>= 0,3 А/см</w:t>
      </w:r>
      <w:r w:rsidRPr="005373C2">
        <w:rPr>
          <w:rFonts w:ascii="Times New Roman" w:hAnsi="Times New Roman" w:cs="Times New Roman"/>
          <w:sz w:val="28"/>
          <w:szCs w:val="28"/>
          <w:vertAlign w:val="superscript"/>
          <w:lang w:val="ru-RU"/>
        </w:rPr>
        <w:t>2</w:t>
      </w:r>
      <w:r w:rsidRPr="005373C2">
        <w:rPr>
          <w:rFonts w:ascii="Times New Roman" w:hAnsi="Times New Roman" w:cs="Times New Roman"/>
          <w:sz w:val="28"/>
          <w:szCs w:val="28"/>
          <w:lang w:val="ru-RU"/>
        </w:rPr>
        <w:t>.</w:t>
      </w:r>
      <w:r w:rsidR="00F429D1">
        <w:rPr>
          <w:rFonts w:ascii="Times New Roman" w:hAnsi="Times New Roman" w:cs="Times New Roman"/>
          <w:sz w:val="28"/>
          <w:szCs w:val="28"/>
          <w:lang w:val="ru-RU"/>
        </w:rPr>
        <w:t xml:space="preserve"> </w:t>
      </w:r>
    </w:p>
    <w:p w14:paraId="1D866380" w14:textId="4516DD54" w:rsidR="005373C2" w:rsidRPr="005373C2" w:rsidRDefault="005373C2" w:rsidP="000A0C66">
      <w:pPr>
        <w:spacing w:line="360" w:lineRule="auto"/>
        <w:ind w:firstLine="709"/>
        <w:jc w:val="both"/>
        <w:rPr>
          <w:rFonts w:ascii="Times New Roman" w:hAnsi="Times New Roman" w:cs="Times New Roman"/>
          <w:sz w:val="28"/>
          <w:szCs w:val="28"/>
          <w:lang w:val="ru-RU"/>
        </w:rPr>
      </w:pPr>
      <w:r w:rsidRPr="005373C2">
        <w:rPr>
          <w:rFonts w:ascii="Times New Roman" w:hAnsi="Times New Roman" w:cs="Times New Roman"/>
          <w:sz w:val="28"/>
          <w:szCs w:val="28"/>
          <w:lang w:val="ru-RU"/>
        </w:rPr>
        <w:t xml:space="preserve">Для обеспечения надежной работы катода на протяжении всего заданного срока службы выбираем значение </w:t>
      </w:r>
      <w:r w:rsidRPr="005373C2">
        <w:rPr>
          <w:rFonts w:ascii="Times New Roman" w:hAnsi="Times New Roman" w:cs="Times New Roman"/>
          <w:sz w:val="28"/>
          <w:szCs w:val="28"/>
        </w:rPr>
        <w:t>j</w:t>
      </w:r>
      <w:r w:rsidRPr="005373C2">
        <w:rPr>
          <w:rFonts w:ascii="Times New Roman" w:hAnsi="Times New Roman" w:cs="Times New Roman"/>
          <w:sz w:val="28"/>
          <w:szCs w:val="28"/>
          <w:vertAlign w:val="subscript"/>
          <w:lang w:val="ru-RU"/>
        </w:rPr>
        <w:t>01</w:t>
      </w:r>
      <w:r w:rsidRPr="005373C2">
        <w:rPr>
          <w:rFonts w:ascii="Times New Roman" w:hAnsi="Times New Roman" w:cs="Times New Roman"/>
          <w:sz w:val="28"/>
          <w:szCs w:val="28"/>
          <w:lang w:val="ru-RU"/>
        </w:rPr>
        <w:t xml:space="preserve"> в несколько раз (</w:t>
      </w:r>
      <w:r w:rsidRPr="005373C2">
        <w:rPr>
          <w:rFonts w:ascii="Times New Roman" w:hAnsi="Times New Roman" w:cs="Times New Roman"/>
          <w:sz w:val="28"/>
          <w:szCs w:val="28"/>
        </w:rPr>
        <w:t>k</w:t>
      </w:r>
      <w:r w:rsidRPr="005373C2">
        <w:rPr>
          <w:rFonts w:ascii="Times New Roman" w:hAnsi="Times New Roman" w:cs="Times New Roman"/>
          <w:sz w:val="28"/>
          <w:szCs w:val="28"/>
          <w:lang w:val="ru-RU"/>
        </w:rPr>
        <w:t xml:space="preserve">) ниже </w:t>
      </w:r>
      <w:r w:rsidRPr="005373C2">
        <w:rPr>
          <w:rFonts w:ascii="Times New Roman" w:hAnsi="Times New Roman" w:cs="Times New Roman"/>
          <w:sz w:val="28"/>
          <w:szCs w:val="28"/>
        </w:rPr>
        <w:t>j</w:t>
      </w:r>
      <w:r w:rsidRPr="005373C2">
        <w:rPr>
          <w:rFonts w:ascii="Times New Roman" w:hAnsi="Times New Roman" w:cs="Times New Roman"/>
          <w:sz w:val="28"/>
          <w:szCs w:val="28"/>
          <w:vertAlign w:val="subscript"/>
          <w:lang w:val="ru-RU"/>
        </w:rPr>
        <w:t>0</w:t>
      </w:r>
      <w:r w:rsidRPr="005373C2">
        <w:rPr>
          <w:rFonts w:ascii="Times New Roman" w:hAnsi="Times New Roman" w:cs="Times New Roman"/>
          <w:sz w:val="28"/>
          <w:szCs w:val="28"/>
          <w:lang w:val="ru-RU"/>
        </w:rPr>
        <w:t xml:space="preserve">. Коэффициент </w:t>
      </w:r>
      <w:r w:rsidRPr="005373C2">
        <w:rPr>
          <w:rFonts w:ascii="Times New Roman" w:hAnsi="Times New Roman" w:cs="Times New Roman"/>
          <w:sz w:val="28"/>
          <w:szCs w:val="28"/>
        </w:rPr>
        <w:t>k</w:t>
      </w:r>
      <w:r w:rsidRPr="005373C2">
        <w:rPr>
          <w:rFonts w:ascii="Times New Roman" w:hAnsi="Times New Roman" w:cs="Times New Roman"/>
          <w:sz w:val="28"/>
          <w:szCs w:val="28"/>
          <w:lang w:val="ru-RU"/>
        </w:rPr>
        <w:t xml:space="preserve"> может варьироваться от 2 до 8 в зависимости от требуемой долговечности (чем выше долговечность, тем выше </w:t>
      </w:r>
      <w:r w:rsidRPr="005373C2">
        <w:rPr>
          <w:rFonts w:ascii="Times New Roman" w:hAnsi="Times New Roman" w:cs="Times New Roman"/>
          <w:sz w:val="28"/>
          <w:szCs w:val="28"/>
        </w:rPr>
        <w:t>k</w:t>
      </w:r>
      <w:r w:rsidRPr="005373C2">
        <w:rPr>
          <w:rFonts w:ascii="Times New Roman" w:hAnsi="Times New Roman" w:cs="Times New Roman"/>
          <w:sz w:val="28"/>
          <w:szCs w:val="28"/>
          <w:lang w:val="ru-RU"/>
        </w:rPr>
        <w:t xml:space="preserve">). </w:t>
      </w:r>
      <w:r w:rsidRPr="00796921">
        <w:rPr>
          <w:rFonts w:ascii="Times New Roman" w:hAnsi="Times New Roman" w:cs="Times New Roman"/>
          <w:sz w:val="28"/>
          <w:szCs w:val="28"/>
          <w:lang w:val="ru-RU"/>
        </w:rPr>
        <w:t xml:space="preserve">Возьмем </w:t>
      </w:r>
      <w:r w:rsidRPr="005373C2">
        <w:rPr>
          <w:rFonts w:ascii="Times New Roman" w:hAnsi="Times New Roman" w:cs="Times New Roman"/>
          <w:sz w:val="28"/>
          <w:szCs w:val="28"/>
        </w:rPr>
        <w:t>k</w:t>
      </w:r>
      <w:r w:rsidRPr="00796921">
        <w:rPr>
          <w:rFonts w:ascii="Times New Roman" w:hAnsi="Times New Roman" w:cs="Times New Roman"/>
          <w:sz w:val="28"/>
          <w:szCs w:val="28"/>
          <w:lang w:val="ru-RU"/>
        </w:rPr>
        <w:t xml:space="preserve"> = 3.</w:t>
      </w:r>
    </w:p>
    <w:p w14:paraId="0F1142F0" w14:textId="56FF8E88" w:rsidR="005373C2" w:rsidRPr="00E72E48" w:rsidRDefault="00000000" w:rsidP="000A0C66">
      <w:pPr>
        <w:spacing w:line="360" w:lineRule="auto"/>
        <w:ind w:firstLine="709"/>
        <w:jc w:val="both"/>
        <w:rPr>
          <w:rFonts w:ascii="Times New Roman" w:eastAsiaTheme="minorEastAsia" w:hAnsi="Times New Roman" w:cs="Times New Roman"/>
          <w:i/>
          <w:iCs/>
          <w:sz w:val="28"/>
          <w:szCs w:val="28"/>
        </w:rPr>
      </w:pPr>
      <m:oMathPara>
        <m:oMathParaPr>
          <m:jc m:val="center"/>
        </m:oMathParaPr>
        <m:oMath>
          <m:sSub>
            <m:sSubPr>
              <m:ctrlPr>
                <w:rPr>
                  <w:rFonts w:ascii="Cambria Math" w:hAnsi="Cambria Math" w:cs="Times New Roman"/>
                  <w:iCs/>
                  <w:sz w:val="28"/>
                  <w:szCs w:val="28"/>
                </w:rPr>
              </m:ctrlPr>
            </m:sSubPr>
            <m:e>
              <m:r>
                <m:rPr>
                  <m:sty m:val="p"/>
                </m:rPr>
                <w:rPr>
                  <w:rFonts w:ascii="Cambria Math" w:hAnsi="Cambria Math" w:cs="Times New Roman"/>
                  <w:sz w:val="28"/>
                  <w:szCs w:val="28"/>
                </w:rPr>
                <m:t>j</m:t>
              </m:r>
            </m:e>
            <m:sub>
              <m:r>
                <m:rPr>
                  <m:sty m:val="p"/>
                </m:rPr>
                <w:rPr>
                  <w:rFonts w:ascii="Cambria Math" w:hAnsi="Cambria Math" w:cs="Times New Roman"/>
                  <w:sz w:val="28"/>
                  <w:szCs w:val="28"/>
                </w:rPr>
                <m:t>01</m:t>
              </m:r>
            </m:sub>
          </m:sSub>
          <m:r>
            <m:rPr>
              <m:sty m:val="p"/>
            </m:rPr>
            <w:rPr>
              <w:rFonts w:ascii="Cambria Math" w:hAnsi="Cambria Math" w:cs="Times New Roman"/>
              <w:sz w:val="28"/>
              <w:szCs w:val="28"/>
            </w:rPr>
            <m:t>=</m:t>
          </m:r>
          <m:f>
            <m:fPr>
              <m:ctrlPr>
                <w:rPr>
                  <w:rFonts w:ascii="Cambria Math" w:hAnsi="Cambria Math" w:cs="Times New Roman"/>
                  <w:iCs/>
                  <w:sz w:val="28"/>
                  <w:szCs w:val="28"/>
                </w:rPr>
              </m:ctrlPr>
            </m:fPr>
            <m:num>
              <m:sSub>
                <m:sSubPr>
                  <m:ctrlPr>
                    <w:rPr>
                      <w:rFonts w:ascii="Cambria Math" w:hAnsi="Cambria Math" w:cs="Times New Roman"/>
                      <w:iCs/>
                      <w:sz w:val="28"/>
                      <w:szCs w:val="28"/>
                    </w:rPr>
                  </m:ctrlPr>
                </m:sSubPr>
                <m:e>
                  <m:r>
                    <m:rPr>
                      <m:sty m:val="p"/>
                    </m:rPr>
                    <w:rPr>
                      <w:rFonts w:ascii="Cambria Math" w:hAnsi="Cambria Math" w:cs="Times New Roman"/>
                      <w:sz w:val="28"/>
                      <w:szCs w:val="28"/>
                    </w:rPr>
                    <m:t>j</m:t>
                  </m:r>
                </m:e>
                <m:sub>
                  <m:r>
                    <m:rPr>
                      <m:sty m:val="p"/>
                    </m:rPr>
                    <w:rPr>
                      <w:rFonts w:ascii="Cambria Math" w:hAnsi="Cambria Math" w:cs="Times New Roman"/>
                      <w:sz w:val="28"/>
                      <w:szCs w:val="28"/>
                    </w:rPr>
                    <m:t>0</m:t>
                  </m:r>
                </m:sub>
              </m:sSub>
            </m:num>
            <m:den>
              <m:r>
                <m:rPr>
                  <m:sty m:val="p"/>
                </m:rPr>
                <w:rPr>
                  <w:rFonts w:ascii="Cambria Math" w:hAnsi="Cambria Math" w:cs="Times New Roman"/>
                  <w:sz w:val="28"/>
                  <w:szCs w:val="28"/>
                </w:rPr>
                <m:t>k</m:t>
              </m:r>
            </m:den>
          </m:f>
          <m:r>
            <m:rPr>
              <m:sty m:val="p"/>
            </m:rPr>
            <w:rPr>
              <w:rFonts w:ascii="Cambria Math" w:hAnsi="Cambria Math" w:cs="Times New Roman"/>
              <w:sz w:val="28"/>
              <w:szCs w:val="28"/>
            </w:rPr>
            <m:t>=</m:t>
          </m:r>
          <m:f>
            <m:fPr>
              <m:ctrlPr>
                <w:rPr>
                  <w:rFonts w:ascii="Cambria Math" w:hAnsi="Cambria Math" w:cs="Times New Roman"/>
                  <w:iCs/>
                  <w:sz w:val="28"/>
                  <w:szCs w:val="28"/>
                </w:rPr>
              </m:ctrlPr>
            </m:fPr>
            <m:num>
              <m:r>
                <m:rPr>
                  <m:sty m:val="p"/>
                </m:rPr>
                <w:rPr>
                  <w:rFonts w:ascii="Cambria Math" w:hAnsi="Cambria Math" w:cs="Times New Roman"/>
                  <w:sz w:val="28"/>
                  <w:szCs w:val="28"/>
                </w:rPr>
                <m:t>0.3</m:t>
              </m:r>
            </m:num>
            <m:den>
              <m:r>
                <m:rPr>
                  <m:sty m:val="p"/>
                </m:rPr>
                <w:rPr>
                  <w:rFonts w:ascii="Cambria Math" w:hAnsi="Cambria Math" w:cs="Times New Roman"/>
                  <w:sz w:val="28"/>
                  <w:szCs w:val="28"/>
                </w:rPr>
                <m:t>3</m:t>
              </m:r>
            </m:den>
          </m:f>
          <m:r>
            <m:rPr>
              <m:sty m:val="p"/>
            </m:rPr>
            <w:rPr>
              <w:rFonts w:ascii="Cambria Math" w:hAnsi="Cambria Math" w:cs="Times New Roman"/>
              <w:sz w:val="28"/>
              <w:szCs w:val="28"/>
            </w:rPr>
            <m:t>=0.1 [</m:t>
          </m:r>
          <m:f>
            <m:fPr>
              <m:ctrlPr>
                <w:rPr>
                  <w:rFonts w:ascii="Cambria Math" w:hAnsi="Cambria Math" w:cs="Times New Roman"/>
                  <w:i/>
                  <w:iCs/>
                  <w:sz w:val="28"/>
                  <w:szCs w:val="28"/>
                  <w:lang w:val="ru-RU"/>
                </w:rPr>
              </m:ctrlPr>
            </m:fPr>
            <m:num>
              <m:r>
                <m:rPr>
                  <m:sty m:val="p"/>
                </m:rPr>
                <w:rPr>
                  <w:rFonts w:ascii="Cambria Math" w:hAnsi="Cambria Math" w:cs="Times New Roman"/>
                  <w:sz w:val="28"/>
                  <w:szCs w:val="28"/>
                </w:rPr>
                <m:t>А</m:t>
              </m:r>
              <m:ctrlPr>
                <w:rPr>
                  <w:rFonts w:ascii="Cambria Math" w:hAnsi="Cambria Math" w:cs="Times New Roman"/>
                  <w:iCs/>
                  <w:sz w:val="28"/>
                  <w:szCs w:val="28"/>
                </w:rPr>
              </m:ctrlPr>
            </m:num>
            <m:den>
              <m:r>
                <w:rPr>
                  <w:rFonts w:ascii="Cambria Math" w:hAnsi="Cambria Math" w:cs="Times New Roman"/>
                  <w:sz w:val="28"/>
                  <w:szCs w:val="28"/>
                  <w:lang w:val="ru-RU"/>
                </w:rPr>
                <m:t>с</m:t>
              </m:r>
              <m:sSup>
                <m:sSupPr>
                  <m:ctrlPr>
                    <w:rPr>
                      <w:rFonts w:ascii="Cambria Math" w:hAnsi="Cambria Math" w:cs="Times New Roman"/>
                      <w:i/>
                      <w:iCs/>
                      <w:sz w:val="28"/>
                      <w:szCs w:val="28"/>
                      <w:lang w:val="ru-RU"/>
                    </w:rPr>
                  </m:ctrlPr>
                </m:sSupPr>
                <m:e>
                  <m:r>
                    <w:rPr>
                      <w:rFonts w:ascii="Cambria Math" w:hAnsi="Cambria Math" w:cs="Times New Roman"/>
                      <w:sz w:val="28"/>
                      <w:szCs w:val="28"/>
                      <w:lang w:val="ru-RU"/>
                    </w:rPr>
                    <m:t>м</m:t>
                  </m:r>
                </m:e>
                <m:sup>
                  <m:r>
                    <w:rPr>
                      <w:rFonts w:ascii="Cambria Math" w:hAnsi="Cambria Math" w:cs="Times New Roman"/>
                      <w:sz w:val="28"/>
                      <w:szCs w:val="28"/>
                    </w:rPr>
                    <m:t>2</m:t>
                  </m:r>
                </m:sup>
              </m:sSup>
            </m:den>
          </m:f>
          <m:r>
            <w:rPr>
              <w:rFonts w:ascii="Cambria Math" w:hAnsi="Cambria Math" w:cs="Times New Roman"/>
              <w:sz w:val="28"/>
              <w:szCs w:val="28"/>
              <w:lang w:val="ru-RU"/>
            </w:rPr>
            <m:t>]</m:t>
          </m:r>
        </m:oMath>
      </m:oMathPara>
    </w:p>
    <w:p w14:paraId="4B6E0BA7" w14:textId="77777777" w:rsidR="00A67C1F" w:rsidRDefault="00A67C1F" w:rsidP="000A0C66">
      <w:pPr>
        <w:spacing w:line="360" w:lineRule="auto"/>
        <w:ind w:firstLine="709"/>
        <w:jc w:val="both"/>
        <w:rPr>
          <w:rFonts w:ascii="Times New Roman" w:hAnsi="Times New Roman" w:cs="Times New Roman"/>
          <w:b/>
          <w:bCs/>
          <w:i/>
          <w:sz w:val="28"/>
          <w:szCs w:val="28"/>
          <w:lang w:val="ru-RU"/>
        </w:rPr>
      </w:pPr>
    </w:p>
    <w:p w14:paraId="41EAC3F2" w14:textId="63ADFD8B" w:rsidR="00A67C1F" w:rsidRPr="00A67C1F" w:rsidRDefault="00A67C1F" w:rsidP="009D7CF4">
      <w:pPr>
        <w:spacing w:line="360" w:lineRule="auto"/>
        <w:ind w:firstLine="709"/>
        <w:jc w:val="right"/>
        <w:rPr>
          <w:rFonts w:ascii="Times New Roman" w:hAnsi="Times New Roman" w:cs="Times New Roman"/>
          <w:iCs/>
          <w:sz w:val="28"/>
          <w:szCs w:val="28"/>
          <w:lang w:val="ru-RU"/>
        </w:rPr>
      </w:pPr>
      <w:r>
        <w:rPr>
          <w:rFonts w:ascii="Times New Roman" w:hAnsi="Times New Roman" w:cs="Times New Roman"/>
          <w:iCs/>
          <w:sz w:val="28"/>
          <w:szCs w:val="28"/>
          <w:lang w:val="ru-RU"/>
        </w:rPr>
        <w:lastRenderedPageBreak/>
        <w:t>Таблица 2.1</w:t>
      </w:r>
    </w:p>
    <w:p w14:paraId="04BF4E24" w14:textId="1B4BF120" w:rsidR="00A67C1F" w:rsidRDefault="00A67C1F" w:rsidP="000A0C66">
      <w:pPr>
        <w:spacing w:line="360" w:lineRule="auto"/>
        <w:ind w:firstLine="709"/>
        <w:jc w:val="both"/>
        <w:rPr>
          <w:rFonts w:ascii="Times New Roman" w:hAnsi="Times New Roman" w:cs="Times New Roman"/>
          <w:b/>
          <w:bCs/>
          <w:i/>
          <w:sz w:val="28"/>
          <w:szCs w:val="28"/>
          <w:lang w:val="ru-RU"/>
        </w:rPr>
      </w:pPr>
      <w:r w:rsidRPr="00A67C1F">
        <w:rPr>
          <w:rFonts w:ascii="Times New Roman" w:hAnsi="Times New Roman" w:cs="Times New Roman"/>
          <w:b/>
          <w:bCs/>
          <w:i/>
          <w:noProof/>
          <w:sz w:val="28"/>
          <w:szCs w:val="28"/>
        </w:rPr>
        <w:drawing>
          <wp:inline distT="0" distB="0" distL="0" distR="0" wp14:anchorId="1EE65107" wp14:editId="41BF1786">
            <wp:extent cx="6152515" cy="2022475"/>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52515" cy="2022475"/>
                    </a:xfrm>
                    <a:prstGeom prst="rect">
                      <a:avLst/>
                    </a:prstGeom>
                    <a:noFill/>
                    <a:ln>
                      <a:noFill/>
                    </a:ln>
                  </pic:spPr>
                </pic:pic>
              </a:graphicData>
            </a:graphic>
          </wp:inline>
        </w:drawing>
      </w:r>
    </w:p>
    <w:p w14:paraId="1C2E1499" w14:textId="35568688" w:rsidR="00A67C1F" w:rsidRPr="00A67C1F" w:rsidRDefault="00A67C1F" w:rsidP="000A0C66">
      <w:pPr>
        <w:spacing w:line="360" w:lineRule="auto"/>
        <w:ind w:firstLine="709"/>
        <w:jc w:val="both"/>
        <w:rPr>
          <w:rFonts w:ascii="Times New Roman" w:hAnsi="Times New Roman" w:cs="Times New Roman"/>
          <w:iCs/>
          <w:sz w:val="28"/>
          <w:szCs w:val="28"/>
          <w:lang w:val="ru-RU"/>
        </w:rPr>
      </w:pPr>
      <w:r>
        <w:rPr>
          <w:rFonts w:ascii="Times New Roman" w:hAnsi="Times New Roman" w:cs="Times New Roman"/>
          <w:b/>
          <w:bCs/>
          <w:i/>
          <w:sz w:val="28"/>
          <w:szCs w:val="28"/>
          <w:lang w:val="ru-RU"/>
        </w:rPr>
        <w:tab/>
      </w:r>
      <w:r w:rsidRPr="00A67C1F">
        <w:rPr>
          <w:rFonts w:ascii="Times New Roman" w:hAnsi="Times New Roman" w:cs="Times New Roman"/>
          <w:iCs/>
          <w:sz w:val="28"/>
          <w:szCs w:val="28"/>
          <w:lang w:val="ru-RU"/>
        </w:rPr>
        <w:t xml:space="preserve">Учитывая ограничение тока катода в </w:t>
      </w:r>
      <w:r>
        <w:rPr>
          <w:rFonts w:ascii="Times New Roman" w:hAnsi="Times New Roman" w:cs="Times New Roman"/>
          <w:iCs/>
          <w:sz w:val="28"/>
          <w:szCs w:val="28"/>
          <w:lang w:val="ru-RU"/>
        </w:rPr>
        <w:t>1</w:t>
      </w:r>
      <w:r w:rsidRPr="00A67C1F">
        <w:rPr>
          <w:rFonts w:ascii="Times New Roman" w:hAnsi="Times New Roman" w:cs="Times New Roman"/>
          <w:iCs/>
          <w:sz w:val="28"/>
          <w:szCs w:val="28"/>
          <w:lang w:val="ru-RU"/>
        </w:rPr>
        <w:t>00 мкА, оптимальная толщина оксидного покрытия составляет от 20 до 70 мкм, в зависимости от желаемой долговечности. Для целей этого проекта мы выберем краткосрочную долговечность, поэтому установим толщину оксидного покрытия в пределах этих значений:</w:t>
      </w:r>
    </w:p>
    <w:p w14:paraId="2ED8EC8D" w14:textId="77777777" w:rsidR="00A67C1F" w:rsidRPr="00A67C1F" w:rsidRDefault="00A67C1F" w:rsidP="000A0C66">
      <w:pPr>
        <w:spacing w:line="360" w:lineRule="auto"/>
        <w:ind w:firstLine="709"/>
        <w:jc w:val="both"/>
        <w:rPr>
          <w:rFonts w:ascii="Times New Roman" w:hAnsi="Times New Roman" w:cs="Times New Roman"/>
          <w:iCs/>
          <w:sz w:val="28"/>
          <w:szCs w:val="28"/>
          <w:lang w:val="ru-RU"/>
        </w:rPr>
      </w:pPr>
      <w:r w:rsidRPr="00A67C1F">
        <w:rPr>
          <w:rFonts w:ascii="Times New Roman" w:hAnsi="Times New Roman" w:cs="Times New Roman"/>
          <w:iCs/>
          <w:sz w:val="28"/>
          <w:szCs w:val="28"/>
        </w:rPr>
        <w:t>h</w:t>
      </w:r>
      <w:proofErr w:type="spellStart"/>
      <w:r w:rsidRPr="00A67C1F">
        <w:rPr>
          <w:rFonts w:ascii="Times New Roman" w:hAnsi="Times New Roman" w:cs="Times New Roman"/>
          <w:iCs/>
          <w:sz w:val="28"/>
          <w:szCs w:val="28"/>
          <w:vertAlign w:val="subscript"/>
          <w:lang w:val="ru-RU"/>
        </w:rPr>
        <w:t>окс</w:t>
      </w:r>
      <w:proofErr w:type="spellEnd"/>
      <w:r w:rsidRPr="00A67C1F">
        <w:rPr>
          <w:rFonts w:ascii="Times New Roman" w:hAnsi="Times New Roman" w:cs="Times New Roman"/>
          <w:iCs/>
          <w:sz w:val="28"/>
          <w:szCs w:val="28"/>
          <w:lang w:val="ru-RU"/>
        </w:rPr>
        <w:t xml:space="preserve"> = 50 мкм = 0.05 мм</w:t>
      </w:r>
    </w:p>
    <w:p w14:paraId="52F7B530" w14:textId="77777777" w:rsidR="00A67C1F" w:rsidRDefault="00A67C1F" w:rsidP="000A0C66">
      <w:pPr>
        <w:spacing w:line="360" w:lineRule="auto"/>
        <w:ind w:firstLine="709"/>
        <w:jc w:val="both"/>
        <w:rPr>
          <w:rFonts w:ascii="Times New Roman" w:hAnsi="Times New Roman" w:cs="Times New Roman"/>
          <w:iCs/>
          <w:sz w:val="28"/>
          <w:szCs w:val="28"/>
          <w:lang w:val="ru-RU"/>
        </w:rPr>
      </w:pPr>
      <w:r w:rsidRPr="00A67C1F">
        <w:rPr>
          <w:rFonts w:ascii="Times New Roman" w:hAnsi="Times New Roman" w:cs="Times New Roman"/>
          <w:iCs/>
          <w:sz w:val="28"/>
          <w:szCs w:val="28"/>
          <w:lang w:val="ru-RU"/>
        </w:rPr>
        <w:t>Рабочая площадь оксидного покрытия определяется как:</w:t>
      </w:r>
    </w:p>
    <w:p w14:paraId="1F18BAF6" w14:textId="7FE78B3B" w:rsidR="00A67C1F" w:rsidRPr="00A67C1F" w:rsidRDefault="00000000" w:rsidP="000A0C66">
      <w:pPr>
        <w:spacing w:line="360" w:lineRule="auto"/>
        <w:ind w:firstLine="709"/>
        <w:jc w:val="both"/>
        <w:rPr>
          <w:rFonts w:ascii="Times New Roman" w:hAnsi="Times New Roman" w:cs="Times New Roman"/>
          <w:i/>
          <w:iCs/>
          <w:sz w:val="28"/>
          <w:szCs w:val="28"/>
        </w:rPr>
      </w:pPr>
      <m:oMathPara>
        <m:oMathParaPr>
          <m:jc m:val="center"/>
        </m:oMathParaPr>
        <m:oMath>
          <m:sSub>
            <m:sSubPr>
              <m:ctrlPr>
                <w:rPr>
                  <w:rFonts w:ascii="Cambria Math" w:hAnsi="Cambria Math" w:cs="Times New Roman"/>
                  <w:i/>
                  <w:sz w:val="28"/>
                  <w:szCs w:val="28"/>
                </w:rPr>
              </m:ctrlPr>
            </m:sSubPr>
            <m:e>
              <m:r>
                <m:rPr>
                  <m:sty m:val="p"/>
                </m:rPr>
                <w:rPr>
                  <w:rFonts w:ascii="Cambria Math" w:hAnsi="Cambria Math" w:cs="Times New Roman"/>
                  <w:sz w:val="28"/>
                  <w:szCs w:val="28"/>
                  <w:lang w:val="ru-RU"/>
                </w:rPr>
                <m:t>F</m:t>
              </m:r>
              <m:ctrlPr>
                <w:rPr>
                  <w:rFonts w:ascii="Cambria Math" w:hAnsi="Cambria Math" w:cs="Times New Roman"/>
                  <w:sz w:val="28"/>
                  <w:szCs w:val="28"/>
                  <w:lang w:val="ru-RU"/>
                </w:rPr>
              </m:ctrlPr>
            </m:e>
            <m:sub>
              <m:r>
                <w:rPr>
                  <w:rFonts w:ascii="Cambria Math" w:hAnsi="Cambria Math" w:cs="Times New Roman"/>
                  <w:sz w:val="28"/>
                  <w:szCs w:val="28"/>
                  <w:lang w:val="ru-RU"/>
                </w:rPr>
                <m:t>окс</m:t>
              </m:r>
            </m:sub>
          </m:sSub>
          <m:r>
            <w:rPr>
              <w:rFonts w:ascii="Cambria Math" w:hAnsi="Cambria Math" w:cs="Times New Roman"/>
              <w:sz w:val="28"/>
              <w:szCs w:val="28"/>
              <w:lang w:val="ru-RU"/>
            </w:rPr>
            <m:t>=</m:t>
          </m:r>
          <m:f>
            <m:fPr>
              <m:ctrlPr>
                <w:rPr>
                  <w:rFonts w:ascii="Cambria Math" w:hAnsi="Cambria Math" w:cs="Times New Roman"/>
                  <w:i/>
                  <w:sz w:val="28"/>
                  <w:szCs w:val="28"/>
                  <w:lang w:val="ru-RU"/>
                </w:rPr>
              </m:ctrlPr>
            </m:fPr>
            <m:num>
              <m:sSub>
                <m:sSubPr>
                  <m:ctrlPr>
                    <w:rPr>
                      <w:rFonts w:ascii="Cambria Math" w:hAnsi="Cambria Math" w:cs="Times New Roman"/>
                      <w:i/>
                      <w:sz w:val="28"/>
                      <w:szCs w:val="28"/>
                    </w:rPr>
                  </m:ctrlPr>
                </m:sSubPr>
                <m:e>
                  <m:r>
                    <w:rPr>
                      <w:rFonts w:ascii="Cambria Math" w:hAnsi="Cambria Math" w:cs="Times New Roman"/>
                      <w:sz w:val="28"/>
                      <w:szCs w:val="28"/>
                      <w:lang w:val="ru-RU"/>
                    </w:rPr>
                    <m:t>I</m:t>
                  </m:r>
                  <m:ctrlPr>
                    <w:rPr>
                      <w:rFonts w:ascii="Cambria Math" w:hAnsi="Cambria Math" w:cs="Times New Roman"/>
                      <w:i/>
                      <w:sz w:val="28"/>
                      <w:szCs w:val="28"/>
                      <w:lang w:val="ru-RU"/>
                    </w:rPr>
                  </m:ctrlPr>
                </m:e>
                <m:sub>
                  <m:r>
                    <w:rPr>
                      <w:rFonts w:ascii="Cambria Math" w:hAnsi="Cambria Math" w:cs="Times New Roman"/>
                      <w:sz w:val="28"/>
                      <w:szCs w:val="28"/>
                      <w:lang w:val="ru-RU"/>
                    </w:rPr>
                    <m:t>к</m:t>
                  </m:r>
                </m:sub>
              </m:sSub>
              <m:ctrlPr>
                <w:rPr>
                  <w:rFonts w:ascii="Cambria Math" w:hAnsi="Cambria Math" w:cs="Times New Roman"/>
                  <w:i/>
                  <w:sz w:val="28"/>
                  <w:szCs w:val="28"/>
                </w:rPr>
              </m:ctrlPr>
            </m:num>
            <m:den>
              <m:sSub>
                <m:sSubPr>
                  <m:ctrlPr>
                    <w:rPr>
                      <w:rFonts w:ascii="Cambria Math" w:hAnsi="Cambria Math" w:cs="Times New Roman"/>
                      <w:i/>
                      <w:sz w:val="28"/>
                      <w:szCs w:val="28"/>
                    </w:rPr>
                  </m:ctrlPr>
                </m:sSubPr>
                <m:e>
                  <m:r>
                    <w:rPr>
                      <w:rFonts w:ascii="Cambria Math" w:hAnsi="Cambria Math" w:cs="Times New Roman"/>
                      <w:sz w:val="28"/>
                      <w:szCs w:val="28"/>
                      <w:lang w:val="ru-RU"/>
                    </w:rPr>
                    <m:t>j</m:t>
                  </m:r>
                  <m:ctrlPr>
                    <w:rPr>
                      <w:rFonts w:ascii="Cambria Math" w:hAnsi="Cambria Math" w:cs="Times New Roman"/>
                      <w:i/>
                      <w:sz w:val="28"/>
                      <w:szCs w:val="28"/>
                      <w:lang w:val="ru-RU"/>
                    </w:rPr>
                  </m:ctrlPr>
                </m:e>
                <m:sub>
                  <m:r>
                    <w:rPr>
                      <w:rFonts w:ascii="Cambria Math" w:hAnsi="Cambria Math" w:cs="Times New Roman"/>
                      <w:sz w:val="28"/>
                      <w:szCs w:val="28"/>
                    </w:rPr>
                    <m:t>01</m:t>
                  </m:r>
                </m:sub>
              </m:sSub>
            </m:den>
          </m:f>
          <m:r>
            <w:rPr>
              <w:rFonts w:ascii="Cambria Math" w:hAnsi="Cambria Math" w:cs="Times New Roman"/>
              <w:sz w:val="28"/>
              <w:szCs w:val="28"/>
            </w:rPr>
            <m:t>=</m:t>
          </m:r>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-3</m:t>
                  </m:r>
                </m:sup>
              </m:sSup>
            </m:num>
            <m:den>
              <m:r>
                <w:rPr>
                  <w:rFonts w:ascii="Cambria Math" w:hAnsi="Cambria Math" w:cs="Times New Roman"/>
                  <w:sz w:val="28"/>
                  <w:szCs w:val="28"/>
                </w:rPr>
                <m:t>0.1</m:t>
              </m:r>
            </m:den>
          </m:f>
          <m:r>
            <w:rPr>
              <w:rFonts w:ascii="Cambria Math" w:hAnsi="Cambria Math" w:cs="Times New Roman"/>
              <w:sz w:val="28"/>
              <w:szCs w:val="28"/>
            </w:rPr>
            <m:t>=0.01 [</m:t>
          </m:r>
          <m:r>
            <w:rPr>
              <w:rFonts w:ascii="Cambria Math" w:hAnsi="Cambria Math" w:cs="Times New Roman"/>
              <w:sz w:val="28"/>
              <w:szCs w:val="28"/>
              <w:lang w:val="ru-RU"/>
            </w:rPr>
            <m:t>с</m:t>
          </m:r>
          <m:sSup>
            <m:sSupPr>
              <m:ctrlPr>
                <w:rPr>
                  <w:rFonts w:ascii="Cambria Math" w:hAnsi="Cambria Math" w:cs="Times New Roman"/>
                  <w:i/>
                  <w:sz w:val="28"/>
                  <w:szCs w:val="28"/>
                </w:rPr>
              </m:ctrlPr>
            </m:sSupPr>
            <m:e>
              <m:r>
                <w:rPr>
                  <w:rFonts w:ascii="Cambria Math" w:hAnsi="Cambria Math" w:cs="Times New Roman"/>
                  <w:sz w:val="28"/>
                  <w:szCs w:val="28"/>
                  <w:lang w:val="ru-RU"/>
                </w:rPr>
                <m:t>м</m:t>
              </m:r>
              <m:ctrlPr>
                <w:rPr>
                  <w:rFonts w:ascii="Cambria Math" w:hAnsi="Cambria Math" w:cs="Times New Roman"/>
                  <w:i/>
                  <w:sz w:val="28"/>
                  <w:szCs w:val="28"/>
                  <w:lang w:val="ru-RU"/>
                </w:rPr>
              </m:ctrlPr>
            </m:e>
            <m:sup>
              <m:r>
                <w:rPr>
                  <w:rFonts w:ascii="Cambria Math" w:hAnsi="Cambria Math" w:cs="Times New Roman"/>
                  <w:sz w:val="28"/>
                  <w:szCs w:val="28"/>
                </w:rPr>
                <m:t>2</m:t>
              </m:r>
            </m:sup>
          </m:sSup>
          <m:r>
            <w:rPr>
              <w:rFonts w:ascii="Cambria Math" w:hAnsi="Cambria Math" w:cs="Times New Roman"/>
              <w:sz w:val="28"/>
              <w:szCs w:val="28"/>
            </w:rPr>
            <m:t xml:space="preserve">] </m:t>
          </m:r>
        </m:oMath>
      </m:oMathPara>
    </w:p>
    <w:p w14:paraId="7C89C12B" w14:textId="77777777" w:rsidR="00A67C1F" w:rsidRPr="002230F4" w:rsidRDefault="00A67C1F" w:rsidP="000A0C66">
      <w:pPr>
        <w:spacing w:line="360" w:lineRule="auto"/>
        <w:ind w:firstLine="709"/>
        <w:jc w:val="both"/>
        <w:rPr>
          <w:rFonts w:ascii="Times New Roman" w:hAnsi="Times New Roman" w:cs="Times New Roman"/>
          <w:iCs/>
          <w:sz w:val="28"/>
          <w:szCs w:val="28"/>
          <w:lang w:val="ru-RU"/>
        </w:rPr>
      </w:pPr>
      <w:r w:rsidRPr="00A67C1F">
        <w:rPr>
          <w:rFonts w:ascii="Times New Roman" w:hAnsi="Times New Roman" w:cs="Times New Roman"/>
          <w:iCs/>
          <w:sz w:val="28"/>
          <w:szCs w:val="28"/>
          <w:lang w:val="ru-RU"/>
        </w:rPr>
        <w:t>Теперь мы можем найти диаметр оксидного покрытия:</w:t>
      </w:r>
    </w:p>
    <w:p w14:paraId="45F43C8B" w14:textId="69F750C6" w:rsidR="00E72E48" w:rsidRPr="00A67C1F" w:rsidRDefault="00000000" w:rsidP="000A0C66">
      <w:pPr>
        <w:spacing w:line="360" w:lineRule="auto"/>
        <w:ind w:firstLine="709"/>
        <w:jc w:val="both"/>
        <w:rPr>
          <w:rFonts w:ascii="Times New Roman" w:hAnsi="Times New Roman" w:cs="Times New Roman"/>
          <w:i/>
          <w:sz w:val="28"/>
          <w:szCs w:val="28"/>
        </w:rPr>
      </w:pPr>
      <m:oMathPara>
        <m:oMath>
          <m:sSub>
            <m:sSubPr>
              <m:ctrlPr>
                <w:rPr>
                  <w:rFonts w:ascii="Cambria Math" w:hAnsi="Cambria Math" w:cs="Times New Roman"/>
                  <w:iCs/>
                  <w:sz w:val="28"/>
                  <w:szCs w:val="28"/>
                </w:rPr>
              </m:ctrlPr>
            </m:sSubPr>
            <m:e>
              <m:r>
                <m:rPr>
                  <m:sty m:val="p"/>
                </m:rPr>
                <w:rPr>
                  <w:rFonts w:ascii="Cambria Math" w:hAnsi="Cambria Math" w:cs="Times New Roman"/>
                  <w:sz w:val="28"/>
                  <w:szCs w:val="28"/>
                </w:rPr>
                <m:t>d</m:t>
              </m:r>
            </m:e>
            <m:sub>
              <m:r>
                <w:rPr>
                  <w:rFonts w:ascii="Cambria Math" w:hAnsi="Cambria Math" w:cs="Times New Roman"/>
                  <w:sz w:val="28"/>
                  <w:szCs w:val="28"/>
                  <w:lang w:val="ru-RU"/>
                </w:rPr>
                <m:t>окс</m:t>
              </m:r>
            </m:sub>
          </m:sSub>
          <m:r>
            <m:rPr>
              <m:sty m:val="p"/>
            </m:rPr>
            <w:rPr>
              <w:rFonts w:ascii="Cambria Math" w:hAnsi="Cambria Math" w:cs="Times New Roman"/>
              <w:sz w:val="28"/>
              <w:szCs w:val="28"/>
            </w:rPr>
            <m:t>=</m:t>
          </m:r>
          <m:f>
            <m:fPr>
              <m:ctrlPr>
                <w:rPr>
                  <w:rFonts w:ascii="Cambria Math" w:hAnsi="Cambria Math" w:cs="Times New Roman"/>
                  <w:sz w:val="28"/>
                  <w:szCs w:val="28"/>
                </w:rPr>
              </m:ctrlPr>
            </m:fPr>
            <m:num>
              <m:d>
                <m:dPr>
                  <m:ctrlPr>
                    <w:rPr>
                      <w:rFonts w:ascii="Cambria Math" w:hAnsi="Cambria Math" w:cs="Times New Roman"/>
                      <w:sz w:val="28"/>
                      <w:szCs w:val="28"/>
                    </w:rPr>
                  </m:ctrlPr>
                </m:dPr>
                <m:e>
                  <m:r>
                    <m:rPr>
                      <m:sty m:val="p"/>
                    </m:rPr>
                    <w:rPr>
                      <w:rFonts w:ascii="Cambria Math" w:hAnsi="Cambria Math" w:cs="Times New Roman"/>
                      <w:sz w:val="28"/>
                      <w:szCs w:val="28"/>
                    </w:rPr>
                    <m:t>π</m:t>
                  </m:r>
                  <m:sSubSup>
                    <m:sSubSupPr>
                      <m:ctrlPr>
                        <w:rPr>
                          <w:rFonts w:ascii="Cambria Math" w:hAnsi="Cambria Math" w:cs="Times New Roman"/>
                          <w:sz w:val="28"/>
                          <w:szCs w:val="28"/>
                        </w:rPr>
                      </m:ctrlPr>
                    </m:sSubSupPr>
                    <m:e>
                      <m:r>
                        <m:rPr>
                          <m:sty m:val="p"/>
                        </m:rPr>
                        <w:rPr>
                          <w:rFonts w:ascii="Cambria Math" w:hAnsi="Cambria Math" w:cs="Times New Roman"/>
                          <w:sz w:val="28"/>
                          <w:szCs w:val="28"/>
                        </w:rPr>
                        <m:t>d</m:t>
                      </m:r>
                    </m:e>
                    <m:sub>
                      <m:r>
                        <m:rPr>
                          <m:sty m:val="p"/>
                        </m:rPr>
                        <w:rPr>
                          <w:rFonts w:ascii="Cambria Math" w:hAnsi="Cambria Math" w:cs="Times New Roman"/>
                          <w:sz w:val="28"/>
                          <w:szCs w:val="28"/>
                          <w:lang w:val="ru-RU"/>
                        </w:rPr>
                        <m:t>окс</m:t>
                      </m:r>
                    </m:sub>
                    <m:sup>
                      <m:r>
                        <m:rPr>
                          <m:sty m:val="p"/>
                        </m:rPr>
                        <w:rPr>
                          <w:rFonts w:ascii="Cambria Math" w:hAnsi="Cambria Math" w:cs="Times New Roman"/>
                          <w:sz w:val="28"/>
                          <w:szCs w:val="28"/>
                        </w:rPr>
                        <m:t>2</m:t>
                      </m:r>
                    </m:sup>
                  </m:sSubSup>
                </m:e>
              </m:d>
            </m:num>
            <m:den>
              <m:r>
                <m:rPr>
                  <m:sty m:val="p"/>
                </m:rPr>
                <w:rPr>
                  <w:rFonts w:ascii="Cambria Math" w:hAnsi="Cambria Math" w:cs="Times New Roman"/>
                  <w:sz w:val="28"/>
                  <w:szCs w:val="28"/>
                </w:rPr>
                <m:t>4</m:t>
              </m:r>
            </m:den>
          </m:f>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d</m:t>
              </m:r>
            </m:e>
            <m:sub>
              <m:r>
                <m:rPr>
                  <m:sty m:val="p"/>
                </m:rPr>
                <w:rPr>
                  <w:rFonts w:ascii="Cambria Math" w:hAnsi="Cambria Math" w:cs="Times New Roman"/>
                  <w:sz w:val="28"/>
                  <w:szCs w:val="28"/>
                </w:rPr>
                <m:t>о</m:t>
              </m:r>
              <m:r>
                <w:rPr>
                  <w:rFonts w:ascii="Cambria Math" w:hAnsi="Cambria Math" w:cs="Times New Roman"/>
                  <w:sz w:val="28"/>
                  <w:szCs w:val="28"/>
                  <w:lang w:val="ru-RU"/>
                </w:rPr>
                <m:t>кс</m:t>
              </m:r>
            </m:sub>
          </m:sSub>
          <m:r>
            <w:rPr>
              <w:rFonts w:ascii="Cambria Math" w:hAnsi="Cambria Math" w:cs="Times New Roman"/>
              <w:sz w:val="28"/>
              <w:szCs w:val="28"/>
            </w:rPr>
            <m:t>=</m:t>
          </m:r>
          <m:rad>
            <m:radPr>
              <m:degHide m:val="1"/>
              <m:ctrlPr>
                <w:rPr>
                  <w:rFonts w:ascii="Cambria Math" w:hAnsi="Cambria Math" w:cs="Times New Roman"/>
                  <w:i/>
                  <w:sz w:val="28"/>
                  <w:szCs w:val="28"/>
                  <w:lang w:val="ru-RU"/>
                </w:rPr>
              </m:ctrlPr>
            </m:radPr>
            <m:deg/>
            <m:e>
              <m:f>
                <m:fPr>
                  <m:ctrlPr>
                    <w:rPr>
                      <w:rFonts w:ascii="Cambria Math" w:hAnsi="Cambria Math" w:cs="Times New Roman"/>
                      <w:i/>
                      <w:sz w:val="28"/>
                      <w:szCs w:val="28"/>
                    </w:rPr>
                  </m:ctrlPr>
                </m:fPr>
                <m:num>
                  <m:r>
                    <w:rPr>
                      <w:rFonts w:ascii="Cambria Math" w:hAnsi="Cambria Math" w:cs="Times New Roman"/>
                      <w:sz w:val="28"/>
                      <w:szCs w:val="28"/>
                      <w:lang w:val="ru-RU"/>
                    </w:rPr>
                    <m:t>4</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lang w:val="ru-RU"/>
                        </w:rPr>
                        <m:t>окс</m:t>
                      </m:r>
                    </m:sub>
                  </m:sSub>
                </m:num>
                <m:den>
                  <m:r>
                    <w:rPr>
                      <w:rFonts w:ascii="Cambria Math" w:hAnsi="Cambria Math" w:cs="Times New Roman"/>
                      <w:sz w:val="28"/>
                      <w:szCs w:val="28"/>
                    </w:rPr>
                    <m:t>π</m:t>
                  </m:r>
                </m:den>
              </m:f>
            </m:e>
          </m:rad>
          <m:r>
            <w:rPr>
              <w:rFonts w:ascii="Cambria Math" w:hAnsi="Cambria Math" w:cs="Times New Roman"/>
              <w:sz w:val="28"/>
              <w:szCs w:val="28"/>
            </w:rPr>
            <m:t>=</m:t>
          </m:r>
          <m:rad>
            <m:radPr>
              <m:degHide m:val="1"/>
              <m:ctrlPr>
                <w:rPr>
                  <w:rFonts w:ascii="Cambria Math" w:hAnsi="Cambria Math" w:cs="Times New Roman"/>
                  <w:i/>
                  <w:sz w:val="28"/>
                  <w:szCs w:val="28"/>
                </w:rPr>
              </m:ctrlPr>
            </m:radPr>
            <m:deg/>
            <m:e>
              <m:f>
                <m:fPr>
                  <m:ctrlPr>
                    <w:rPr>
                      <w:rFonts w:ascii="Cambria Math" w:hAnsi="Cambria Math" w:cs="Times New Roman"/>
                      <w:i/>
                      <w:sz w:val="28"/>
                      <w:szCs w:val="28"/>
                    </w:rPr>
                  </m:ctrlPr>
                </m:fPr>
                <m:num>
                  <m:r>
                    <w:rPr>
                      <w:rFonts w:ascii="Cambria Math" w:hAnsi="Cambria Math" w:cs="Times New Roman"/>
                      <w:sz w:val="28"/>
                      <w:szCs w:val="28"/>
                    </w:rPr>
                    <m:t>4*0.01</m:t>
                  </m:r>
                </m:num>
                <m:den>
                  <m:r>
                    <w:rPr>
                      <w:rFonts w:ascii="Cambria Math" w:hAnsi="Cambria Math" w:cs="Times New Roman"/>
                      <w:sz w:val="28"/>
                      <w:szCs w:val="28"/>
                    </w:rPr>
                    <m:t>π</m:t>
                  </m:r>
                </m:den>
              </m:f>
            </m:e>
          </m:rad>
          <m:r>
            <w:rPr>
              <w:rFonts w:ascii="Cambria Math" w:hAnsi="Cambria Math" w:cs="Times New Roman"/>
              <w:sz w:val="28"/>
              <w:szCs w:val="28"/>
            </w:rPr>
            <m:t xml:space="preserve">=0.36 см </m:t>
          </m:r>
        </m:oMath>
      </m:oMathPara>
    </w:p>
    <w:p w14:paraId="4B832A9C" w14:textId="37DB5EA1" w:rsidR="00A67C1F" w:rsidRPr="002230F4" w:rsidRDefault="00A67C1F" w:rsidP="000A0C66">
      <w:pPr>
        <w:spacing w:line="360" w:lineRule="auto"/>
        <w:ind w:firstLine="709"/>
        <w:jc w:val="both"/>
        <w:rPr>
          <w:rFonts w:ascii="Times New Roman" w:hAnsi="Times New Roman" w:cs="Times New Roman"/>
          <w:iCs/>
          <w:sz w:val="28"/>
          <w:szCs w:val="28"/>
          <w:lang w:val="ru-RU"/>
        </w:rPr>
      </w:pPr>
      <w:r w:rsidRPr="00A67C1F">
        <w:rPr>
          <w:rFonts w:ascii="Times New Roman" w:hAnsi="Times New Roman" w:cs="Times New Roman"/>
          <w:iCs/>
          <w:sz w:val="28"/>
          <w:szCs w:val="28"/>
          <w:lang w:val="ru-RU"/>
        </w:rPr>
        <w:t>Размеры керна катода определяются необходимостью поддержания теплового равновесия во время работы, чтобы избежать перегрева и повреждения. Это означает, что вся подводимая мощность должна эффективно рассеиваться. При этом следует учитывать, что основная часть подводимой мощности (95%) расходуется на излучение света (</w:t>
      </w:r>
      <w:proofErr w:type="spellStart"/>
      <w:r w:rsidRPr="00A67C1F">
        <w:rPr>
          <w:rFonts w:ascii="Times New Roman" w:hAnsi="Times New Roman" w:cs="Times New Roman"/>
          <w:iCs/>
          <w:sz w:val="28"/>
          <w:szCs w:val="28"/>
          <w:lang w:val="ru-RU"/>
        </w:rPr>
        <w:t>Р</w:t>
      </w:r>
      <w:r w:rsidRPr="00A67C1F">
        <w:rPr>
          <w:rFonts w:ascii="Times New Roman" w:hAnsi="Times New Roman" w:cs="Times New Roman"/>
          <w:iCs/>
          <w:sz w:val="28"/>
          <w:szCs w:val="28"/>
          <w:vertAlign w:val="subscript"/>
          <w:lang w:val="ru-RU"/>
        </w:rPr>
        <w:t>изл</w:t>
      </w:r>
      <w:proofErr w:type="spellEnd"/>
      <w:r w:rsidRPr="00A67C1F">
        <w:rPr>
          <w:rFonts w:ascii="Times New Roman" w:hAnsi="Times New Roman" w:cs="Times New Roman"/>
          <w:iCs/>
          <w:sz w:val="28"/>
          <w:szCs w:val="28"/>
          <w:lang w:val="ru-RU"/>
        </w:rPr>
        <w:t>.), а оставшиеся 5% (Р</w:t>
      </w:r>
      <w:r w:rsidRPr="00A67C1F">
        <w:rPr>
          <w:rFonts w:ascii="Times New Roman" w:hAnsi="Times New Roman" w:cs="Times New Roman"/>
          <w:iCs/>
          <w:sz w:val="28"/>
          <w:szCs w:val="28"/>
          <w:vertAlign w:val="subscript"/>
          <w:lang w:val="ru-RU"/>
        </w:rPr>
        <w:t>е</w:t>
      </w:r>
      <w:r w:rsidRPr="00A67C1F">
        <w:rPr>
          <w:rFonts w:ascii="Times New Roman" w:hAnsi="Times New Roman" w:cs="Times New Roman"/>
          <w:iCs/>
          <w:sz w:val="28"/>
          <w:szCs w:val="28"/>
          <w:lang w:val="ru-RU"/>
        </w:rPr>
        <w:t xml:space="preserve">) идут на электронную эмиссию. В инженерных </w:t>
      </w:r>
      <w:r w:rsidRPr="00A67C1F">
        <w:rPr>
          <w:rFonts w:ascii="Times New Roman" w:hAnsi="Times New Roman" w:cs="Times New Roman"/>
          <w:iCs/>
          <w:sz w:val="28"/>
          <w:szCs w:val="28"/>
          <w:lang w:val="ru-RU"/>
        </w:rPr>
        <w:lastRenderedPageBreak/>
        <w:t>расчетах долей Р</w:t>
      </w:r>
      <w:r w:rsidRPr="00A67C1F">
        <w:rPr>
          <w:rFonts w:ascii="Times New Roman" w:hAnsi="Times New Roman" w:cs="Times New Roman"/>
          <w:iCs/>
          <w:sz w:val="28"/>
          <w:szCs w:val="28"/>
          <w:vertAlign w:val="subscript"/>
          <w:lang w:val="ru-RU"/>
        </w:rPr>
        <w:t>е</w:t>
      </w:r>
      <w:r w:rsidRPr="00A67C1F">
        <w:rPr>
          <w:rFonts w:ascii="Times New Roman" w:hAnsi="Times New Roman" w:cs="Times New Roman"/>
          <w:iCs/>
          <w:sz w:val="28"/>
          <w:szCs w:val="28"/>
          <w:lang w:val="ru-RU"/>
        </w:rPr>
        <w:t xml:space="preserve"> можно пренебречь, рассматривая подводимую мощность как равную мощности излучения (Р</w:t>
      </w:r>
      <w:r w:rsidRPr="00A67C1F">
        <w:rPr>
          <w:rFonts w:ascii="Times New Roman" w:hAnsi="Times New Roman" w:cs="Times New Roman"/>
          <w:iCs/>
          <w:sz w:val="28"/>
          <w:szCs w:val="28"/>
          <w:vertAlign w:val="subscript"/>
          <w:lang w:val="ru-RU"/>
        </w:rPr>
        <w:t>и</w:t>
      </w:r>
      <w:r w:rsidRPr="00A67C1F">
        <w:rPr>
          <w:rFonts w:ascii="Times New Roman" w:hAnsi="Times New Roman" w:cs="Times New Roman"/>
          <w:iCs/>
          <w:sz w:val="28"/>
          <w:szCs w:val="28"/>
          <w:lang w:val="ru-RU"/>
        </w:rPr>
        <w:t xml:space="preserve"> = </w:t>
      </w:r>
      <w:proofErr w:type="spellStart"/>
      <w:r w:rsidRPr="00A67C1F">
        <w:rPr>
          <w:rFonts w:ascii="Times New Roman" w:hAnsi="Times New Roman" w:cs="Times New Roman"/>
          <w:iCs/>
          <w:sz w:val="28"/>
          <w:szCs w:val="28"/>
          <w:lang w:val="ru-RU"/>
        </w:rPr>
        <w:t>Р</w:t>
      </w:r>
      <w:r w:rsidRPr="00A67C1F">
        <w:rPr>
          <w:rFonts w:ascii="Times New Roman" w:hAnsi="Times New Roman" w:cs="Times New Roman"/>
          <w:iCs/>
          <w:sz w:val="28"/>
          <w:szCs w:val="28"/>
          <w:vertAlign w:val="subscript"/>
          <w:lang w:val="ru-RU"/>
        </w:rPr>
        <w:t>изл</w:t>
      </w:r>
      <w:proofErr w:type="spellEnd"/>
      <w:r w:rsidRPr="00A67C1F">
        <w:rPr>
          <w:rFonts w:ascii="Times New Roman" w:hAnsi="Times New Roman" w:cs="Times New Roman"/>
          <w:iCs/>
          <w:sz w:val="28"/>
          <w:szCs w:val="28"/>
          <w:lang w:val="ru-RU"/>
        </w:rPr>
        <w:t>).</w:t>
      </w:r>
    </w:p>
    <w:p w14:paraId="68B406A3" w14:textId="28A183D0" w:rsidR="0014335E" w:rsidRPr="0014335E" w:rsidRDefault="0014335E" w:rsidP="000A0C66">
      <w:pPr>
        <w:spacing w:line="360" w:lineRule="auto"/>
        <w:ind w:firstLine="709"/>
        <w:jc w:val="both"/>
        <w:rPr>
          <w:rFonts w:ascii="Times New Roman" w:hAnsi="Times New Roman" w:cs="Times New Roman"/>
          <w:iCs/>
          <w:sz w:val="28"/>
          <w:szCs w:val="28"/>
          <w:lang w:val="ru-RU"/>
        </w:rPr>
      </w:pPr>
      <w:r w:rsidRPr="0014335E">
        <w:rPr>
          <w:rFonts w:ascii="Times New Roman" w:hAnsi="Times New Roman" w:cs="Times New Roman"/>
          <w:iCs/>
          <w:sz w:val="28"/>
          <w:szCs w:val="28"/>
          <w:lang w:val="ru-RU"/>
        </w:rPr>
        <w:t>Подводимая мощность рассеивается оксидным покрытием (</w:t>
      </w:r>
      <w:r w:rsidRPr="0014335E">
        <w:rPr>
          <w:rFonts w:ascii="Times New Roman" w:hAnsi="Times New Roman" w:cs="Times New Roman"/>
          <w:iCs/>
          <w:sz w:val="28"/>
          <w:szCs w:val="28"/>
        </w:rPr>
        <w:t>F</w:t>
      </w:r>
      <w:proofErr w:type="spellStart"/>
      <w:r w:rsidRPr="0014335E">
        <w:rPr>
          <w:rFonts w:ascii="Times New Roman" w:hAnsi="Times New Roman" w:cs="Times New Roman"/>
          <w:iCs/>
          <w:sz w:val="28"/>
          <w:szCs w:val="28"/>
          <w:vertAlign w:val="subscript"/>
          <w:lang w:val="ru-RU"/>
        </w:rPr>
        <w:t>окс</w:t>
      </w:r>
      <w:proofErr w:type="spellEnd"/>
      <w:r w:rsidRPr="0014335E">
        <w:rPr>
          <w:rFonts w:ascii="Times New Roman" w:hAnsi="Times New Roman" w:cs="Times New Roman"/>
          <w:iCs/>
          <w:sz w:val="28"/>
          <w:szCs w:val="28"/>
          <w:lang w:val="ru-RU"/>
        </w:rPr>
        <w:t>) и непокрытой частью никелевого колпачка (</w:t>
      </w:r>
      <w:proofErr w:type="spellStart"/>
      <w:r w:rsidRPr="0014335E">
        <w:rPr>
          <w:rFonts w:ascii="Times New Roman" w:hAnsi="Times New Roman" w:cs="Times New Roman"/>
          <w:iCs/>
          <w:sz w:val="28"/>
          <w:szCs w:val="28"/>
        </w:rPr>
        <w:t>F</w:t>
      </w:r>
      <w:r>
        <w:rPr>
          <w:rFonts w:ascii="Times New Roman" w:hAnsi="Times New Roman" w:cs="Times New Roman"/>
          <w:iCs/>
          <w:sz w:val="28"/>
          <w:szCs w:val="28"/>
          <w:vertAlign w:val="subscript"/>
        </w:rPr>
        <w:t>N</w:t>
      </w:r>
      <w:r w:rsidRPr="0014335E">
        <w:rPr>
          <w:rFonts w:ascii="Times New Roman" w:hAnsi="Times New Roman" w:cs="Times New Roman"/>
          <w:iCs/>
          <w:sz w:val="28"/>
          <w:szCs w:val="28"/>
          <w:vertAlign w:val="subscript"/>
        </w:rPr>
        <w:t>i</w:t>
      </w:r>
      <w:proofErr w:type="spellEnd"/>
      <w:r w:rsidRPr="0014335E">
        <w:rPr>
          <w:rFonts w:ascii="Times New Roman" w:hAnsi="Times New Roman" w:cs="Times New Roman"/>
          <w:iCs/>
          <w:sz w:val="28"/>
          <w:szCs w:val="28"/>
          <w:lang w:val="ru-RU"/>
        </w:rPr>
        <w:t>):</w:t>
      </w:r>
    </w:p>
    <w:p w14:paraId="5D6F97BF" w14:textId="5B5BAB1A" w:rsidR="0014335E" w:rsidRPr="0014335E" w:rsidRDefault="0014335E" w:rsidP="000A0C66">
      <w:pPr>
        <w:spacing w:line="360" w:lineRule="auto"/>
        <w:ind w:firstLine="709"/>
        <w:jc w:val="both"/>
        <w:rPr>
          <w:rFonts w:ascii="Times New Roman" w:hAnsi="Times New Roman" w:cs="Times New Roman"/>
          <w:iCs/>
          <w:sz w:val="28"/>
          <w:szCs w:val="28"/>
          <w:lang w:val="ru-RU"/>
        </w:rPr>
      </w:pPr>
      <w:r w:rsidRPr="0014335E">
        <w:rPr>
          <w:rFonts w:ascii="Times New Roman" w:hAnsi="Times New Roman" w:cs="Times New Roman"/>
          <w:iCs/>
          <w:sz w:val="28"/>
          <w:szCs w:val="28"/>
          <w:lang w:val="ru-RU"/>
        </w:rPr>
        <w:t>Р</w:t>
      </w:r>
      <w:r w:rsidRPr="0014335E">
        <w:rPr>
          <w:rFonts w:ascii="Times New Roman" w:hAnsi="Times New Roman" w:cs="Times New Roman"/>
          <w:iCs/>
          <w:sz w:val="28"/>
          <w:szCs w:val="28"/>
          <w:vertAlign w:val="subscript"/>
          <w:lang w:val="ru-RU"/>
        </w:rPr>
        <w:t>иза</w:t>
      </w:r>
      <w:r w:rsidRPr="0014335E">
        <w:rPr>
          <w:rFonts w:ascii="Times New Roman" w:hAnsi="Times New Roman" w:cs="Times New Roman"/>
          <w:iCs/>
          <w:sz w:val="28"/>
          <w:szCs w:val="28"/>
          <w:lang w:val="ru-RU"/>
        </w:rPr>
        <w:t xml:space="preserve"> </w:t>
      </w:r>
      <w:r>
        <w:rPr>
          <w:rFonts w:ascii="Times New Roman" w:hAnsi="Times New Roman" w:cs="Times New Roman"/>
          <w:iCs/>
          <w:sz w:val="28"/>
          <w:szCs w:val="28"/>
          <w:lang w:val="ru-RU"/>
        </w:rPr>
        <w:t>–</w:t>
      </w:r>
      <w:r w:rsidRPr="0014335E">
        <w:rPr>
          <w:rFonts w:ascii="Times New Roman" w:hAnsi="Times New Roman" w:cs="Times New Roman"/>
          <w:iCs/>
          <w:sz w:val="28"/>
          <w:szCs w:val="28"/>
          <w:lang w:val="ru-RU"/>
        </w:rPr>
        <w:t xml:space="preserve"> </w:t>
      </w:r>
      <w:proofErr w:type="spellStart"/>
      <w:r w:rsidRPr="0014335E">
        <w:rPr>
          <w:rFonts w:ascii="Times New Roman" w:hAnsi="Times New Roman" w:cs="Times New Roman"/>
          <w:iCs/>
          <w:sz w:val="28"/>
          <w:szCs w:val="28"/>
          <w:lang w:val="ru-RU"/>
        </w:rPr>
        <w:t>Р</w:t>
      </w:r>
      <w:r w:rsidRPr="0014335E">
        <w:rPr>
          <w:rFonts w:ascii="Times New Roman" w:hAnsi="Times New Roman" w:cs="Times New Roman"/>
          <w:iCs/>
          <w:sz w:val="28"/>
          <w:szCs w:val="28"/>
          <w:vertAlign w:val="subscript"/>
          <w:lang w:val="ru-RU"/>
        </w:rPr>
        <w:t>уд.окс</w:t>
      </w:r>
      <w:proofErr w:type="spellEnd"/>
      <w:r w:rsidRPr="0014335E">
        <w:rPr>
          <w:rFonts w:ascii="Times New Roman" w:hAnsi="Times New Roman" w:cs="Times New Roman"/>
          <w:iCs/>
          <w:sz w:val="28"/>
          <w:szCs w:val="28"/>
          <w:vertAlign w:val="subscript"/>
          <w:lang w:val="ru-RU"/>
        </w:rPr>
        <w:t xml:space="preserve"> </w:t>
      </w:r>
      <w:r w:rsidR="00CA75D8">
        <w:rPr>
          <w:rFonts w:ascii="Cambria Math" w:hAnsi="Cambria Math" w:cs="Cambria Math"/>
          <w:lang w:val="ru-RU"/>
        </w:rPr>
        <w:t>⋅</w:t>
      </w:r>
      <w:r w:rsidRPr="0014335E">
        <w:rPr>
          <w:rFonts w:ascii="Times New Roman" w:hAnsi="Times New Roman" w:cs="Times New Roman"/>
          <w:iCs/>
          <w:sz w:val="28"/>
          <w:szCs w:val="28"/>
          <w:lang w:val="ru-RU"/>
        </w:rPr>
        <w:t xml:space="preserve"> </w:t>
      </w:r>
      <w:r>
        <w:rPr>
          <w:rFonts w:ascii="Times New Roman" w:hAnsi="Times New Roman" w:cs="Times New Roman"/>
          <w:iCs/>
          <w:sz w:val="28"/>
          <w:szCs w:val="28"/>
        </w:rPr>
        <w:t>F</w:t>
      </w:r>
      <w:proofErr w:type="spellStart"/>
      <w:r w:rsidRPr="0014335E">
        <w:rPr>
          <w:rFonts w:ascii="Times New Roman" w:hAnsi="Times New Roman" w:cs="Times New Roman"/>
          <w:iCs/>
          <w:sz w:val="28"/>
          <w:szCs w:val="28"/>
          <w:vertAlign w:val="subscript"/>
          <w:lang w:val="ru-RU"/>
        </w:rPr>
        <w:t>окс</w:t>
      </w:r>
      <w:proofErr w:type="spellEnd"/>
      <w:r w:rsidRPr="0014335E">
        <w:rPr>
          <w:rFonts w:ascii="Times New Roman" w:hAnsi="Times New Roman" w:cs="Times New Roman"/>
          <w:iCs/>
          <w:sz w:val="28"/>
          <w:szCs w:val="28"/>
          <w:lang w:val="ru-RU"/>
        </w:rPr>
        <w:t xml:space="preserve"> + Р</w:t>
      </w:r>
      <w:r w:rsidRPr="0014335E">
        <w:rPr>
          <w:rFonts w:ascii="Times New Roman" w:hAnsi="Times New Roman" w:cs="Times New Roman"/>
          <w:iCs/>
          <w:sz w:val="28"/>
          <w:szCs w:val="28"/>
          <w:vertAlign w:val="subscript"/>
          <w:lang w:val="ru-RU"/>
        </w:rPr>
        <w:t>уд.</w:t>
      </w:r>
      <w:r w:rsidRPr="0014335E">
        <w:rPr>
          <w:rFonts w:ascii="Times New Roman" w:hAnsi="Times New Roman" w:cs="Times New Roman"/>
          <w:iCs/>
          <w:sz w:val="28"/>
          <w:szCs w:val="28"/>
          <w:vertAlign w:val="subscript"/>
        </w:rPr>
        <w:t>Ni</w:t>
      </w:r>
      <w:r w:rsidRPr="0014335E">
        <w:rPr>
          <w:rFonts w:ascii="Times New Roman" w:hAnsi="Times New Roman" w:cs="Times New Roman"/>
          <w:iCs/>
          <w:sz w:val="28"/>
          <w:szCs w:val="28"/>
          <w:vertAlign w:val="subscript"/>
          <w:lang w:val="ru-RU"/>
        </w:rPr>
        <w:t xml:space="preserve"> </w:t>
      </w:r>
      <w:r w:rsidR="00CA75D8">
        <w:rPr>
          <w:rFonts w:ascii="Cambria Math" w:hAnsi="Cambria Math" w:cs="Cambria Math"/>
          <w:lang w:val="ru-RU"/>
        </w:rPr>
        <w:t>⋅</w:t>
      </w:r>
      <w:r w:rsidRPr="0014335E">
        <w:rPr>
          <w:rFonts w:ascii="Times New Roman" w:hAnsi="Times New Roman" w:cs="Times New Roman"/>
          <w:iCs/>
          <w:sz w:val="28"/>
          <w:szCs w:val="28"/>
          <w:lang w:val="ru-RU"/>
        </w:rPr>
        <w:t xml:space="preserve"> </w:t>
      </w:r>
      <w:proofErr w:type="spellStart"/>
      <w:r w:rsidRPr="0014335E">
        <w:rPr>
          <w:rFonts w:ascii="Times New Roman" w:hAnsi="Times New Roman" w:cs="Times New Roman"/>
          <w:iCs/>
          <w:sz w:val="28"/>
          <w:szCs w:val="28"/>
        </w:rPr>
        <w:t>F</w:t>
      </w:r>
      <w:r w:rsidRPr="0014335E">
        <w:rPr>
          <w:rFonts w:ascii="Times New Roman" w:hAnsi="Times New Roman" w:cs="Times New Roman"/>
          <w:iCs/>
          <w:sz w:val="28"/>
          <w:szCs w:val="28"/>
          <w:vertAlign w:val="subscript"/>
        </w:rPr>
        <w:t>ni</w:t>
      </w:r>
      <w:proofErr w:type="spellEnd"/>
      <w:r w:rsidRPr="0014335E">
        <w:rPr>
          <w:rFonts w:ascii="Times New Roman" w:hAnsi="Times New Roman" w:cs="Times New Roman"/>
          <w:iCs/>
          <w:sz w:val="28"/>
          <w:szCs w:val="28"/>
          <w:lang w:val="ru-RU"/>
        </w:rPr>
        <w:t>,</w:t>
      </w:r>
    </w:p>
    <w:p w14:paraId="1D1D4FE2" w14:textId="1C967903" w:rsidR="0014335E" w:rsidRPr="0014335E" w:rsidRDefault="0014335E" w:rsidP="000A0C66">
      <w:pPr>
        <w:spacing w:line="360" w:lineRule="auto"/>
        <w:ind w:firstLine="709"/>
        <w:jc w:val="both"/>
        <w:rPr>
          <w:rFonts w:ascii="Times New Roman" w:hAnsi="Times New Roman" w:cs="Times New Roman"/>
          <w:iCs/>
          <w:sz w:val="28"/>
          <w:szCs w:val="28"/>
          <w:lang w:val="ru-RU"/>
        </w:rPr>
      </w:pPr>
      <w:r w:rsidRPr="0014335E">
        <w:rPr>
          <w:rFonts w:ascii="Times New Roman" w:hAnsi="Times New Roman" w:cs="Times New Roman"/>
          <w:iCs/>
          <w:sz w:val="28"/>
          <w:szCs w:val="28"/>
          <w:lang w:val="ru-RU"/>
        </w:rPr>
        <w:t xml:space="preserve">где </w:t>
      </w:r>
      <w:proofErr w:type="spellStart"/>
      <w:r w:rsidRPr="0014335E">
        <w:rPr>
          <w:rFonts w:ascii="Times New Roman" w:hAnsi="Times New Roman" w:cs="Times New Roman"/>
          <w:iCs/>
          <w:sz w:val="28"/>
          <w:szCs w:val="28"/>
          <w:lang w:val="ru-RU"/>
        </w:rPr>
        <w:t>Р</w:t>
      </w:r>
      <w:r w:rsidRPr="0014335E">
        <w:rPr>
          <w:rFonts w:ascii="Times New Roman" w:hAnsi="Times New Roman" w:cs="Times New Roman"/>
          <w:iCs/>
          <w:sz w:val="28"/>
          <w:szCs w:val="28"/>
          <w:vertAlign w:val="subscript"/>
          <w:lang w:val="ru-RU"/>
        </w:rPr>
        <w:t>уд.окс</w:t>
      </w:r>
      <w:proofErr w:type="spellEnd"/>
      <w:r w:rsidRPr="0014335E">
        <w:rPr>
          <w:rFonts w:ascii="Times New Roman" w:hAnsi="Times New Roman" w:cs="Times New Roman"/>
          <w:iCs/>
          <w:sz w:val="28"/>
          <w:szCs w:val="28"/>
          <w:vertAlign w:val="subscript"/>
          <w:lang w:val="ru-RU"/>
        </w:rPr>
        <w:t xml:space="preserve"> </w:t>
      </w:r>
      <w:r w:rsidRPr="0014335E">
        <w:rPr>
          <w:rFonts w:ascii="Times New Roman" w:hAnsi="Times New Roman" w:cs="Times New Roman"/>
          <w:iCs/>
          <w:sz w:val="28"/>
          <w:szCs w:val="28"/>
          <w:lang w:val="ru-RU"/>
        </w:rPr>
        <w:t>- удельная мощность излучения оксидного покрытия, Р</w:t>
      </w:r>
      <w:r w:rsidRPr="0014335E">
        <w:rPr>
          <w:rFonts w:ascii="Times New Roman" w:hAnsi="Times New Roman" w:cs="Times New Roman"/>
          <w:iCs/>
          <w:sz w:val="28"/>
          <w:szCs w:val="28"/>
          <w:vertAlign w:val="subscript"/>
          <w:lang w:val="ru-RU"/>
        </w:rPr>
        <w:t>уд.</w:t>
      </w:r>
      <w:r w:rsidRPr="0014335E">
        <w:rPr>
          <w:rFonts w:ascii="Times New Roman" w:hAnsi="Times New Roman" w:cs="Times New Roman"/>
          <w:iCs/>
          <w:sz w:val="28"/>
          <w:szCs w:val="28"/>
          <w:vertAlign w:val="subscript"/>
        </w:rPr>
        <w:t>Ni</w:t>
      </w:r>
      <w:r w:rsidRPr="0014335E">
        <w:rPr>
          <w:rFonts w:ascii="Times New Roman" w:hAnsi="Times New Roman" w:cs="Times New Roman"/>
          <w:iCs/>
          <w:sz w:val="28"/>
          <w:szCs w:val="28"/>
          <w:vertAlign w:val="subscript"/>
          <w:lang w:val="ru-RU"/>
        </w:rPr>
        <w:t xml:space="preserve"> </w:t>
      </w:r>
      <w:r w:rsidRPr="0014335E">
        <w:rPr>
          <w:rFonts w:ascii="Times New Roman" w:hAnsi="Times New Roman" w:cs="Times New Roman"/>
          <w:iCs/>
          <w:sz w:val="28"/>
          <w:szCs w:val="28"/>
          <w:lang w:val="ru-RU"/>
        </w:rPr>
        <w:t xml:space="preserve">- удельная мощность излучения никелевых поверхностей, принятая в 2 раза меньшей, чем </w:t>
      </w:r>
      <w:proofErr w:type="spellStart"/>
      <w:r w:rsidRPr="0014335E">
        <w:rPr>
          <w:rFonts w:ascii="Times New Roman" w:hAnsi="Times New Roman" w:cs="Times New Roman"/>
          <w:iCs/>
          <w:sz w:val="28"/>
          <w:szCs w:val="28"/>
          <w:lang w:val="ru-RU"/>
        </w:rPr>
        <w:t>Р</w:t>
      </w:r>
      <w:r w:rsidRPr="0014335E">
        <w:rPr>
          <w:rFonts w:ascii="Times New Roman" w:hAnsi="Times New Roman" w:cs="Times New Roman"/>
          <w:iCs/>
          <w:sz w:val="28"/>
          <w:szCs w:val="28"/>
          <w:vertAlign w:val="subscript"/>
          <w:lang w:val="ru-RU"/>
        </w:rPr>
        <w:t>уд.окс</w:t>
      </w:r>
      <w:proofErr w:type="spellEnd"/>
    </w:p>
    <w:p w14:paraId="361104F9" w14:textId="38B1123E" w:rsidR="0014335E" w:rsidRPr="00E54F37" w:rsidRDefault="0014335E" w:rsidP="000A0C66">
      <w:pPr>
        <w:spacing w:line="360" w:lineRule="auto"/>
        <w:ind w:firstLine="709"/>
        <w:jc w:val="both"/>
        <w:rPr>
          <w:rFonts w:ascii="Times New Roman" w:hAnsi="Times New Roman" w:cs="Times New Roman"/>
          <w:iCs/>
          <w:sz w:val="28"/>
          <w:szCs w:val="28"/>
          <w:lang w:val="ru-RU"/>
        </w:rPr>
      </w:pPr>
      <w:proofErr w:type="spellStart"/>
      <w:r w:rsidRPr="0014335E">
        <w:rPr>
          <w:rFonts w:ascii="Times New Roman" w:hAnsi="Times New Roman" w:cs="Times New Roman"/>
          <w:iCs/>
          <w:sz w:val="28"/>
          <w:szCs w:val="28"/>
          <w:lang w:val="ru-RU"/>
        </w:rPr>
        <w:t>Р</w:t>
      </w:r>
      <w:r w:rsidRPr="0014335E">
        <w:rPr>
          <w:rFonts w:ascii="Times New Roman" w:hAnsi="Times New Roman" w:cs="Times New Roman"/>
          <w:iCs/>
          <w:sz w:val="28"/>
          <w:szCs w:val="28"/>
          <w:vertAlign w:val="subscript"/>
          <w:lang w:val="ru-RU"/>
        </w:rPr>
        <w:t>изл</w:t>
      </w:r>
      <w:proofErr w:type="spellEnd"/>
      <w:r w:rsidRPr="0014335E">
        <w:rPr>
          <w:rFonts w:ascii="Times New Roman" w:hAnsi="Times New Roman" w:cs="Times New Roman"/>
          <w:iCs/>
          <w:sz w:val="28"/>
          <w:szCs w:val="28"/>
          <w:vertAlign w:val="subscript"/>
          <w:lang w:val="ru-RU"/>
        </w:rPr>
        <w:t xml:space="preserve"> </w:t>
      </w:r>
      <w:r>
        <w:rPr>
          <w:rFonts w:ascii="Times New Roman" w:hAnsi="Times New Roman" w:cs="Times New Roman"/>
          <w:iCs/>
          <w:sz w:val="28"/>
          <w:szCs w:val="28"/>
          <w:lang w:val="ru-RU"/>
        </w:rPr>
        <w:t>=</w:t>
      </w:r>
      <w:r w:rsidRPr="0014335E">
        <w:rPr>
          <w:rFonts w:ascii="Times New Roman" w:hAnsi="Times New Roman" w:cs="Times New Roman"/>
          <w:iCs/>
          <w:sz w:val="28"/>
          <w:szCs w:val="28"/>
          <w:lang w:val="ru-RU"/>
        </w:rPr>
        <w:t xml:space="preserve"> </w:t>
      </w:r>
      <w:proofErr w:type="spellStart"/>
      <w:r w:rsidRPr="0014335E">
        <w:rPr>
          <w:rFonts w:ascii="Times New Roman" w:hAnsi="Times New Roman" w:cs="Times New Roman"/>
          <w:iCs/>
          <w:sz w:val="28"/>
          <w:szCs w:val="28"/>
          <w:lang w:val="ru-RU"/>
        </w:rPr>
        <w:t>Р</w:t>
      </w:r>
      <w:r w:rsidRPr="0014335E">
        <w:rPr>
          <w:rFonts w:ascii="Times New Roman" w:hAnsi="Times New Roman" w:cs="Times New Roman"/>
          <w:iCs/>
          <w:sz w:val="28"/>
          <w:szCs w:val="28"/>
          <w:vertAlign w:val="subscript"/>
          <w:lang w:val="ru-RU"/>
        </w:rPr>
        <w:t>уд.окс</w:t>
      </w:r>
      <w:proofErr w:type="spellEnd"/>
      <w:r w:rsidRPr="0014335E">
        <w:rPr>
          <w:rFonts w:ascii="Times New Roman" w:hAnsi="Times New Roman" w:cs="Times New Roman"/>
          <w:iCs/>
          <w:sz w:val="28"/>
          <w:szCs w:val="28"/>
          <w:vertAlign w:val="subscript"/>
          <w:lang w:val="ru-RU"/>
        </w:rPr>
        <w:t xml:space="preserve"> </w:t>
      </w:r>
      <w:r w:rsidR="00CA75D8">
        <w:rPr>
          <w:rFonts w:ascii="Cambria Math" w:hAnsi="Cambria Math" w:cs="Cambria Math"/>
          <w:iCs/>
          <w:sz w:val="28"/>
          <w:szCs w:val="28"/>
          <w:lang w:val="ru-RU"/>
        </w:rPr>
        <w:t>⋅</w:t>
      </w:r>
      <w:r w:rsidR="00DF3C20" w:rsidRPr="00DF3C20">
        <w:rPr>
          <w:rFonts w:ascii="Times New Roman" w:hAnsi="Times New Roman" w:cs="Times New Roman"/>
          <w:iCs/>
          <w:sz w:val="28"/>
          <w:szCs w:val="28"/>
          <w:lang w:val="ru-RU"/>
        </w:rPr>
        <w:t xml:space="preserve"> </w:t>
      </w:r>
      <w:r w:rsidRPr="0014335E">
        <w:rPr>
          <w:rFonts w:ascii="Times New Roman" w:hAnsi="Times New Roman" w:cs="Times New Roman"/>
          <w:iCs/>
          <w:sz w:val="28"/>
          <w:szCs w:val="28"/>
          <w:lang w:val="ru-RU"/>
        </w:rPr>
        <w:t>(</w:t>
      </w:r>
      <w:proofErr w:type="spellStart"/>
      <w:r w:rsidRPr="0014335E">
        <w:rPr>
          <w:rFonts w:ascii="Times New Roman" w:hAnsi="Times New Roman" w:cs="Times New Roman"/>
          <w:iCs/>
          <w:sz w:val="28"/>
          <w:szCs w:val="28"/>
        </w:rPr>
        <w:t>F</w:t>
      </w:r>
      <w:r w:rsidRPr="0014335E">
        <w:rPr>
          <w:rFonts w:ascii="Times New Roman" w:hAnsi="Times New Roman" w:cs="Times New Roman"/>
          <w:iCs/>
          <w:sz w:val="28"/>
          <w:szCs w:val="28"/>
          <w:vertAlign w:val="subscript"/>
        </w:rPr>
        <w:t>o</w:t>
      </w:r>
      <w:proofErr w:type="spellEnd"/>
      <w:r w:rsidRPr="0014335E">
        <w:rPr>
          <w:rFonts w:ascii="Times New Roman" w:hAnsi="Times New Roman" w:cs="Times New Roman"/>
          <w:iCs/>
          <w:sz w:val="28"/>
          <w:szCs w:val="28"/>
          <w:vertAlign w:val="subscript"/>
          <w:lang w:val="ru-RU"/>
        </w:rPr>
        <w:t>кс</w:t>
      </w:r>
      <w:r w:rsidRPr="0014335E">
        <w:rPr>
          <w:rFonts w:ascii="Times New Roman" w:hAnsi="Times New Roman" w:cs="Times New Roman"/>
          <w:iCs/>
          <w:sz w:val="28"/>
          <w:szCs w:val="28"/>
          <w:lang w:val="ru-RU"/>
        </w:rPr>
        <w:t xml:space="preserve"> + 0.5 </w:t>
      </w:r>
      <w:r w:rsidR="00CA75D8">
        <w:rPr>
          <w:rFonts w:ascii="Cambria Math" w:hAnsi="Cambria Math" w:cs="Cambria Math"/>
          <w:lang w:val="ru-RU"/>
        </w:rPr>
        <w:t>⋅</w:t>
      </w:r>
      <w:r w:rsidRPr="0014335E">
        <w:rPr>
          <w:rFonts w:ascii="Times New Roman" w:hAnsi="Times New Roman" w:cs="Times New Roman"/>
          <w:iCs/>
          <w:sz w:val="28"/>
          <w:szCs w:val="28"/>
          <w:lang w:val="ru-RU"/>
        </w:rPr>
        <w:t xml:space="preserve"> </w:t>
      </w:r>
      <w:proofErr w:type="spellStart"/>
      <w:r w:rsidRPr="0014335E">
        <w:rPr>
          <w:rFonts w:ascii="Times New Roman" w:hAnsi="Times New Roman" w:cs="Times New Roman"/>
          <w:iCs/>
          <w:sz w:val="28"/>
          <w:szCs w:val="28"/>
        </w:rPr>
        <w:t>F</w:t>
      </w:r>
      <w:r w:rsidRPr="0014335E">
        <w:rPr>
          <w:rFonts w:ascii="Times New Roman" w:hAnsi="Times New Roman" w:cs="Times New Roman"/>
          <w:iCs/>
          <w:sz w:val="28"/>
          <w:szCs w:val="28"/>
          <w:vertAlign w:val="subscript"/>
        </w:rPr>
        <w:t>ni</w:t>
      </w:r>
      <w:proofErr w:type="spellEnd"/>
      <w:r w:rsidRPr="0014335E">
        <w:rPr>
          <w:rFonts w:ascii="Times New Roman" w:hAnsi="Times New Roman" w:cs="Times New Roman"/>
          <w:iCs/>
          <w:sz w:val="28"/>
          <w:szCs w:val="28"/>
          <w:lang w:val="ru-RU"/>
        </w:rPr>
        <w:t>)</w:t>
      </w:r>
      <w:r>
        <w:rPr>
          <w:rFonts w:ascii="Times New Roman" w:hAnsi="Times New Roman" w:cs="Times New Roman"/>
          <w:iCs/>
          <w:sz w:val="28"/>
          <w:szCs w:val="28"/>
          <w:lang w:val="ru-RU"/>
        </w:rPr>
        <w:t xml:space="preserve"> = </w:t>
      </w:r>
      <w:r w:rsidRPr="0014335E">
        <w:rPr>
          <w:rFonts w:ascii="Times New Roman" w:hAnsi="Times New Roman" w:cs="Times New Roman"/>
          <w:iCs/>
          <w:sz w:val="28"/>
          <w:szCs w:val="28"/>
          <w:lang w:val="ru-RU"/>
        </w:rPr>
        <w:t>3</w:t>
      </w:r>
      <w:r w:rsidR="00DF3C20" w:rsidRPr="00DF3C20">
        <w:rPr>
          <w:rFonts w:ascii="Times New Roman" w:hAnsi="Times New Roman" w:cs="Times New Roman"/>
          <w:iCs/>
          <w:sz w:val="28"/>
          <w:szCs w:val="28"/>
          <w:lang w:val="ru-RU"/>
        </w:rPr>
        <w:t xml:space="preserve"> </w:t>
      </w:r>
      <w:r w:rsidR="00CA75D8">
        <w:rPr>
          <w:rFonts w:ascii="Cambria Math" w:hAnsi="Cambria Math" w:cs="Cambria Math"/>
          <w:lang w:val="ru-RU"/>
        </w:rPr>
        <w:t>⋅</w:t>
      </w:r>
      <w:r w:rsidR="00DF3C20" w:rsidRPr="00DF3C20">
        <w:rPr>
          <w:lang w:val="ru-RU"/>
        </w:rPr>
        <w:t xml:space="preserve"> </w:t>
      </w:r>
      <w:r w:rsidRPr="0014335E">
        <w:rPr>
          <w:rFonts w:ascii="Times New Roman" w:hAnsi="Times New Roman" w:cs="Times New Roman"/>
          <w:iCs/>
          <w:sz w:val="28"/>
          <w:szCs w:val="28"/>
          <w:lang w:val="ru-RU"/>
        </w:rPr>
        <w:t>(0</w:t>
      </w:r>
      <w:r w:rsidR="00DF3C20">
        <w:rPr>
          <w:rFonts w:ascii="Times New Roman" w:hAnsi="Times New Roman" w:cs="Times New Roman"/>
          <w:iCs/>
          <w:sz w:val="28"/>
          <w:szCs w:val="28"/>
          <w:lang w:val="ru-RU"/>
        </w:rPr>
        <w:t>.</w:t>
      </w:r>
      <w:r w:rsidRPr="0014335E">
        <w:rPr>
          <w:rFonts w:ascii="Times New Roman" w:hAnsi="Times New Roman" w:cs="Times New Roman"/>
          <w:iCs/>
          <w:sz w:val="28"/>
          <w:szCs w:val="28"/>
          <w:lang w:val="ru-RU"/>
        </w:rPr>
        <w:t>0</w:t>
      </w:r>
      <w:r w:rsidR="00DF3C20">
        <w:rPr>
          <w:rFonts w:ascii="Times New Roman" w:hAnsi="Times New Roman" w:cs="Times New Roman"/>
          <w:iCs/>
          <w:sz w:val="28"/>
          <w:szCs w:val="28"/>
          <w:lang w:val="ru-RU"/>
        </w:rPr>
        <w:t>1</w:t>
      </w:r>
      <w:r w:rsidRPr="0014335E">
        <w:rPr>
          <w:rFonts w:ascii="Times New Roman" w:hAnsi="Times New Roman" w:cs="Times New Roman"/>
          <w:iCs/>
          <w:sz w:val="28"/>
          <w:szCs w:val="28"/>
          <w:lang w:val="ru-RU"/>
        </w:rPr>
        <w:t xml:space="preserve"> + 0.5 </w:t>
      </w:r>
      <w:r w:rsidR="00CA75D8">
        <w:rPr>
          <w:rFonts w:ascii="Cambria Math" w:hAnsi="Cambria Math" w:cs="Cambria Math"/>
          <w:lang w:val="ru-RU"/>
        </w:rPr>
        <w:t>⋅</w:t>
      </w:r>
      <w:r w:rsidRPr="0014335E">
        <w:rPr>
          <w:rFonts w:ascii="Times New Roman" w:hAnsi="Times New Roman" w:cs="Times New Roman"/>
          <w:iCs/>
          <w:sz w:val="28"/>
          <w:szCs w:val="28"/>
          <w:lang w:val="ru-RU"/>
        </w:rPr>
        <w:t xml:space="preserve"> </w:t>
      </w:r>
      <w:proofErr w:type="spellStart"/>
      <w:r w:rsidRPr="0014335E">
        <w:rPr>
          <w:rFonts w:ascii="Times New Roman" w:hAnsi="Times New Roman" w:cs="Times New Roman"/>
          <w:iCs/>
          <w:sz w:val="28"/>
          <w:szCs w:val="28"/>
        </w:rPr>
        <w:t>F</w:t>
      </w:r>
      <w:r w:rsidRPr="0014335E">
        <w:rPr>
          <w:rFonts w:ascii="Times New Roman" w:hAnsi="Times New Roman" w:cs="Times New Roman"/>
          <w:iCs/>
          <w:sz w:val="28"/>
          <w:szCs w:val="28"/>
          <w:vertAlign w:val="subscript"/>
        </w:rPr>
        <w:t>n</w:t>
      </w:r>
      <w:r w:rsidR="00DF3C20" w:rsidRPr="00DF3C20">
        <w:rPr>
          <w:rFonts w:ascii="Times New Roman" w:hAnsi="Times New Roman" w:cs="Times New Roman"/>
          <w:iCs/>
          <w:sz w:val="28"/>
          <w:szCs w:val="28"/>
          <w:vertAlign w:val="subscript"/>
        </w:rPr>
        <w:t>i</w:t>
      </w:r>
      <w:proofErr w:type="spellEnd"/>
      <w:r w:rsidRPr="0014335E">
        <w:rPr>
          <w:rFonts w:ascii="Times New Roman" w:hAnsi="Times New Roman" w:cs="Times New Roman"/>
          <w:iCs/>
          <w:sz w:val="28"/>
          <w:szCs w:val="28"/>
          <w:lang w:val="ru-RU"/>
        </w:rPr>
        <w:t>) =</w:t>
      </w:r>
      <w:r>
        <w:rPr>
          <w:rFonts w:ascii="Times New Roman" w:hAnsi="Times New Roman" w:cs="Times New Roman"/>
          <w:iCs/>
          <w:sz w:val="28"/>
          <w:szCs w:val="28"/>
          <w:lang w:val="ru-RU"/>
        </w:rPr>
        <w:t xml:space="preserve"> </w:t>
      </w:r>
      <w:proofErr w:type="gramStart"/>
      <w:r w:rsidRPr="0014335E">
        <w:rPr>
          <w:rFonts w:ascii="Times New Roman" w:hAnsi="Times New Roman" w:cs="Times New Roman"/>
          <w:iCs/>
          <w:sz w:val="28"/>
          <w:szCs w:val="28"/>
          <w:lang w:val="ru-RU"/>
        </w:rPr>
        <w:t>3</w:t>
      </w:r>
      <w:r w:rsidR="00DF3C20">
        <w:rPr>
          <w:rFonts w:ascii="Times New Roman" w:hAnsi="Times New Roman" w:cs="Times New Roman"/>
          <w:iCs/>
          <w:sz w:val="28"/>
          <w:szCs w:val="28"/>
          <w:lang w:val="ru-RU"/>
        </w:rPr>
        <w:t>.</w:t>
      </w:r>
      <w:r w:rsidRPr="0014335E">
        <w:rPr>
          <w:rFonts w:ascii="Times New Roman" w:hAnsi="Times New Roman" w:cs="Times New Roman"/>
          <w:iCs/>
          <w:sz w:val="28"/>
          <w:szCs w:val="28"/>
          <w:lang w:val="ru-RU"/>
        </w:rPr>
        <w:t>4 ;</w:t>
      </w:r>
      <w:proofErr w:type="gramEnd"/>
      <w:r w:rsidRPr="0014335E">
        <w:rPr>
          <w:rFonts w:ascii="Times New Roman" w:hAnsi="Times New Roman" w:cs="Times New Roman"/>
          <w:iCs/>
          <w:sz w:val="28"/>
          <w:szCs w:val="28"/>
          <w:lang w:val="ru-RU"/>
        </w:rPr>
        <w:t xml:space="preserve"> </w:t>
      </w:r>
      <w:proofErr w:type="spellStart"/>
      <w:r w:rsidRPr="0014335E">
        <w:rPr>
          <w:rFonts w:ascii="Times New Roman" w:hAnsi="Times New Roman" w:cs="Times New Roman"/>
          <w:iCs/>
          <w:sz w:val="28"/>
          <w:szCs w:val="28"/>
        </w:rPr>
        <w:t>F</w:t>
      </w:r>
      <w:r w:rsidRPr="0014335E">
        <w:rPr>
          <w:rFonts w:ascii="Times New Roman" w:hAnsi="Times New Roman" w:cs="Times New Roman"/>
          <w:iCs/>
          <w:sz w:val="28"/>
          <w:szCs w:val="28"/>
          <w:vertAlign w:val="subscript"/>
        </w:rPr>
        <w:t>ni</w:t>
      </w:r>
      <w:proofErr w:type="spellEnd"/>
      <w:r w:rsidRPr="0014335E">
        <w:rPr>
          <w:rFonts w:ascii="Times New Roman" w:hAnsi="Times New Roman" w:cs="Times New Roman"/>
          <w:iCs/>
          <w:sz w:val="28"/>
          <w:szCs w:val="28"/>
          <w:lang w:val="ru-RU"/>
        </w:rPr>
        <w:t xml:space="preserve"> = 2,25 см</w:t>
      </w:r>
      <w:r w:rsidRPr="00E54F37">
        <w:rPr>
          <w:rFonts w:ascii="Times New Roman" w:hAnsi="Times New Roman" w:cs="Times New Roman"/>
          <w:iCs/>
          <w:sz w:val="28"/>
          <w:szCs w:val="28"/>
          <w:vertAlign w:val="superscript"/>
          <w:lang w:val="ru-RU"/>
        </w:rPr>
        <w:t>2</w:t>
      </w:r>
    </w:p>
    <w:p w14:paraId="45F89CA6" w14:textId="77777777" w:rsidR="0014335E" w:rsidRPr="0014335E" w:rsidRDefault="0014335E" w:rsidP="000A0C66">
      <w:pPr>
        <w:spacing w:line="360" w:lineRule="auto"/>
        <w:ind w:firstLine="709"/>
        <w:jc w:val="both"/>
        <w:rPr>
          <w:rFonts w:ascii="Times New Roman" w:hAnsi="Times New Roman" w:cs="Times New Roman"/>
          <w:iCs/>
          <w:sz w:val="28"/>
          <w:szCs w:val="28"/>
          <w:lang w:val="ru-RU"/>
        </w:rPr>
      </w:pPr>
      <w:r w:rsidRPr="0014335E">
        <w:rPr>
          <w:rFonts w:ascii="Times New Roman" w:hAnsi="Times New Roman" w:cs="Times New Roman"/>
          <w:iCs/>
          <w:sz w:val="28"/>
          <w:szCs w:val="28"/>
          <w:lang w:val="ru-RU"/>
        </w:rPr>
        <w:t xml:space="preserve">Выберем диаметр керна </w:t>
      </w:r>
      <w:r w:rsidRPr="0014335E">
        <w:rPr>
          <w:rFonts w:ascii="Times New Roman" w:hAnsi="Times New Roman" w:cs="Times New Roman"/>
          <w:iCs/>
          <w:sz w:val="28"/>
          <w:szCs w:val="28"/>
        </w:rPr>
        <w:t>d</w:t>
      </w:r>
      <w:r w:rsidRPr="00E54F37">
        <w:rPr>
          <w:rFonts w:ascii="Times New Roman" w:hAnsi="Times New Roman" w:cs="Times New Roman"/>
          <w:iCs/>
          <w:sz w:val="28"/>
          <w:szCs w:val="28"/>
          <w:vertAlign w:val="subscript"/>
          <w:lang w:val="ru-RU"/>
        </w:rPr>
        <w:t>керна</w:t>
      </w:r>
      <w:r w:rsidRPr="0014335E">
        <w:rPr>
          <w:rFonts w:ascii="Times New Roman" w:hAnsi="Times New Roman" w:cs="Times New Roman"/>
          <w:iCs/>
          <w:sz w:val="28"/>
          <w:szCs w:val="28"/>
          <w:lang w:val="ru-RU"/>
        </w:rPr>
        <w:t xml:space="preserve"> = 3 мм (0,3 см), обеспечив достаточный внутренний диаметр для размещения нагревателя.</w:t>
      </w:r>
    </w:p>
    <w:p w14:paraId="6D9E5E20" w14:textId="77777777" w:rsidR="0014335E" w:rsidRPr="0014335E" w:rsidRDefault="0014335E" w:rsidP="000A0C66">
      <w:pPr>
        <w:spacing w:line="360" w:lineRule="auto"/>
        <w:ind w:firstLine="709"/>
        <w:jc w:val="both"/>
        <w:rPr>
          <w:rFonts w:ascii="Times New Roman" w:hAnsi="Times New Roman" w:cs="Times New Roman"/>
          <w:iCs/>
          <w:sz w:val="28"/>
          <w:szCs w:val="28"/>
          <w:lang w:val="ru-RU"/>
        </w:rPr>
      </w:pPr>
      <w:r w:rsidRPr="0014335E">
        <w:rPr>
          <w:rFonts w:ascii="Times New Roman" w:hAnsi="Times New Roman" w:cs="Times New Roman"/>
          <w:iCs/>
          <w:sz w:val="28"/>
          <w:szCs w:val="28"/>
          <w:lang w:val="ru-RU"/>
        </w:rPr>
        <w:t>С учетом площади никелевого покрытия, диаметра керна и площади оксидного покрытия мы можем использовать стандартные формулы для поверхности цилиндра, чтобы вычислить длину керна.</w:t>
      </w:r>
    </w:p>
    <w:p w14:paraId="6F8DD8F3" w14:textId="743D56A0" w:rsidR="0014335E" w:rsidRPr="0014335E" w:rsidRDefault="00000000" w:rsidP="000A0C66">
      <w:pPr>
        <w:spacing w:line="360" w:lineRule="auto"/>
        <w:ind w:firstLine="709"/>
        <w:jc w:val="both"/>
        <w:rPr>
          <w:rFonts w:ascii="Times New Roman" w:hAnsi="Times New Roman" w:cs="Times New Roman"/>
          <w:i/>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F</m:t>
              </m:r>
            </m:e>
            <m:sub>
              <m:r>
                <m:rPr>
                  <m:sty m:val="p"/>
                </m:rPr>
                <w:rPr>
                  <w:rFonts w:ascii="Cambria Math" w:hAnsi="Cambria Math" w:cs="Times New Roman"/>
                  <w:sz w:val="28"/>
                  <w:szCs w:val="28"/>
                </w:rPr>
                <m:t>ni</m:t>
              </m:r>
            </m:sub>
          </m:sSub>
          <m:r>
            <m:rPr>
              <m:sty m:val="p"/>
            </m:rPr>
            <w:rPr>
              <w:rFonts w:ascii="Cambria Math" w:hAnsi="Cambria Math" w:cs="Times New Roman"/>
              <w:sz w:val="28"/>
              <w:szCs w:val="28"/>
              <w:lang w:val="ru-RU"/>
            </w:rPr>
            <m:t xml:space="preserve"> = </m:t>
          </m:r>
          <m:r>
            <m:rPr>
              <m:sty m:val="p"/>
            </m:rPr>
            <w:rPr>
              <w:rFonts w:ascii="Cambria Math" w:hAnsi="Cambria Math" w:cs="Times New Roman"/>
              <w:sz w:val="28"/>
              <w:szCs w:val="28"/>
            </w:rPr>
            <m:t>π</m:t>
          </m:r>
          <m:sSub>
            <m:sSubPr>
              <m:ctrlPr>
                <w:rPr>
                  <w:rFonts w:ascii="Cambria Math" w:hAnsi="Cambria Math" w:cs="Times New Roman"/>
                  <w:sz w:val="28"/>
                  <w:szCs w:val="28"/>
                </w:rPr>
              </m:ctrlPr>
            </m:sSubPr>
            <m:e>
              <m:r>
                <m:rPr>
                  <m:sty m:val="p"/>
                </m:rPr>
                <w:rPr>
                  <w:rFonts w:ascii="Cambria Math" w:hAnsi="Cambria Math" w:cs="Times New Roman"/>
                  <w:sz w:val="28"/>
                  <w:szCs w:val="28"/>
                </w:rPr>
                <m:t>d</m:t>
              </m:r>
              <m:ctrlPr>
                <w:rPr>
                  <w:rFonts w:ascii="Cambria Math" w:hAnsi="Cambria Math" w:cs="Times New Roman"/>
                  <w:sz w:val="28"/>
                  <w:szCs w:val="28"/>
                  <w:lang w:val="ru-RU"/>
                </w:rPr>
              </m:ctrlPr>
            </m:e>
            <m:sub>
              <m:r>
                <m:rPr>
                  <m:sty m:val="p"/>
                </m:rPr>
                <w:rPr>
                  <w:rFonts w:ascii="Cambria Math" w:hAnsi="Cambria Math" w:cs="Times New Roman"/>
                  <w:sz w:val="28"/>
                  <w:szCs w:val="28"/>
                  <w:lang w:val="ru-RU"/>
                </w:rPr>
                <m:t>керна</m:t>
              </m:r>
            </m:sub>
          </m:sSub>
          <m:sSub>
            <m:sSubPr>
              <m:ctrlPr>
                <w:rPr>
                  <w:rFonts w:ascii="Cambria Math" w:hAnsi="Cambria Math" w:cs="Times New Roman"/>
                  <w:sz w:val="28"/>
                  <w:szCs w:val="28"/>
                </w:rPr>
              </m:ctrlPr>
            </m:sSubPr>
            <m:e>
              <m:r>
                <m:rPr>
                  <m:sty m:val="p"/>
                </m:rPr>
                <w:rPr>
                  <w:rFonts w:ascii="Cambria Math" w:hAnsi="Cambria Math" w:cs="Times New Roman"/>
                  <w:sz w:val="28"/>
                  <w:szCs w:val="28"/>
                </w:rPr>
                <m:t>I</m:t>
              </m:r>
            </m:e>
            <m:sub>
              <m:r>
                <m:rPr>
                  <m:sty m:val="p"/>
                </m:rPr>
                <w:rPr>
                  <w:rFonts w:ascii="Cambria Math" w:hAnsi="Cambria Math" w:cs="Times New Roman"/>
                  <w:sz w:val="28"/>
                  <w:szCs w:val="28"/>
                  <w:lang w:val="ru-RU"/>
                </w:rPr>
                <m:t>керна</m:t>
              </m:r>
            </m:sub>
          </m:sSub>
          <m:r>
            <m:rPr>
              <m:sty m:val="p"/>
            </m:rPr>
            <w:rPr>
              <w:rFonts w:ascii="Cambria Math" w:hAnsi="Cambria Math" w:cs="Times New Roman"/>
              <w:sz w:val="28"/>
              <w:szCs w:val="28"/>
              <w:lang w:val="ru-RU"/>
            </w:rPr>
            <m:t xml:space="preserve"> +</m:t>
          </m:r>
          <m:f>
            <m:fPr>
              <m:ctrlPr>
                <w:rPr>
                  <w:rFonts w:ascii="Cambria Math" w:hAnsi="Cambria Math" w:cs="Times New Roman"/>
                  <w:sz w:val="28"/>
                  <w:szCs w:val="28"/>
                  <w:lang w:val="ru-RU"/>
                </w:rPr>
              </m:ctrlPr>
            </m:fPr>
            <m:num>
              <m:r>
                <m:rPr>
                  <m:sty m:val="p"/>
                </m:rPr>
                <w:rPr>
                  <w:rFonts w:ascii="Cambria Math" w:hAnsi="Cambria Math" w:cs="Times New Roman"/>
                  <w:sz w:val="28"/>
                  <w:szCs w:val="28"/>
                </w:rPr>
                <m:t>π</m:t>
              </m:r>
              <m:sSubSup>
                <m:sSubSupPr>
                  <m:ctrlPr>
                    <w:rPr>
                      <w:rFonts w:ascii="Cambria Math" w:hAnsi="Cambria Math" w:cs="Times New Roman"/>
                      <w:sz w:val="28"/>
                      <w:szCs w:val="28"/>
                      <w:lang w:val="ru-RU"/>
                    </w:rPr>
                  </m:ctrlPr>
                </m:sSubSupPr>
                <m:e>
                  <m:r>
                    <m:rPr>
                      <m:sty m:val="p"/>
                    </m:rPr>
                    <w:rPr>
                      <w:rFonts w:ascii="Cambria Math" w:hAnsi="Cambria Math" w:cs="Times New Roman"/>
                      <w:sz w:val="28"/>
                      <w:szCs w:val="28"/>
                    </w:rPr>
                    <m:t>d</m:t>
                  </m:r>
                  <m:ctrlPr>
                    <w:rPr>
                      <w:rFonts w:ascii="Cambria Math" w:hAnsi="Cambria Math" w:cs="Times New Roman"/>
                      <w:sz w:val="28"/>
                      <w:szCs w:val="28"/>
                    </w:rPr>
                  </m:ctrlPr>
                </m:e>
                <m:sub>
                  <m:r>
                    <m:rPr>
                      <m:sty m:val="p"/>
                    </m:rPr>
                    <w:rPr>
                      <w:rFonts w:ascii="Cambria Math" w:hAnsi="Cambria Math" w:cs="Times New Roman"/>
                      <w:sz w:val="28"/>
                      <w:szCs w:val="28"/>
                      <w:lang w:val="ru-RU"/>
                    </w:rPr>
                    <m:t>керна</m:t>
                  </m:r>
                </m:sub>
                <m:sup>
                  <m:r>
                    <w:rPr>
                      <w:rFonts w:ascii="Cambria Math" w:hAnsi="Cambria Math" w:cs="Times New Roman"/>
                      <w:sz w:val="28"/>
                      <w:szCs w:val="28"/>
                    </w:rPr>
                    <m:t>2</m:t>
                  </m:r>
                </m:sup>
              </m:sSubSup>
            </m:num>
            <m:den>
              <m:r>
                <w:rPr>
                  <w:rFonts w:ascii="Cambria Math" w:hAnsi="Cambria Math" w:cs="Times New Roman"/>
                  <w:sz w:val="28"/>
                  <w:szCs w:val="28"/>
                </w:rPr>
                <m:t>4</m:t>
              </m:r>
            </m:den>
          </m:f>
          <m:r>
            <m:rPr>
              <m:sty m:val="p"/>
            </m:rPr>
            <w:rPr>
              <w:rFonts w:ascii="Cambria Math" w:hAnsi="Cambria Math" w:cs="Times New Roman"/>
              <w:sz w:val="28"/>
              <w:szCs w:val="28"/>
              <w:lang w:val="ru-RU"/>
            </w:rPr>
            <m:t xml:space="preserve"> - </m:t>
          </m:r>
          <m:sSub>
            <m:sSubPr>
              <m:ctrlPr>
                <w:rPr>
                  <w:rFonts w:ascii="Cambria Math" w:hAnsi="Cambria Math" w:cs="Times New Roman"/>
                  <w:sz w:val="28"/>
                  <w:szCs w:val="28"/>
                </w:rPr>
              </m:ctrlPr>
            </m:sSubPr>
            <m:e>
              <m:r>
                <m:rPr>
                  <m:sty m:val="p"/>
                </m:rPr>
                <w:rPr>
                  <w:rFonts w:ascii="Cambria Math" w:hAnsi="Cambria Math" w:cs="Times New Roman"/>
                  <w:sz w:val="28"/>
                  <w:szCs w:val="28"/>
                </w:rPr>
                <m:t>F</m:t>
              </m:r>
              <m:ctrlPr>
                <w:rPr>
                  <w:rFonts w:ascii="Cambria Math" w:hAnsi="Cambria Math" w:cs="Times New Roman"/>
                  <w:sz w:val="28"/>
                  <w:szCs w:val="28"/>
                  <w:lang w:val="ru-RU"/>
                </w:rPr>
              </m:ctrlPr>
            </m:e>
            <m:sub>
              <m:r>
                <m:rPr>
                  <m:sty m:val="p"/>
                </m:rPr>
                <w:rPr>
                  <w:rFonts w:ascii="Cambria Math" w:hAnsi="Cambria Math" w:cs="Times New Roman"/>
                  <w:sz w:val="28"/>
                  <w:szCs w:val="28"/>
                  <w:lang w:val="ru-RU"/>
                </w:rPr>
                <m:t>окс</m:t>
              </m:r>
            </m:sub>
          </m:sSub>
        </m:oMath>
      </m:oMathPara>
    </w:p>
    <w:p w14:paraId="7954307E" w14:textId="31E0629B" w:rsidR="00BF15FB" w:rsidRPr="00BF15FB" w:rsidRDefault="00000000" w:rsidP="000A0C66">
      <w:pPr>
        <w:spacing w:line="360" w:lineRule="auto"/>
        <w:ind w:firstLine="709"/>
        <w:jc w:val="both"/>
        <w:rPr>
          <w:rFonts w:ascii="Times New Roman" w:hAnsi="Times New Roman" w:cs="Times New Roman"/>
          <w:i/>
          <w:iCs/>
          <w:sz w:val="28"/>
          <w:szCs w:val="28"/>
          <w:lang w:val="ru-RU"/>
        </w:rPr>
      </w:pPr>
      <m:oMathPara>
        <m:oMath>
          <m:sSub>
            <m:sSubPr>
              <m:ctrlPr>
                <w:rPr>
                  <w:rFonts w:ascii="Cambria Math" w:hAnsi="Cambria Math" w:cs="Times New Roman"/>
                  <w:iCs/>
                  <w:sz w:val="28"/>
                  <w:szCs w:val="28"/>
                </w:rPr>
              </m:ctrlPr>
            </m:sSubPr>
            <m:e>
              <m:r>
                <m:rPr>
                  <m:sty m:val="p"/>
                </m:rPr>
                <w:rPr>
                  <w:rFonts w:ascii="Cambria Math" w:hAnsi="Cambria Math" w:cs="Times New Roman"/>
                  <w:sz w:val="28"/>
                  <w:szCs w:val="28"/>
                </w:rPr>
                <m:t>I</m:t>
              </m:r>
            </m:e>
            <m:sub>
              <m:r>
                <m:rPr>
                  <m:sty m:val="p"/>
                </m:rPr>
                <w:rPr>
                  <w:rFonts w:ascii="Cambria Math" w:hAnsi="Cambria Math" w:cs="Times New Roman"/>
                  <w:sz w:val="28"/>
                  <w:szCs w:val="28"/>
                  <w:lang w:val="ru-RU"/>
                </w:rPr>
                <m:t>керна</m:t>
              </m:r>
            </m:sub>
          </m:sSub>
          <m:r>
            <m:rPr>
              <m:sty m:val="p"/>
            </m:rPr>
            <w:rPr>
              <w:rFonts w:ascii="Cambria Math" w:hAnsi="Cambria Math" w:cs="Times New Roman"/>
              <w:sz w:val="28"/>
              <w:szCs w:val="28"/>
            </w:rPr>
            <m:t xml:space="preserve">= </m:t>
          </m:r>
          <m:f>
            <m:fPr>
              <m:ctrlPr>
                <w:rPr>
                  <w:rFonts w:ascii="Cambria Math" w:hAnsi="Cambria Math" w:cs="Times New Roman"/>
                  <w:iCs/>
                  <w:sz w:val="28"/>
                  <w:szCs w:val="28"/>
                </w:rPr>
              </m:ctrlPr>
            </m:fPr>
            <m:num>
              <m:sSub>
                <m:sSubPr>
                  <m:ctrlPr>
                    <w:rPr>
                      <w:rFonts w:ascii="Cambria Math" w:hAnsi="Cambria Math" w:cs="Times New Roman"/>
                      <w:iCs/>
                      <w:sz w:val="28"/>
                      <w:szCs w:val="28"/>
                    </w:rPr>
                  </m:ctrlPr>
                </m:sSubPr>
                <m:e>
                  <m:r>
                    <m:rPr>
                      <m:sty m:val="p"/>
                    </m:rPr>
                    <w:rPr>
                      <w:rFonts w:ascii="Cambria Math" w:hAnsi="Cambria Math" w:cs="Times New Roman"/>
                      <w:sz w:val="28"/>
                      <w:szCs w:val="28"/>
                    </w:rPr>
                    <m:t>F</m:t>
                  </m:r>
                </m:e>
                <m:sub>
                  <m:r>
                    <m:rPr>
                      <m:sty m:val="p"/>
                    </m:rPr>
                    <w:rPr>
                      <w:rFonts w:ascii="Cambria Math" w:hAnsi="Cambria Math" w:cs="Times New Roman"/>
                      <w:sz w:val="28"/>
                      <w:szCs w:val="28"/>
                    </w:rPr>
                    <m:t>Ni</m:t>
                  </m:r>
                </m:sub>
              </m:sSub>
              <m:r>
                <m:rPr>
                  <m:sty m:val="p"/>
                </m:rPr>
                <w:rPr>
                  <w:rFonts w:ascii="Cambria Math" w:hAnsi="Cambria Math" w:cs="Times New Roman"/>
                  <w:sz w:val="28"/>
                  <w:szCs w:val="28"/>
                </w:rPr>
                <m:t>+</m:t>
              </m:r>
              <m:sSub>
                <m:sSubPr>
                  <m:ctrlPr>
                    <w:rPr>
                      <w:rFonts w:ascii="Cambria Math" w:hAnsi="Cambria Math" w:cs="Times New Roman"/>
                      <w:iCs/>
                      <w:sz w:val="28"/>
                      <w:szCs w:val="28"/>
                    </w:rPr>
                  </m:ctrlPr>
                </m:sSubPr>
                <m:e>
                  <m:r>
                    <m:rPr>
                      <m:sty m:val="p"/>
                    </m:rPr>
                    <w:rPr>
                      <w:rFonts w:ascii="Cambria Math" w:hAnsi="Cambria Math" w:cs="Times New Roman"/>
                      <w:sz w:val="28"/>
                      <w:szCs w:val="28"/>
                    </w:rPr>
                    <m:t>F</m:t>
                  </m:r>
                </m:e>
                <m:sub>
                  <m:r>
                    <m:rPr>
                      <m:sty m:val="p"/>
                    </m:rPr>
                    <w:rPr>
                      <w:rFonts w:ascii="Cambria Math" w:hAnsi="Cambria Math" w:cs="Times New Roman"/>
                      <w:sz w:val="28"/>
                      <w:szCs w:val="28"/>
                    </w:rPr>
                    <m:t>о</m:t>
                  </m:r>
                  <m:r>
                    <w:rPr>
                      <w:rFonts w:ascii="Cambria Math" w:hAnsi="Cambria Math" w:cs="Times New Roman"/>
                      <w:sz w:val="28"/>
                      <w:szCs w:val="28"/>
                      <w:lang w:val="ru-RU"/>
                    </w:rPr>
                    <m:t>кс</m:t>
                  </m:r>
                </m:sub>
              </m:sSub>
              <m:r>
                <w:rPr>
                  <w:rFonts w:ascii="Cambria Math" w:hAnsi="Cambria Math" w:cs="Times New Roman"/>
                  <w:sz w:val="28"/>
                  <w:szCs w:val="28"/>
                </w:rPr>
                <m:t>+</m:t>
              </m:r>
              <m:f>
                <m:fPr>
                  <m:ctrlPr>
                    <w:rPr>
                      <w:rFonts w:ascii="Cambria Math" w:hAnsi="Cambria Math" w:cs="Times New Roman"/>
                      <w:sz w:val="28"/>
                      <w:szCs w:val="28"/>
                      <w:lang w:val="ru-RU"/>
                    </w:rPr>
                  </m:ctrlPr>
                </m:fPr>
                <m:num>
                  <m:r>
                    <m:rPr>
                      <m:sty m:val="p"/>
                    </m:rPr>
                    <w:rPr>
                      <w:rFonts w:ascii="Cambria Math" w:hAnsi="Cambria Math" w:cs="Times New Roman"/>
                      <w:sz w:val="28"/>
                      <w:szCs w:val="28"/>
                    </w:rPr>
                    <m:t>π</m:t>
                  </m:r>
                  <m:sSubSup>
                    <m:sSubSupPr>
                      <m:ctrlPr>
                        <w:rPr>
                          <w:rFonts w:ascii="Cambria Math" w:hAnsi="Cambria Math" w:cs="Times New Roman"/>
                          <w:sz w:val="28"/>
                          <w:szCs w:val="28"/>
                          <w:lang w:val="ru-RU"/>
                        </w:rPr>
                      </m:ctrlPr>
                    </m:sSubSupPr>
                    <m:e>
                      <m:r>
                        <m:rPr>
                          <m:sty m:val="p"/>
                        </m:rPr>
                        <w:rPr>
                          <w:rFonts w:ascii="Cambria Math" w:hAnsi="Cambria Math" w:cs="Times New Roman"/>
                          <w:sz w:val="28"/>
                          <w:szCs w:val="28"/>
                        </w:rPr>
                        <m:t>d</m:t>
                      </m:r>
                      <m:ctrlPr>
                        <w:rPr>
                          <w:rFonts w:ascii="Cambria Math" w:hAnsi="Cambria Math" w:cs="Times New Roman"/>
                          <w:sz w:val="28"/>
                          <w:szCs w:val="28"/>
                        </w:rPr>
                      </m:ctrlPr>
                    </m:e>
                    <m:sub>
                      <m:r>
                        <m:rPr>
                          <m:sty m:val="p"/>
                        </m:rPr>
                        <w:rPr>
                          <w:rFonts w:ascii="Cambria Math" w:hAnsi="Cambria Math" w:cs="Times New Roman"/>
                          <w:sz w:val="28"/>
                          <w:szCs w:val="28"/>
                          <w:lang w:val="ru-RU"/>
                        </w:rPr>
                        <m:t>керна</m:t>
                      </m:r>
                    </m:sub>
                    <m:sup>
                      <m:r>
                        <w:rPr>
                          <w:rFonts w:ascii="Cambria Math" w:hAnsi="Cambria Math" w:cs="Times New Roman"/>
                          <w:sz w:val="28"/>
                          <w:szCs w:val="28"/>
                        </w:rPr>
                        <m:t>2</m:t>
                      </m:r>
                    </m:sup>
                  </m:sSubSup>
                </m:num>
                <m:den>
                  <m:r>
                    <w:rPr>
                      <w:rFonts w:ascii="Cambria Math" w:hAnsi="Cambria Math" w:cs="Times New Roman"/>
                      <w:sz w:val="28"/>
                      <w:szCs w:val="28"/>
                    </w:rPr>
                    <m:t>4</m:t>
                  </m:r>
                </m:den>
              </m:f>
            </m:num>
            <m:den>
              <m:r>
                <m:rPr>
                  <m:sty m:val="p"/>
                </m:rPr>
                <w:rPr>
                  <w:rFonts w:ascii="Cambria Math" w:hAnsi="Cambria Math" w:cs="Times New Roman"/>
                  <w:sz w:val="28"/>
                  <w:szCs w:val="28"/>
                </w:rPr>
                <m:t>π</m:t>
              </m:r>
              <m:sSub>
                <m:sSubPr>
                  <m:ctrlPr>
                    <w:rPr>
                      <w:rFonts w:ascii="Cambria Math" w:hAnsi="Cambria Math" w:cs="Times New Roman"/>
                      <w:sz w:val="28"/>
                      <w:szCs w:val="28"/>
                    </w:rPr>
                  </m:ctrlPr>
                </m:sSubPr>
                <m:e>
                  <m:r>
                    <m:rPr>
                      <m:sty m:val="p"/>
                    </m:rPr>
                    <w:rPr>
                      <w:rFonts w:ascii="Cambria Math" w:hAnsi="Cambria Math" w:cs="Times New Roman"/>
                      <w:sz w:val="28"/>
                      <w:szCs w:val="28"/>
                    </w:rPr>
                    <m:t>d</m:t>
                  </m:r>
                  <m:ctrlPr>
                    <w:rPr>
                      <w:rFonts w:ascii="Cambria Math" w:hAnsi="Cambria Math" w:cs="Times New Roman"/>
                      <w:sz w:val="28"/>
                      <w:szCs w:val="28"/>
                      <w:lang w:val="ru-RU"/>
                    </w:rPr>
                  </m:ctrlPr>
                </m:e>
                <m:sub>
                  <m:r>
                    <m:rPr>
                      <m:sty m:val="p"/>
                    </m:rPr>
                    <w:rPr>
                      <w:rFonts w:ascii="Cambria Math" w:hAnsi="Cambria Math" w:cs="Times New Roman"/>
                      <w:sz w:val="28"/>
                      <w:szCs w:val="28"/>
                      <w:lang w:val="ru-RU"/>
                    </w:rPr>
                    <m:t>керна</m:t>
                  </m:r>
                </m:sub>
              </m:sSub>
            </m:den>
          </m:f>
          <m:r>
            <w:rPr>
              <w:rFonts w:ascii="Cambria Math" w:hAnsi="Cambria Math" w:cs="Times New Roman"/>
              <w:sz w:val="28"/>
              <w:szCs w:val="28"/>
            </w:rPr>
            <m:t>=</m:t>
          </m:r>
          <m:r>
            <w:rPr>
              <w:rFonts w:ascii="Cambria Math" w:hAnsi="Cambria Math" w:cs="Times New Roman"/>
              <w:sz w:val="28"/>
              <w:szCs w:val="28"/>
              <w:lang w:val="ru-RU"/>
            </w:rPr>
            <m:t xml:space="preserve"> </m:t>
          </m:r>
          <m:f>
            <m:fPr>
              <m:ctrlPr>
                <w:rPr>
                  <w:rFonts w:ascii="Cambria Math" w:hAnsi="Cambria Math" w:cs="Times New Roman"/>
                  <w:i/>
                  <w:iCs/>
                  <w:sz w:val="28"/>
                  <w:szCs w:val="28"/>
                  <w:lang w:val="ru-RU"/>
                </w:rPr>
              </m:ctrlPr>
            </m:fPr>
            <m:num>
              <m:r>
                <w:rPr>
                  <w:rFonts w:ascii="Cambria Math" w:hAnsi="Cambria Math" w:cs="Times New Roman"/>
                  <w:sz w:val="28"/>
                  <w:szCs w:val="28"/>
                  <w:lang w:val="ru-RU"/>
                </w:rPr>
                <m:t>2.25+0.01-π</m:t>
              </m:r>
              <m:r>
                <w:rPr>
                  <w:rFonts w:ascii="Cambria Math" w:hAnsi="Cambria Math" w:cs="Times New Roman"/>
                  <w:sz w:val="28"/>
                  <w:szCs w:val="28"/>
                  <w:lang w:val="ru-RU"/>
                </w:rPr>
                <m:t>⋅</m:t>
              </m:r>
              <m:f>
                <m:fPr>
                  <m:ctrlPr>
                    <w:rPr>
                      <w:rFonts w:ascii="Cambria Math" w:hAnsi="Cambria Math" w:cs="Times New Roman"/>
                      <w:i/>
                      <w:iCs/>
                      <w:sz w:val="28"/>
                      <w:szCs w:val="28"/>
                    </w:rPr>
                  </m:ctrlPr>
                </m:fPr>
                <m:num>
                  <m:sSup>
                    <m:sSupPr>
                      <m:ctrlPr>
                        <w:rPr>
                          <w:rFonts w:ascii="Cambria Math" w:hAnsi="Cambria Math" w:cs="Times New Roman"/>
                          <w:i/>
                          <w:iCs/>
                          <w:sz w:val="28"/>
                          <w:szCs w:val="28"/>
                        </w:rPr>
                      </m:ctrlPr>
                    </m:sSupPr>
                    <m:e>
                      <m:r>
                        <w:rPr>
                          <w:rFonts w:ascii="Cambria Math" w:hAnsi="Cambria Math" w:cs="Times New Roman"/>
                          <w:sz w:val="28"/>
                          <w:szCs w:val="28"/>
                          <w:lang w:val="ru-RU"/>
                        </w:rPr>
                        <m:t>0.3</m:t>
                      </m:r>
                      <m:ctrlPr>
                        <w:rPr>
                          <w:rFonts w:ascii="Cambria Math" w:hAnsi="Cambria Math" w:cs="Times New Roman"/>
                          <w:i/>
                          <w:iCs/>
                          <w:sz w:val="28"/>
                          <w:szCs w:val="28"/>
                          <w:lang w:val="ru-RU"/>
                        </w:rPr>
                      </m:ctrlPr>
                    </m:e>
                    <m:sup>
                      <m:r>
                        <w:rPr>
                          <w:rFonts w:ascii="Cambria Math" w:hAnsi="Cambria Math" w:cs="Times New Roman"/>
                          <w:sz w:val="28"/>
                          <w:szCs w:val="28"/>
                        </w:rPr>
                        <m:t>2</m:t>
                      </m:r>
                    </m:sup>
                  </m:sSup>
                  <m:ctrlPr>
                    <w:rPr>
                      <w:rFonts w:ascii="Cambria Math" w:hAnsi="Cambria Math" w:cs="Times New Roman"/>
                      <w:i/>
                      <w:iCs/>
                      <w:sz w:val="28"/>
                      <w:szCs w:val="28"/>
                      <w:lang w:val="ru-RU"/>
                    </w:rPr>
                  </m:ctrlPr>
                </m:num>
                <m:den>
                  <m:r>
                    <w:rPr>
                      <w:rFonts w:ascii="Cambria Math" w:hAnsi="Cambria Math" w:cs="Times New Roman"/>
                      <w:sz w:val="28"/>
                      <w:szCs w:val="28"/>
                    </w:rPr>
                    <m:t>4</m:t>
                  </m:r>
                </m:den>
              </m:f>
            </m:num>
            <m:den>
              <m:r>
                <w:rPr>
                  <w:rFonts w:ascii="Cambria Math" w:hAnsi="Cambria Math" w:cs="Times New Roman"/>
                  <w:sz w:val="28"/>
                  <w:szCs w:val="28"/>
                  <w:lang w:val="ru-RU"/>
                </w:rPr>
                <m:t>π</m:t>
              </m:r>
              <m:r>
                <w:rPr>
                  <w:rFonts w:ascii="Cambria Math" w:hAnsi="Cambria Math" w:cs="Times New Roman"/>
                  <w:sz w:val="28"/>
                  <w:szCs w:val="28"/>
                  <w:lang w:val="ru-RU"/>
                </w:rPr>
                <m:t>⋅</m:t>
              </m:r>
              <m:r>
                <w:rPr>
                  <w:rFonts w:ascii="Cambria Math" w:hAnsi="Cambria Math" w:cs="Times New Roman"/>
                  <w:sz w:val="28"/>
                  <w:szCs w:val="28"/>
                  <w:lang w:val="ru-RU"/>
                </w:rPr>
                <m:t>0</m:t>
              </m:r>
              <m:r>
                <w:rPr>
                  <w:rFonts w:ascii="Cambria Math" w:hAnsi="Cambria Math" w:cs="Times New Roman"/>
                  <w:sz w:val="28"/>
                  <w:szCs w:val="28"/>
                </w:rPr>
                <m:t>.3</m:t>
              </m:r>
            </m:den>
          </m:f>
          <m:r>
            <w:rPr>
              <w:rFonts w:ascii="Cambria Math" w:hAnsi="Cambria Math" w:cs="Times New Roman"/>
              <w:sz w:val="28"/>
              <w:szCs w:val="28"/>
              <w:lang w:val="ru-RU"/>
            </w:rPr>
            <m:t>=</m:t>
          </m:r>
          <m:r>
            <w:rPr>
              <w:rFonts w:ascii="Cambria Math" w:hAnsi="Cambria Math" w:cs="Times New Roman"/>
              <w:sz w:val="28"/>
              <w:szCs w:val="28"/>
            </w:rPr>
            <m:t>2.41 см</m:t>
          </m:r>
        </m:oMath>
      </m:oMathPara>
    </w:p>
    <w:p w14:paraId="45AE7C93" w14:textId="49350B26" w:rsidR="0014335E" w:rsidRPr="0014335E" w:rsidRDefault="0014335E" w:rsidP="000A0C66">
      <w:pPr>
        <w:spacing w:line="360" w:lineRule="auto"/>
        <w:ind w:firstLine="709"/>
        <w:jc w:val="both"/>
        <w:rPr>
          <w:rFonts w:ascii="Times New Roman" w:hAnsi="Times New Roman" w:cs="Times New Roman"/>
          <w:iCs/>
          <w:sz w:val="28"/>
          <w:szCs w:val="28"/>
          <w:lang w:val="ru-RU"/>
        </w:rPr>
      </w:pPr>
      <w:r w:rsidRPr="0014335E">
        <w:rPr>
          <w:rFonts w:ascii="Times New Roman" w:hAnsi="Times New Roman" w:cs="Times New Roman"/>
          <w:iCs/>
          <w:sz w:val="28"/>
          <w:szCs w:val="28"/>
          <w:lang w:val="ru-RU"/>
        </w:rPr>
        <w:t xml:space="preserve">Если получившаяся длина керна катода оказывается слишком большой, ее необходимо уменьшить до практичного диапазона (~3-5 мм). Установим длину керна </w:t>
      </w:r>
      <w:r w:rsidR="00BF15FB">
        <w:rPr>
          <w:rFonts w:ascii="Times New Roman" w:hAnsi="Times New Roman" w:cs="Times New Roman"/>
          <w:iCs/>
          <w:sz w:val="28"/>
          <w:szCs w:val="28"/>
        </w:rPr>
        <w:t>l</w:t>
      </w:r>
      <w:r w:rsidRPr="0014335E">
        <w:rPr>
          <w:rFonts w:ascii="Times New Roman" w:hAnsi="Times New Roman" w:cs="Times New Roman"/>
          <w:iCs/>
          <w:sz w:val="28"/>
          <w:szCs w:val="28"/>
          <w:vertAlign w:val="subscript"/>
          <w:lang w:val="ru-RU"/>
        </w:rPr>
        <w:t>керна</w:t>
      </w:r>
      <w:r w:rsidRPr="0014335E">
        <w:rPr>
          <w:rFonts w:ascii="Times New Roman" w:hAnsi="Times New Roman" w:cs="Times New Roman"/>
          <w:iCs/>
          <w:sz w:val="28"/>
          <w:szCs w:val="28"/>
          <w:lang w:val="ru-RU"/>
        </w:rPr>
        <w:t xml:space="preserve"> = 3 мм.</w:t>
      </w:r>
    </w:p>
    <w:p w14:paraId="51EDDB2F" w14:textId="77777777" w:rsidR="0014335E" w:rsidRPr="0014335E" w:rsidRDefault="0014335E" w:rsidP="000A0C66">
      <w:pPr>
        <w:spacing w:line="360" w:lineRule="auto"/>
        <w:ind w:firstLine="709"/>
        <w:jc w:val="both"/>
        <w:rPr>
          <w:rFonts w:ascii="Times New Roman" w:hAnsi="Times New Roman" w:cs="Times New Roman"/>
          <w:iCs/>
          <w:sz w:val="28"/>
          <w:szCs w:val="28"/>
          <w:lang w:val="ru-RU"/>
        </w:rPr>
      </w:pPr>
      <w:r w:rsidRPr="0014335E">
        <w:rPr>
          <w:rFonts w:ascii="Times New Roman" w:hAnsi="Times New Roman" w:cs="Times New Roman"/>
          <w:iCs/>
          <w:sz w:val="28"/>
          <w:szCs w:val="28"/>
          <w:lang w:val="ru-RU"/>
        </w:rPr>
        <w:t xml:space="preserve">Оставшуюся площадь учтем в размерах металлического </w:t>
      </w:r>
      <w:proofErr w:type="spellStart"/>
      <w:r w:rsidRPr="0014335E">
        <w:rPr>
          <w:rFonts w:ascii="Times New Roman" w:hAnsi="Times New Roman" w:cs="Times New Roman"/>
          <w:iCs/>
          <w:sz w:val="28"/>
          <w:szCs w:val="28"/>
          <w:lang w:val="ru-RU"/>
        </w:rPr>
        <w:t>спейсера</w:t>
      </w:r>
      <w:proofErr w:type="spellEnd"/>
      <w:r w:rsidRPr="0014335E">
        <w:rPr>
          <w:rFonts w:ascii="Times New Roman" w:hAnsi="Times New Roman" w:cs="Times New Roman"/>
          <w:iCs/>
          <w:sz w:val="28"/>
          <w:szCs w:val="28"/>
          <w:lang w:val="ru-RU"/>
        </w:rPr>
        <w:t xml:space="preserve">, который будет иметь электрический контакт с никелевым керном (см. Рис. 3.1). </w:t>
      </w:r>
      <w:proofErr w:type="spellStart"/>
      <w:r w:rsidRPr="0014335E">
        <w:rPr>
          <w:rFonts w:ascii="Times New Roman" w:hAnsi="Times New Roman" w:cs="Times New Roman"/>
          <w:iCs/>
          <w:sz w:val="28"/>
          <w:szCs w:val="28"/>
          <w:lang w:val="ru-RU"/>
        </w:rPr>
        <w:t>Спейсер</w:t>
      </w:r>
      <w:proofErr w:type="spellEnd"/>
      <w:r w:rsidRPr="0014335E">
        <w:rPr>
          <w:rFonts w:ascii="Times New Roman" w:hAnsi="Times New Roman" w:cs="Times New Roman"/>
          <w:iCs/>
          <w:sz w:val="28"/>
          <w:szCs w:val="28"/>
          <w:lang w:val="ru-RU"/>
        </w:rPr>
        <w:t xml:space="preserve"> предназначен для поддержания фиксированного расстояния между катодом и модулятором. Расчет </w:t>
      </w:r>
      <w:proofErr w:type="spellStart"/>
      <w:r w:rsidRPr="0014335E">
        <w:rPr>
          <w:rFonts w:ascii="Times New Roman" w:hAnsi="Times New Roman" w:cs="Times New Roman"/>
          <w:iCs/>
          <w:sz w:val="28"/>
          <w:szCs w:val="28"/>
          <w:lang w:val="ru-RU"/>
        </w:rPr>
        <w:t>спейсера</w:t>
      </w:r>
      <w:proofErr w:type="spellEnd"/>
      <w:r w:rsidRPr="0014335E">
        <w:rPr>
          <w:rFonts w:ascii="Times New Roman" w:hAnsi="Times New Roman" w:cs="Times New Roman"/>
          <w:iCs/>
          <w:sz w:val="28"/>
          <w:szCs w:val="28"/>
          <w:lang w:val="ru-RU"/>
        </w:rPr>
        <w:t xml:space="preserve"> не является целью данного курсового проекта.</w:t>
      </w:r>
    </w:p>
    <w:p w14:paraId="2CFE745D" w14:textId="225E44EF" w:rsidR="0014335E" w:rsidRPr="0014335E" w:rsidRDefault="0014335E" w:rsidP="000A0C66">
      <w:pPr>
        <w:spacing w:line="360" w:lineRule="auto"/>
        <w:ind w:firstLine="709"/>
        <w:jc w:val="both"/>
        <w:rPr>
          <w:rFonts w:ascii="Times New Roman" w:hAnsi="Times New Roman" w:cs="Times New Roman"/>
          <w:iCs/>
          <w:sz w:val="28"/>
          <w:szCs w:val="28"/>
          <w:lang w:val="ru-RU"/>
        </w:rPr>
      </w:pPr>
      <w:r w:rsidRPr="0014335E">
        <w:rPr>
          <w:rFonts w:ascii="Times New Roman" w:hAnsi="Times New Roman" w:cs="Times New Roman"/>
          <w:iCs/>
          <w:sz w:val="28"/>
          <w:szCs w:val="28"/>
          <w:lang w:val="ru-RU"/>
        </w:rPr>
        <w:lastRenderedPageBreak/>
        <w:t>В результате расчёта мы получили следующие</w:t>
      </w:r>
      <w:r w:rsidR="00BF15FB" w:rsidRPr="00BF15FB">
        <w:rPr>
          <w:rFonts w:ascii="Times New Roman" w:hAnsi="Times New Roman" w:cs="Times New Roman"/>
          <w:iCs/>
          <w:sz w:val="28"/>
          <w:szCs w:val="28"/>
          <w:lang w:val="ru-RU"/>
        </w:rPr>
        <w:t xml:space="preserve"> </w:t>
      </w:r>
      <w:r w:rsidR="00BF15FB">
        <w:rPr>
          <w:rFonts w:ascii="Times New Roman" w:hAnsi="Times New Roman" w:cs="Times New Roman"/>
          <w:iCs/>
          <w:sz w:val="28"/>
          <w:szCs w:val="28"/>
          <w:lang w:val="ru-RU"/>
        </w:rPr>
        <w:t>значения</w:t>
      </w:r>
      <w:r w:rsidRPr="0014335E">
        <w:rPr>
          <w:rFonts w:ascii="Times New Roman" w:hAnsi="Times New Roman" w:cs="Times New Roman"/>
          <w:iCs/>
          <w:sz w:val="28"/>
          <w:szCs w:val="28"/>
          <w:lang w:val="ru-RU"/>
        </w:rPr>
        <w:t>:</w:t>
      </w:r>
    </w:p>
    <w:p w14:paraId="7B6F1450" w14:textId="77777777" w:rsidR="00513EDD" w:rsidRDefault="00BF15FB" w:rsidP="000A0C66">
      <w:pPr>
        <w:spacing w:line="360" w:lineRule="auto"/>
        <w:ind w:firstLine="709"/>
        <w:jc w:val="both"/>
        <w:rPr>
          <w:rFonts w:ascii="Times New Roman" w:hAnsi="Times New Roman" w:cs="Times New Roman"/>
          <w:iCs/>
          <w:sz w:val="28"/>
          <w:szCs w:val="28"/>
          <w:lang w:val="ru-RU"/>
        </w:rPr>
      </w:pPr>
      <w:r>
        <w:rPr>
          <w:rFonts w:ascii="Times New Roman" w:hAnsi="Times New Roman" w:cs="Times New Roman"/>
          <w:iCs/>
          <w:sz w:val="28"/>
          <w:szCs w:val="28"/>
        </w:rPr>
        <w:t>l</w:t>
      </w:r>
      <w:r w:rsidR="0014335E" w:rsidRPr="0014335E">
        <w:rPr>
          <w:rFonts w:ascii="Times New Roman" w:hAnsi="Times New Roman" w:cs="Times New Roman"/>
          <w:iCs/>
          <w:sz w:val="28"/>
          <w:szCs w:val="28"/>
          <w:vertAlign w:val="subscript"/>
          <w:lang w:val="ru-RU"/>
        </w:rPr>
        <w:t>керна</w:t>
      </w:r>
      <w:r w:rsidR="0014335E" w:rsidRPr="0014335E">
        <w:rPr>
          <w:rFonts w:ascii="Times New Roman" w:hAnsi="Times New Roman" w:cs="Times New Roman"/>
          <w:iCs/>
          <w:sz w:val="28"/>
          <w:szCs w:val="28"/>
          <w:lang w:val="ru-RU"/>
        </w:rPr>
        <w:t xml:space="preserve"> = 3 мм</w:t>
      </w:r>
      <w:r>
        <w:rPr>
          <w:rFonts w:ascii="Times New Roman" w:hAnsi="Times New Roman" w:cs="Times New Roman"/>
          <w:iCs/>
          <w:sz w:val="28"/>
          <w:szCs w:val="28"/>
          <w:lang w:val="ru-RU"/>
        </w:rPr>
        <w:t xml:space="preserve">, </w:t>
      </w:r>
    </w:p>
    <w:p w14:paraId="006BC2C3" w14:textId="16D3DE84" w:rsidR="00513EDD" w:rsidRDefault="0014335E" w:rsidP="000A0C66">
      <w:pPr>
        <w:spacing w:line="360" w:lineRule="auto"/>
        <w:ind w:firstLine="709"/>
        <w:jc w:val="both"/>
        <w:rPr>
          <w:rFonts w:ascii="Times New Roman" w:hAnsi="Times New Roman" w:cs="Times New Roman"/>
          <w:iCs/>
          <w:sz w:val="28"/>
          <w:szCs w:val="28"/>
          <w:lang w:val="ru-RU"/>
        </w:rPr>
      </w:pPr>
      <w:r w:rsidRPr="0014335E">
        <w:rPr>
          <w:rFonts w:ascii="Times New Roman" w:hAnsi="Times New Roman" w:cs="Times New Roman"/>
          <w:iCs/>
          <w:sz w:val="28"/>
          <w:szCs w:val="28"/>
        </w:rPr>
        <w:t>d</w:t>
      </w:r>
      <w:r w:rsidRPr="0014335E">
        <w:rPr>
          <w:rFonts w:ascii="Times New Roman" w:hAnsi="Times New Roman" w:cs="Times New Roman"/>
          <w:iCs/>
          <w:sz w:val="28"/>
          <w:szCs w:val="28"/>
          <w:vertAlign w:val="subscript"/>
          <w:lang w:val="ru-RU"/>
        </w:rPr>
        <w:t>керна</w:t>
      </w:r>
      <w:r w:rsidRPr="0014335E">
        <w:rPr>
          <w:rFonts w:ascii="Times New Roman" w:hAnsi="Times New Roman" w:cs="Times New Roman"/>
          <w:iCs/>
          <w:sz w:val="28"/>
          <w:szCs w:val="28"/>
          <w:lang w:val="ru-RU"/>
        </w:rPr>
        <w:t xml:space="preserve"> </w:t>
      </w:r>
      <w:r w:rsidR="00513EDD">
        <w:rPr>
          <w:rFonts w:ascii="Times New Roman" w:hAnsi="Times New Roman" w:cs="Times New Roman"/>
          <w:iCs/>
          <w:sz w:val="28"/>
          <w:szCs w:val="28"/>
          <w:lang w:val="ru-RU"/>
        </w:rPr>
        <w:t>=</w:t>
      </w:r>
      <w:r w:rsidRPr="0014335E">
        <w:rPr>
          <w:rFonts w:ascii="Times New Roman" w:hAnsi="Times New Roman" w:cs="Times New Roman"/>
          <w:iCs/>
          <w:sz w:val="28"/>
          <w:szCs w:val="28"/>
          <w:lang w:val="ru-RU"/>
        </w:rPr>
        <w:t xml:space="preserve"> 3 мм</w:t>
      </w:r>
      <w:r w:rsidR="00BF15FB">
        <w:rPr>
          <w:rFonts w:ascii="Times New Roman" w:hAnsi="Times New Roman" w:cs="Times New Roman"/>
          <w:iCs/>
          <w:sz w:val="28"/>
          <w:szCs w:val="28"/>
          <w:lang w:val="ru-RU"/>
        </w:rPr>
        <w:t xml:space="preserve">, </w:t>
      </w:r>
    </w:p>
    <w:p w14:paraId="536A8083" w14:textId="73F856B9" w:rsidR="00513EDD" w:rsidRDefault="0014335E" w:rsidP="000A0C66">
      <w:pPr>
        <w:spacing w:line="360" w:lineRule="auto"/>
        <w:ind w:firstLine="709"/>
        <w:jc w:val="both"/>
        <w:rPr>
          <w:rFonts w:ascii="Times New Roman" w:hAnsi="Times New Roman" w:cs="Times New Roman"/>
          <w:iCs/>
          <w:sz w:val="28"/>
          <w:szCs w:val="28"/>
          <w:lang w:val="ru-RU"/>
        </w:rPr>
      </w:pPr>
      <w:proofErr w:type="spellStart"/>
      <w:r w:rsidRPr="0014335E">
        <w:rPr>
          <w:rFonts w:ascii="Times New Roman" w:hAnsi="Times New Roman" w:cs="Times New Roman"/>
          <w:iCs/>
          <w:sz w:val="28"/>
          <w:szCs w:val="28"/>
        </w:rPr>
        <w:t>F</w:t>
      </w:r>
      <w:r w:rsidRPr="0014335E">
        <w:rPr>
          <w:rFonts w:ascii="Times New Roman" w:hAnsi="Times New Roman" w:cs="Times New Roman"/>
          <w:iCs/>
          <w:sz w:val="28"/>
          <w:szCs w:val="28"/>
          <w:vertAlign w:val="subscript"/>
        </w:rPr>
        <w:t>ni</w:t>
      </w:r>
      <w:proofErr w:type="spellEnd"/>
      <w:r w:rsidRPr="0014335E">
        <w:rPr>
          <w:rFonts w:ascii="Times New Roman" w:hAnsi="Times New Roman" w:cs="Times New Roman"/>
          <w:iCs/>
          <w:sz w:val="28"/>
          <w:szCs w:val="28"/>
          <w:vertAlign w:val="subscript"/>
          <w:lang w:val="ru-RU"/>
        </w:rPr>
        <w:t xml:space="preserve"> </w:t>
      </w:r>
      <w:r w:rsidRPr="0014335E">
        <w:rPr>
          <w:rFonts w:ascii="Times New Roman" w:hAnsi="Times New Roman" w:cs="Times New Roman"/>
          <w:iCs/>
          <w:sz w:val="28"/>
          <w:szCs w:val="28"/>
          <w:lang w:val="ru-RU"/>
        </w:rPr>
        <w:t>= 2</w:t>
      </w:r>
      <w:r w:rsidR="00513EDD">
        <w:rPr>
          <w:rFonts w:ascii="Times New Roman" w:hAnsi="Times New Roman" w:cs="Times New Roman"/>
          <w:iCs/>
          <w:sz w:val="28"/>
          <w:szCs w:val="28"/>
          <w:lang w:val="ru-RU"/>
        </w:rPr>
        <w:t>.</w:t>
      </w:r>
      <w:r w:rsidRPr="0014335E">
        <w:rPr>
          <w:rFonts w:ascii="Times New Roman" w:hAnsi="Times New Roman" w:cs="Times New Roman"/>
          <w:iCs/>
          <w:sz w:val="28"/>
          <w:szCs w:val="28"/>
          <w:lang w:val="ru-RU"/>
        </w:rPr>
        <w:t>25 см</w:t>
      </w:r>
      <w:r w:rsidRPr="0014335E">
        <w:rPr>
          <w:rFonts w:ascii="Times New Roman" w:hAnsi="Times New Roman" w:cs="Times New Roman"/>
          <w:iCs/>
          <w:sz w:val="28"/>
          <w:szCs w:val="28"/>
          <w:vertAlign w:val="superscript"/>
          <w:lang w:val="ru-RU"/>
        </w:rPr>
        <w:t>2</w:t>
      </w:r>
      <w:r w:rsidR="00BF15FB">
        <w:rPr>
          <w:rFonts w:ascii="Times New Roman" w:hAnsi="Times New Roman" w:cs="Times New Roman"/>
          <w:iCs/>
          <w:sz w:val="28"/>
          <w:szCs w:val="28"/>
          <w:lang w:val="ru-RU"/>
        </w:rPr>
        <w:t xml:space="preserve">, </w:t>
      </w:r>
    </w:p>
    <w:p w14:paraId="68169373" w14:textId="223995AB" w:rsidR="00513EDD" w:rsidRDefault="0014335E" w:rsidP="000A0C66">
      <w:pPr>
        <w:spacing w:line="360" w:lineRule="auto"/>
        <w:ind w:firstLine="709"/>
        <w:jc w:val="both"/>
        <w:rPr>
          <w:rFonts w:ascii="Times New Roman" w:hAnsi="Times New Roman" w:cs="Times New Roman"/>
          <w:iCs/>
          <w:sz w:val="28"/>
          <w:szCs w:val="28"/>
          <w:lang w:val="ru-RU"/>
        </w:rPr>
      </w:pPr>
      <w:r w:rsidRPr="0014335E">
        <w:rPr>
          <w:rFonts w:ascii="Times New Roman" w:hAnsi="Times New Roman" w:cs="Times New Roman"/>
          <w:iCs/>
          <w:sz w:val="28"/>
          <w:szCs w:val="28"/>
        </w:rPr>
        <w:t>F</w:t>
      </w:r>
      <w:proofErr w:type="spellStart"/>
      <w:r w:rsidRPr="0014335E">
        <w:rPr>
          <w:rFonts w:ascii="Times New Roman" w:hAnsi="Times New Roman" w:cs="Times New Roman"/>
          <w:iCs/>
          <w:sz w:val="28"/>
          <w:szCs w:val="28"/>
          <w:vertAlign w:val="subscript"/>
          <w:lang w:val="ru-RU"/>
        </w:rPr>
        <w:t>окс</w:t>
      </w:r>
      <w:proofErr w:type="spellEnd"/>
      <w:r w:rsidRPr="0014335E">
        <w:rPr>
          <w:rFonts w:ascii="Times New Roman" w:hAnsi="Times New Roman" w:cs="Times New Roman"/>
          <w:iCs/>
          <w:sz w:val="28"/>
          <w:szCs w:val="28"/>
          <w:lang w:val="ru-RU"/>
        </w:rPr>
        <w:t xml:space="preserve"> = 0.</w:t>
      </w:r>
      <w:r w:rsidR="00513EDD">
        <w:rPr>
          <w:rFonts w:ascii="Times New Roman" w:hAnsi="Times New Roman" w:cs="Times New Roman"/>
          <w:iCs/>
          <w:sz w:val="28"/>
          <w:szCs w:val="28"/>
          <w:lang w:val="ru-RU"/>
        </w:rPr>
        <w:t>01</w:t>
      </w:r>
      <w:r w:rsidRPr="0014335E">
        <w:rPr>
          <w:rFonts w:ascii="Times New Roman" w:hAnsi="Times New Roman" w:cs="Times New Roman"/>
          <w:iCs/>
          <w:sz w:val="28"/>
          <w:szCs w:val="28"/>
          <w:lang w:val="ru-RU"/>
        </w:rPr>
        <w:t xml:space="preserve"> см</w:t>
      </w:r>
      <w:r w:rsidRPr="0014335E">
        <w:rPr>
          <w:rFonts w:ascii="Times New Roman" w:hAnsi="Times New Roman" w:cs="Times New Roman"/>
          <w:iCs/>
          <w:sz w:val="28"/>
          <w:szCs w:val="28"/>
          <w:vertAlign w:val="superscript"/>
          <w:lang w:val="ru-RU"/>
        </w:rPr>
        <w:t>2</w:t>
      </w:r>
      <w:r w:rsidR="00BF15FB">
        <w:rPr>
          <w:rFonts w:ascii="Times New Roman" w:hAnsi="Times New Roman" w:cs="Times New Roman"/>
          <w:iCs/>
          <w:sz w:val="28"/>
          <w:szCs w:val="28"/>
          <w:lang w:val="ru-RU"/>
        </w:rPr>
        <w:t xml:space="preserve">, </w:t>
      </w:r>
    </w:p>
    <w:p w14:paraId="477EAE13" w14:textId="7F845324" w:rsidR="0014335E" w:rsidRDefault="0014335E" w:rsidP="000A0C66">
      <w:pPr>
        <w:spacing w:line="360" w:lineRule="auto"/>
        <w:ind w:firstLine="709"/>
        <w:jc w:val="both"/>
        <w:rPr>
          <w:rFonts w:ascii="Times New Roman" w:hAnsi="Times New Roman" w:cs="Times New Roman"/>
          <w:iCs/>
          <w:sz w:val="28"/>
          <w:szCs w:val="28"/>
          <w:lang w:val="ru-RU"/>
        </w:rPr>
      </w:pPr>
      <w:proofErr w:type="spellStart"/>
      <w:r w:rsidRPr="0014335E">
        <w:rPr>
          <w:rFonts w:ascii="Times New Roman" w:hAnsi="Times New Roman" w:cs="Times New Roman"/>
          <w:iCs/>
          <w:sz w:val="28"/>
          <w:szCs w:val="28"/>
          <w:lang w:val="ru-RU"/>
        </w:rPr>
        <w:t>һ</w:t>
      </w:r>
      <w:r w:rsidRPr="0014335E">
        <w:rPr>
          <w:rFonts w:ascii="Times New Roman" w:hAnsi="Times New Roman" w:cs="Times New Roman"/>
          <w:iCs/>
          <w:sz w:val="28"/>
          <w:szCs w:val="28"/>
          <w:vertAlign w:val="subscript"/>
          <w:lang w:val="ru-RU"/>
        </w:rPr>
        <w:t>окс</w:t>
      </w:r>
      <w:proofErr w:type="spellEnd"/>
      <w:r w:rsidRPr="0014335E">
        <w:rPr>
          <w:rFonts w:ascii="Times New Roman" w:hAnsi="Times New Roman" w:cs="Times New Roman"/>
          <w:iCs/>
          <w:sz w:val="28"/>
          <w:szCs w:val="28"/>
          <w:vertAlign w:val="subscript"/>
          <w:lang w:val="ru-RU"/>
        </w:rPr>
        <w:t xml:space="preserve"> </w:t>
      </w:r>
      <w:r w:rsidRPr="0014335E">
        <w:rPr>
          <w:rFonts w:ascii="Times New Roman" w:hAnsi="Times New Roman" w:cs="Times New Roman"/>
          <w:iCs/>
          <w:sz w:val="28"/>
          <w:szCs w:val="28"/>
          <w:lang w:val="ru-RU"/>
        </w:rPr>
        <w:t>= 0.05 мм</w:t>
      </w:r>
      <w:r w:rsidR="00513EDD">
        <w:rPr>
          <w:rFonts w:ascii="Times New Roman" w:hAnsi="Times New Roman" w:cs="Times New Roman"/>
          <w:iCs/>
          <w:sz w:val="28"/>
          <w:szCs w:val="28"/>
          <w:lang w:val="ru-RU"/>
        </w:rPr>
        <w:t>,</w:t>
      </w:r>
    </w:p>
    <w:p w14:paraId="699A1058" w14:textId="20BC4E27" w:rsidR="00513EDD" w:rsidRPr="002230F4" w:rsidRDefault="00513EDD" w:rsidP="000A0C66">
      <w:pPr>
        <w:spacing w:line="360" w:lineRule="auto"/>
        <w:ind w:firstLine="709"/>
        <w:jc w:val="both"/>
        <w:rPr>
          <w:rFonts w:ascii="Times New Roman" w:eastAsiaTheme="minorEastAsia" w:hAnsi="Times New Roman" w:cs="Times New Roman"/>
          <w:sz w:val="28"/>
          <w:szCs w:val="28"/>
          <w:lang w:val="ru-RU"/>
        </w:rPr>
      </w:pPr>
      <w:r>
        <w:rPr>
          <w:rFonts w:ascii="Times New Roman" w:hAnsi="Times New Roman" w:cs="Times New Roman"/>
          <w:iCs/>
          <w:sz w:val="28"/>
          <w:szCs w:val="28"/>
        </w:rPr>
        <w:t>d</w:t>
      </w:r>
      <w:proofErr w:type="spellStart"/>
      <w:r>
        <w:rPr>
          <w:rFonts w:ascii="Times New Roman" w:hAnsi="Times New Roman" w:cs="Times New Roman"/>
          <w:iCs/>
          <w:sz w:val="28"/>
          <w:szCs w:val="28"/>
          <w:vertAlign w:val="subscript"/>
          <w:lang w:val="ru-RU"/>
        </w:rPr>
        <w:t>окс</w:t>
      </w:r>
      <w:proofErr w:type="spellEnd"/>
      <w:r>
        <w:rPr>
          <w:rFonts w:ascii="Times New Roman" w:hAnsi="Times New Roman" w:cs="Times New Roman"/>
          <w:iCs/>
          <w:sz w:val="28"/>
          <w:szCs w:val="28"/>
          <w:vertAlign w:val="subscript"/>
          <w:lang w:val="ru-RU"/>
        </w:rPr>
        <w:t xml:space="preserve"> </w:t>
      </w:r>
      <w:r>
        <w:rPr>
          <w:rFonts w:ascii="Times New Roman" w:hAnsi="Times New Roman" w:cs="Times New Roman"/>
          <w:iCs/>
          <w:sz w:val="28"/>
          <w:szCs w:val="28"/>
          <w:lang w:val="ru-RU"/>
        </w:rPr>
        <w:t xml:space="preserve">= </w:t>
      </w:r>
      <m:oMath>
        <m:r>
          <w:rPr>
            <w:rFonts w:ascii="Cambria Math" w:hAnsi="Cambria Math" w:cs="Times New Roman"/>
            <w:sz w:val="28"/>
            <w:szCs w:val="28"/>
            <w:lang w:val="ru-RU"/>
          </w:rPr>
          <m:t>0.36 см,</m:t>
        </m:r>
      </m:oMath>
    </w:p>
    <w:p w14:paraId="2117F8E5" w14:textId="5B53E29E" w:rsidR="00513EDD" w:rsidRPr="0014335E" w:rsidRDefault="00513EDD" w:rsidP="000A0C66">
      <w:pPr>
        <w:spacing w:line="360" w:lineRule="auto"/>
        <w:ind w:firstLine="709"/>
        <w:jc w:val="both"/>
        <w:rPr>
          <w:rFonts w:ascii="Times New Roman" w:hAnsi="Times New Roman" w:cs="Times New Roman"/>
          <w:i/>
          <w:iCs/>
          <w:sz w:val="28"/>
          <w:szCs w:val="28"/>
          <w:vertAlign w:val="superscript"/>
          <w:lang w:val="ru-RU"/>
        </w:rPr>
      </w:pPr>
      <w:r>
        <w:rPr>
          <w:rFonts w:ascii="Times New Roman" w:eastAsiaTheme="minorEastAsia" w:hAnsi="Times New Roman" w:cs="Times New Roman"/>
          <w:sz w:val="28"/>
          <w:szCs w:val="28"/>
        </w:rPr>
        <w:t>j</w:t>
      </w:r>
      <w:r w:rsidRPr="00B331E7">
        <w:rPr>
          <w:rFonts w:ascii="Times New Roman" w:eastAsiaTheme="minorEastAsia" w:hAnsi="Times New Roman" w:cs="Times New Roman"/>
          <w:sz w:val="28"/>
          <w:szCs w:val="28"/>
          <w:vertAlign w:val="subscript"/>
          <w:lang w:val="ru-RU"/>
        </w:rPr>
        <w:t>01</w:t>
      </w:r>
      <w:r w:rsidRPr="00B331E7">
        <w:rPr>
          <w:rFonts w:ascii="Times New Roman" w:eastAsiaTheme="minorEastAsia" w:hAnsi="Times New Roman" w:cs="Times New Roman"/>
          <w:sz w:val="28"/>
          <w:szCs w:val="28"/>
          <w:lang w:val="ru-RU"/>
        </w:rPr>
        <w:t xml:space="preserve"> = 0.1 </w:t>
      </w:r>
      <w:r>
        <w:rPr>
          <w:rFonts w:ascii="Times New Roman" w:eastAsiaTheme="minorEastAsia" w:hAnsi="Times New Roman" w:cs="Times New Roman"/>
          <w:sz w:val="28"/>
          <w:szCs w:val="28"/>
          <w:lang w:val="ru-RU"/>
        </w:rPr>
        <w:t>А/см</w:t>
      </w:r>
      <w:r>
        <w:rPr>
          <w:rFonts w:ascii="Times New Roman" w:eastAsiaTheme="minorEastAsia" w:hAnsi="Times New Roman" w:cs="Times New Roman"/>
          <w:sz w:val="28"/>
          <w:szCs w:val="28"/>
          <w:vertAlign w:val="superscript"/>
          <w:lang w:val="ru-RU"/>
        </w:rPr>
        <w:t>2</w:t>
      </w:r>
    </w:p>
    <w:p w14:paraId="11DC955E" w14:textId="77777777" w:rsidR="0014335E" w:rsidRPr="00A67C1F" w:rsidRDefault="0014335E" w:rsidP="000A0C66">
      <w:pPr>
        <w:spacing w:line="360" w:lineRule="auto"/>
        <w:ind w:firstLine="709"/>
        <w:jc w:val="both"/>
        <w:rPr>
          <w:rFonts w:ascii="Times New Roman" w:hAnsi="Times New Roman" w:cs="Times New Roman"/>
          <w:iCs/>
          <w:sz w:val="28"/>
          <w:szCs w:val="28"/>
          <w:lang w:val="ru-RU"/>
        </w:rPr>
      </w:pPr>
    </w:p>
    <w:p w14:paraId="27A2600F" w14:textId="1DCFA4E4" w:rsidR="00A67C1F" w:rsidRPr="00A67C1F" w:rsidRDefault="00B331E7" w:rsidP="000A0C66">
      <w:pPr>
        <w:pStyle w:val="Heading2"/>
        <w:spacing w:line="360" w:lineRule="auto"/>
        <w:ind w:firstLine="709"/>
        <w:jc w:val="both"/>
        <w:rPr>
          <w:lang w:val="ru-RU"/>
        </w:rPr>
      </w:pPr>
      <w:bookmarkStart w:id="4" w:name="_Toc225250451"/>
      <w:r>
        <w:rPr>
          <w:lang w:val="ru-RU"/>
        </w:rPr>
        <w:t>Расчет подогревателя</w:t>
      </w:r>
      <w:bookmarkEnd w:id="4"/>
    </w:p>
    <w:p w14:paraId="0EA99143" w14:textId="77777777" w:rsidR="009D7CF4" w:rsidRDefault="002230F4" w:rsidP="000A0C66">
      <w:pPr>
        <w:spacing w:line="360" w:lineRule="auto"/>
        <w:ind w:firstLine="709"/>
        <w:jc w:val="both"/>
        <w:rPr>
          <w:rFonts w:ascii="Times New Roman" w:hAnsi="Times New Roman" w:cs="Times New Roman"/>
          <w:iCs/>
          <w:sz w:val="28"/>
          <w:szCs w:val="28"/>
          <w:lang w:val="ru-RU"/>
        </w:rPr>
      </w:pPr>
      <w:r w:rsidRPr="002230F4">
        <w:rPr>
          <w:rFonts w:ascii="Times New Roman" w:hAnsi="Times New Roman" w:cs="Times New Roman"/>
          <w:iCs/>
          <w:sz w:val="28"/>
          <w:szCs w:val="28"/>
          <w:lang w:val="ru-RU"/>
        </w:rPr>
        <w:t>Расчет подогревателя заключается в определении длины и диаметра нити накала на основе заданных параметров и табличных данных (Таблица 3.2) для различных материалов и рабочих температур.</w:t>
      </w:r>
      <w:r w:rsidR="00F429D1">
        <w:rPr>
          <w:rFonts w:ascii="Times New Roman" w:hAnsi="Times New Roman" w:cs="Times New Roman"/>
          <w:iCs/>
          <w:sz w:val="28"/>
          <w:szCs w:val="28"/>
          <w:lang w:val="ru-RU"/>
        </w:rPr>
        <w:t xml:space="preserve"> </w:t>
      </w:r>
    </w:p>
    <w:p w14:paraId="58A6B464" w14:textId="77777777" w:rsidR="009D7CF4" w:rsidRDefault="002230F4" w:rsidP="000A0C66">
      <w:pPr>
        <w:spacing w:line="360" w:lineRule="auto"/>
        <w:ind w:firstLine="709"/>
        <w:jc w:val="both"/>
        <w:rPr>
          <w:rFonts w:ascii="Times New Roman" w:hAnsi="Times New Roman" w:cs="Times New Roman"/>
          <w:iCs/>
          <w:sz w:val="28"/>
          <w:szCs w:val="28"/>
          <w:lang w:val="ru-RU"/>
        </w:rPr>
      </w:pPr>
      <w:r w:rsidRPr="002230F4">
        <w:rPr>
          <w:rFonts w:ascii="Times New Roman" w:hAnsi="Times New Roman" w:cs="Times New Roman"/>
          <w:iCs/>
          <w:sz w:val="28"/>
          <w:szCs w:val="28"/>
          <w:lang w:val="ru-RU"/>
        </w:rPr>
        <w:t>Обычно рабочая температура подогревателя (Т</w:t>
      </w:r>
      <w:r w:rsidRPr="002230F4">
        <w:rPr>
          <w:rFonts w:ascii="Times New Roman" w:hAnsi="Times New Roman" w:cs="Times New Roman"/>
          <w:iCs/>
          <w:sz w:val="28"/>
          <w:szCs w:val="28"/>
          <w:vertAlign w:val="subscript"/>
          <w:lang w:val="ru-RU"/>
        </w:rPr>
        <w:t>л</w:t>
      </w:r>
      <w:r w:rsidRPr="002230F4">
        <w:rPr>
          <w:rFonts w:ascii="Times New Roman" w:hAnsi="Times New Roman" w:cs="Times New Roman"/>
          <w:iCs/>
          <w:sz w:val="28"/>
          <w:szCs w:val="28"/>
          <w:lang w:val="ru-RU"/>
        </w:rPr>
        <w:t>) превышает температуру катода (</w:t>
      </w:r>
      <w:proofErr w:type="spellStart"/>
      <w:r w:rsidRPr="002230F4">
        <w:rPr>
          <w:rFonts w:ascii="Times New Roman" w:hAnsi="Times New Roman" w:cs="Times New Roman"/>
          <w:iCs/>
          <w:sz w:val="28"/>
          <w:szCs w:val="28"/>
          <w:lang w:val="ru-RU"/>
        </w:rPr>
        <w:t>Т</w:t>
      </w:r>
      <w:r w:rsidR="00DB1E75" w:rsidRPr="00DB1E75">
        <w:rPr>
          <w:rFonts w:ascii="Times New Roman" w:hAnsi="Times New Roman" w:cs="Times New Roman"/>
          <w:iCs/>
          <w:sz w:val="28"/>
          <w:szCs w:val="28"/>
          <w:vertAlign w:val="subscript"/>
          <w:lang w:val="ru-RU"/>
        </w:rPr>
        <w:t>к</w:t>
      </w:r>
      <w:proofErr w:type="spellEnd"/>
      <w:r w:rsidRPr="002230F4">
        <w:rPr>
          <w:rFonts w:ascii="Times New Roman" w:hAnsi="Times New Roman" w:cs="Times New Roman"/>
          <w:iCs/>
          <w:sz w:val="28"/>
          <w:szCs w:val="28"/>
          <w:lang w:val="ru-RU"/>
        </w:rPr>
        <w:t xml:space="preserve">) примерно на </w:t>
      </w:r>
      <w:hyperlink r:id="rId13" w:tgtFrame="_blank" w:history="1">
        <w:r w:rsidRPr="002230F4">
          <w:rPr>
            <w:rStyle w:val="Hyperlink"/>
            <w:rFonts w:ascii="Times New Roman" w:hAnsi="Times New Roman" w:cs="Times New Roman"/>
            <w:iCs/>
            <w:color w:val="auto"/>
            <w:sz w:val="28"/>
            <w:szCs w:val="28"/>
            <w:u w:val="none"/>
            <w:lang w:val="ru-RU"/>
          </w:rPr>
          <w:t>200-300</w:t>
        </w:r>
      </w:hyperlink>
      <w:r w:rsidRPr="002230F4">
        <w:rPr>
          <w:rFonts w:ascii="Times New Roman" w:hAnsi="Times New Roman" w:cs="Times New Roman"/>
          <w:iCs/>
          <w:sz w:val="28"/>
          <w:szCs w:val="28"/>
          <w:lang w:val="ru-RU"/>
        </w:rPr>
        <w:t xml:space="preserve"> градусов из-за перепада температуры в изолирующем слое и теплового излучения с поверхности подогревателя.</w:t>
      </w:r>
      <w:r w:rsidR="009D7CF4">
        <w:rPr>
          <w:rFonts w:ascii="Times New Roman" w:hAnsi="Times New Roman" w:cs="Times New Roman"/>
          <w:iCs/>
          <w:sz w:val="28"/>
          <w:szCs w:val="28"/>
          <w:lang w:val="ru-RU"/>
        </w:rPr>
        <w:t xml:space="preserve"> </w:t>
      </w:r>
    </w:p>
    <w:p w14:paraId="44E5FF79" w14:textId="23784974" w:rsidR="002230F4" w:rsidRDefault="002230F4" w:rsidP="000A0C66">
      <w:pPr>
        <w:spacing w:line="360" w:lineRule="auto"/>
        <w:ind w:firstLine="709"/>
        <w:jc w:val="both"/>
        <w:rPr>
          <w:rFonts w:ascii="Times New Roman" w:hAnsi="Times New Roman" w:cs="Times New Roman"/>
          <w:iCs/>
          <w:sz w:val="28"/>
          <w:szCs w:val="28"/>
          <w:lang w:val="ru-RU"/>
        </w:rPr>
      </w:pPr>
      <w:r w:rsidRPr="002230F4">
        <w:rPr>
          <w:rFonts w:ascii="Times New Roman" w:hAnsi="Times New Roman" w:cs="Times New Roman"/>
          <w:iCs/>
          <w:sz w:val="28"/>
          <w:szCs w:val="28"/>
          <w:lang w:val="ru-RU"/>
        </w:rPr>
        <w:t xml:space="preserve">Для этого расчета задаем желаемую рабочую температуру подогревателя </w:t>
      </w:r>
      <w:proofErr w:type="spellStart"/>
      <w:r w:rsidRPr="002230F4">
        <w:rPr>
          <w:rFonts w:ascii="Times New Roman" w:hAnsi="Times New Roman" w:cs="Times New Roman"/>
          <w:iCs/>
          <w:sz w:val="28"/>
          <w:szCs w:val="28"/>
          <w:lang w:val="ru-RU"/>
        </w:rPr>
        <w:t>Т</w:t>
      </w:r>
      <w:r w:rsidRPr="002230F4">
        <w:rPr>
          <w:rFonts w:ascii="Times New Roman" w:hAnsi="Times New Roman" w:cs="Times New Roman"/>
          <w:iCs/>
          <w:sz w:val="28"/>
          <w:szCs w:val="28"/>
          <w:vertAlign w:val="subscript"/>
          <w:lang w:val="ru-RU"/>
        </w:rPr>
        <w:t>п</w:t>
      </w:r>
      <w:proofErr w:type="spellEnd"/>
      <w:r w:rsidRPr="002230F4">
        <w:rPr>
          <w:rFonts w:ascii="Times New Roman" w:hAnsi="Times New Roman" w:cs="Times New Roman"/>
          <w:iCs/>
          <w:sz w:val="28"/>
          <w:szCs w:val="28"/>
          <w:lang w:val="ru-RU"/>
        </w:rPr>
        <w:t xml:space="preserve"> </w:t>
      </w:r>
      <w:r w:rsidR="00DB1E75">
        <w:rPr>
          <w:rFonts w:ascii="Times New Roman" w:hAnsi="Times New Roman" w:cs="Times New Roman"/>
          <w:iCs/>
          <w:sz w:val="28"/>
          <w:szCs w:val="28"/>
          <w:lang w:val="ru-RU"/>
        </w:rPr>
        <w:t>=</w:t>
      </w:r>
      <w:r w:rsidRPr="002230F4">
        <w:rPr>
          <w:rFonts w:ascii="Times New Roman" w:hAnsi="Times New Roman" w:cs="Times New Roman"/>
          <w:iCs/>
          <w:sz w:val="28"/>
          <w:szCs w:val="28"/>
          <w:lang w:val="ru-RU"/>
        </w:rPr>
        <w:t>1400 К и выбираем материал подогревателя - сплав ВМ-50 (50% вольфрама, 50% молибдена). Этот сплав упрощает производство подогревателей, снижает их хрупкость и повышает их прочность при высоких температурах. Кроме того, вольфрам и молибден, входящие в его состав, являются широко распространенными и недорогими металлами.</w:t>
      </w:r>
    </w:p>
    <w:p w14:paraId="114AE352" w14:textId="77777777" w:rsidR="009D7CF4" w:rsidRDefault="009D7CF4" w:rsidP="000A0C66">
      <w:pPr>
        <w:spacing w:line="360" w:lineRule="auto"/>
        <w:ind w:firstLine="709"/>
        <w:jc w:val="both"/>
        <w:rPr>
          <w:rFonts w:ascii="Times New Roman" w:hAnsi="Times New Roman" w:cs="Times New Roman"/>
          <w:iCs/>
          <w:sz w:val="28"/>
          <w:szCs w:val="28"/>
          <w:lang w:val="ru-RU"/>
        </w:rPr>
      </w:pPr>
    </w:p>
    <w:p w14:paraId="636F829F" w14:textId="77777777" w:rsidR="009D7CF4" w:rsidRDefault="009D7CF4" w:rsidP="000A0C66">
      <w:pPr>
        <w:spacing w:line="360" w:lineRule="auto"/>
        <w:ind w:firstLine="709"/>
        <w:jc w:val="both"/>
        <w:rPr>
          <w:rFonts w:ascii="Times New Roman" w:hAnsi="Times New Roman" w:cs="Times New Roman"/>
          <w:iCs/>
          <w:sz w:val="28"/>
          <w:szCs w:val="28"/>
          <w:lang w:val="ru-RU"/>
        </w:rPr>
      </w:pPr>
    </w:p>
    <w:p w14:paraId="613F0CFA" w14:textId="00FF7671" w:rsidR="00DB1E75" w:rsidRDefault="00DB1E75" w:rsidP="009D7CF4">
      <w:pPr>
        <w:spacing w:line="360" w:lineRule="auto"/>
        <w:ind w:firstLine="709"/>
        <w:jc w:val="right"/>
        <w:rPr>
          <w:rFonts w:ascii="Times New Roman" w:hAnsi="Times New Roman" w:cs="Times New Roman"/>
          <w:iCs/>
          <w:sz w:val="28"/>
          <w:szCs w:val="28"/>
          <w:lang w:val="ru-RU"/>
        </w:rPr>
      </w:pPr>
      <w:r>
        <w:rPr>
          <w:rFonts w:ascii="Times New Roman" w:hAnsi="Times New Roman" w:cs="Times New Roman"/>
          <w:iCs/>
          <w:sz w:val="28"/>
          <w:szCs w:val="28"/>
          <w:lang w:val="ru-RU"/>
        </w:rPr>
        <w:lastRenderedPageBreak/>
        <w:t>Таблица 2.2</w:t>
      </w:r>
    </w:p>
    <w:p w14:paraId="7BF8D240" w14:textId="5F8DFA37" w:rsidR="00DB1E75" w:rsidRPr="002230F4" w:rsidRDefault="00DB1E75" w:rsidP="000A0C66">
      <w:pPr>
        <w:spacing w:line="360" w:lineRule="auto"/>
        <w:ind w:firstLine="709"/>
        <w:jc w:val="both"/>
        <w:rPr>
          <w:rFonts w:ascii="Times New Roman" w:hAnsi="Times New Roman" w:cs="Times New Roman"/>
          <w:iCs/>
          <w:sz w:val="28"/>
          <w:szCs w:val="28"/>
          <w:lang w:val="ru-RU"/>
        </w:rPr>
      </w:pPr>
      <w:r w:rsidRPr="00DB1E75">
        <w:rPr>
          <w:rFonts w:ascii="Times New Roman" w:hAnsi="Times New Roman" w:cs="Times New Roman"/>
          <w:iCs/>
          <w:noProof/>
          <w:sz w:val="28"/>
          <w:szCs w:val="28"/>
          <w:lang w:val="ru-RU"/>
        </w:rPr>
        <w:drawing>
          <wp:inline distT="0" distB="0" distL="0" distR="0" wp14:anchorId="64C4E6AC" wp14:editId="5C0A3B84">
            <wp:extent cx="6152515" cy="414210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52515" cy="4142105"/>
                    </a:xfrm>
                    <a:prstGeom prst="rect">
                      <a:avLst/>
                    </a:prstGeom>
                  </pic:spPr>
                </pic:pic>
              </a:graphicData>
            </a:graphic>
          </wp:inline>
        </w:drawing>
      </w:r>
    </w:p>
    <w:p w14:paraId="4DF5A2B1" w14:textId="6B66D583" w:rsidR="008439C0" w:rsidRDefault="008439C0" w:rsidP="009D7CF4">
      <w:pPr>
        <w:spacing w:line="360" w:lineRule="auto"/>
        <w:ind w:firstLine="709"/>
        <w:jc w:val="center"/>
        <w:rPr>
          <w:rFonts w:ascii="Times New Roman" w:hAnsi="Times New Roman" w:cs="Times New Roman"/>
          <w:i/>
          <w:sz w:val="28"/>
          <w:szCs w:val="28"/>
          <w:lang w:val="ru-RU"/>
        </w:rPr>
      </w:pPr>
      <w:r w:rsidRPr="008439C0">
        <w:rPr>
          <w:rFonts w:ascii="Times New Roman" w:hAnsi="Times New Roman" w:cs="Times New Roman"/>
          <w:i/>
          <w:sz w:val="28"/>
          <w:szCs w:val="28"/>
          <w:lang w:val="ru-RU"/>
        </w:rPr>
        <w:t>Таблица 2.2. Удельное сопротивление материалов и удельная мощность излучение материала подогревателя при температуре [Лисицына Л.И. Расчет и конструирование приборов отображения информации. Часть 1. Учеб. пособие. - Новосибирск: НГТУ, 2011.]</w:t>
      </w:r>
    </w:p>
    <w:p w14:paraId="5434584A" w14:textId="77777777" w:rsidR="0000798C" w:rsidRPr="008439C0" w:rsidRDefault="0000798C" w:rsidP="000A0C66">
      <w:pPr>
        <w:spacing w:line="360" w:lineRule="auto"/>
        <w:ind w:firstLine="709"/>
        <w:jc w:val="both"/>
        <w:rPr>
          <w:rFonts w:ascii="Times New Roman" w:hAnsi="Times New Roman" w:cs="Times New Roman"/>
          <w:i/>
          <w:sz w:val="28"/>
          <w:szCs w:val="28"/>
          <w:lang w:val="ru-RU"/>
        </w:rPr>
      </w:pPr>
    </w:p>
    <w:p w14:paraId="643A1BAC" w14:textId="354FB593" w:rsidR="00DB1E75" w:rsidRPr="00DB1E75" w:rsidRDefault="00DB1E75" w:rsidP="000A0C66">
      <w:pPr>
        <w:spacing w:line="360" w:lineRule="auto"/>
        <w:ind w:firstLine="709"/>
        <w:jc w:val="both"/>
        <w:rPr>
          <w:rFonts w:ascii="Times New Roman" w:hAnsi="Times New Roman" w:cs="Times New Roman"/>
          <w:iCs/>
          <w:sz w:val="28"/>
          <w:szCs w:val="28"/>
          <w:lang w:val="ru-RU"/>
        </w:rPr>
      </w:pPr>
      <w:r w:rsidRPr="00DB1E75">
        <w:rPr>
          <w:rFonts w:ascii="Times New Roman" w:hAnsi="Times New Roman" w:cs="Times New Roman"/>
          <w:iCs/>
          <w:sz w:val="28"/>
          <w:szCs w:val="28"/>
          <w:lang w:val="ru-RU"/>
        </w:rPr>
        <w:t>По таблице 2.2 находим для ВМ-50:</w:t>
      </w:r>
    </w:p>
    <w:p w14:paraId="24448B0D" w14:textId="40650838" w:rsidR="00DB1E75" w:rsidRPr="000A0C66" w:rsidRDefault="00DB1E75" w:rsidP="000A0C66">
      <w:pPr>
        <w:spacing w:line="360" w:lineRule="auto"/>
        <w:ind w:firstLine="709"/>
        <w:jc w:val="both"/>
        <w:rPr>
          <w:rFonts w:ascii="Times New Roman" w:hAnsi="Times New Roman" w:cs="Times New Roman"/>
          <w:iCs/>
          <w:sz w:val="28"/>
          <w:szCs w:val="28"/>
          <w:lang w:val="ru-RU"/>
        </w:rPr>
      </w:pPr>
      <w:r w:rsidRPr="00DB1E75">
        <w:rPr>
          <w:rFonts w:ascii="Times New Roman" w:hAnsi="Times New Roman" w:cs="Times New Roman"/>
          <w:iCs/>
          <w:sz w:val="28"/>
          <w:szCs w:val="28"/>
        </w:rPr>
        <w:t>ρ</w:t>
      </w:r>
      <w:r w:rsidRPr="00DB1E75">
        <w:rPr>
          <w:rFonts w:ascii="Times New Roman" w:hAnsi="Times New Roman" w:cs="Times New Roman"/>
          <w:iCs/>
          <w:sz w:val="28"/>
          <w:szCs w:val="28"/>
          <w:lang w:val="ru-RU"/>
        </w:rPr>
        <w:t xml:space="preserve"> = 38,7•10</w:t>
      </w:r>
      <w:r w:rsidRPr="00DB1E75">
        <w:rPr>
          <w:rFonts w:ascii="Times New Roman" w:hAnsi="Times New Roman" w:cs="Times New Roman"/>
          <w:iCs/>
          <w:sz w:val="28"/>
          <w:szCs w:val="28"/>
          <w:vertAlign w:val="superscript"/>
          <w:lang w:val="ru-RU"/>
        </w:rPr>
        <w:t>-6</w:t>
      </w:r>
      <w:r w:rsidRPr="00DB1E75">
        <w:rPr>
          <w:rFonts w:ascii="Times New Roman" w:hAnsi="Times New Roman" w:cs="Times New Roman"/>
          <w:iCs/>
          <w:sz w:val="28"/>
          <w:szCs w:val="28"/>
          <w:lang w:val="ru-RU"/>
        </w:rPr>
        <w:t xml:space="preserve"> </w:t>
      </w:r>
      <w:proofErr w:type="spellStart"/>
      <w:r w:rsidRPr="00DB1E75">
        <w:rPr>
          <w:rFonts w:ascii="Times New Roman" w:hAnsi="Times New Roman" w:cs="Times New Roman"/>
          <w:iCs/>
          <w:sz w:val="28"/>
          <w:szCs w:val="28"/>
          <w:lang w:val="ru-RU"/>
        </w:rPr>
        <w:t>Ом</w:t>
      </w:r>
      <w:r w:rsidR="00CA75D8">
        <w:rPr>
          <w:rFonts w:ascii="Cambria Math" w:hAnsi="Cambria Math" w:cs="Cambria Math"/>
          <w:iCs/>
          <w:sz w:val="28"/>
          <w:szCs w:val="28"/>
          <w:lang w:val="ru-RU"/>
        </w:rPr>
        <w:t>⋅</w:t>
      </w:r>
      <w:r w:rsidRPr="00DB1E75">
        <w:rPr>
          <w:rFonts w:ascii="Times New Roman" w:hAnsi="Times New Roman" w:cs="Times New Roman"/>
          <w:iCs/>
          <w:sz w:val="28"/>
          <w:szCs w:val="28"/>
          <w:lang w:val="ru-RU"/>
        </w:rPr>
        <w:t>См</w:t>
      </w:r>
      <w:proofErr w:type="spellEnd"/>
    </w:p>
    <w:p w14:paraId="749724F9" w14:textId="55E61B73" w:rsidR="00DB1E75" w:rsidRPr="00DB1E75" w:rsidRDefault="00DB1E75" w:rsidP="000A0C66">
      <w:pPr>
        <w:spacing w:line="360" w:lineRule="auto"/>
        <w:ind w:firstLine="709"/>
        <w:jc w:val="both"/>
        <w:rPr>
          <w:rFonts w:ascii="Times New Roman" w:hAnsi="Times New Roman" w:cs="Times New Roman"/>
          <w:iCs/>
          <w:sz w:val="28"/>
          <w:szCs w:val="28"/>
          <w:lang w:val="ru-RU"/>
        </w:rPr>
      </w:pPr>
      <w:r w:rsidRPr="00DB1E75">
        <w:rPr>
          <w:rFonts w:ascii="Times New Roman" w:hAnsi="Times New Roman" w:cs="Times New Roman"/>
          <w:iCs/>
          <w:sz w:val="28"/>
          <w:szCs w:val="28"/>
        </w:rPr>
        <w:t>ρ</w:t>
      </w:r>
      <w:r w:rsidR="00F11736" w:rsidRPr="00F11736">
        <w:rPr>
          <w:rFonts w:ascii="Times New Roman" w:hAnsi="Times New Roman" w:cs="Times New Roman"/>
          <w:iCs/>
          <w:sz w:val="28"/>
          <w:szCs w:val="28"/>
          <w:lang w:val="ru-RU"/>
        </w:rPr>
        <w:t>`</w:t>
      </w:r>
      <w:r>
        <w:rPr>
          <w:rFonts w:ascii="Times New Roman" w:hAnsi="Times New Roman" w:cs="Times New Roman"/>
          <w:iCs/>
          <w:sz w:val="28"/>
          <w:szCs w:val="28"/>
          <w:vertAlign w:val="subscript"/>
          <w:lang w:val="ru-RU"/>
        </w:rPr>
        <w:t xml:space="preserve">н </w:t>
      </w:r>
      <w:r w:rsidRPr="00DB1E75">
        <w:rPr>
          <w:rFonts w:ascii="Times New Roman" w:hAnsi="Times New Roman" w:cs="Times New Roman"/>
          <w:iCs/>
          <w:sz w:val="28"/>
          <w:szCs w:val="28"/>
          <w:lang w:val="ru-RU"/>
        </w:rPr>
        <w:t>= 5,2 [Вт/см2]</w:t>
      </w:r>
    </w:p>
    <w:p w14:paraId="41B8DE02" w14:textId="6C29C72B" w:rsidR="00177BBC" w:rsidRPr="00E54F37" w:rsidRDefault="00DB1E75" w:rsidP="000A0C66">
      <w:pPr>
        <w:spacing w:line="360" w:lineRule="auto"/>
        <w:ind w:firstLine="709"/>
        <w:jc w:val="both"/>
        <w:rPr>
          <w:rFonts w:ascii="Times New Roman" w:hAnsi="Times New Roman" w:cs="Times New Roman"/>
          <w:iCs/>
          <w:sz w:val="28"/>
          <w:szCs w:val="28"/>
          <w:lang w:val="ru-RU"/>
        </w:rPr>
      </w:pPr>
      <w:r w:rsidRPr="00DB1E75">
        <w:rPr>
          <w:rFonts w:ascii="Times New Roman" w:hAnsi="Times New Roman" w:cs="Times New Roman"/>
          <w:iCs/>
          <w:sz w:val="28"/>
          <w:szCs w:val="28"/>
          <w:lang w:val="ru-RU"/>
        </w:rPr>
        <w:t>Для расчёта длины и диаметра нити накала используем выражения:</w:t>
      </w:r>
    </w:p>
    <w:p w14:paraId="10E59930" w14:textId="05CE64DA" w:rsidR="0075432C" w:rsidRPr="00B274A0" w:rsidRDefault="00000000" w:rsidP="000A0C66">
      <w:pPr>
        <w:spacing w:line="360" w:lineRule="auto"/>
        <w:ind w:firstLine="709"/>
        <w:jc w:val="both"/>
        <w:rPr>
          <w:rFonts w:ascii="Times New Roman" w:eastAsiaTheme="minorEastAsia" w:hAnsi="Times New Roman" w:cs="Times New Roman"/>
          <w:i/>
          <w:iCs/>
          <w:sz w:val="28"/>
          <w:szCs w:val="28"/>
        </w:rPr>
      </w:pPr>
      <m:oMathPara>
        <m:oMathParaPr>
          <m:jc m:val="center"/>
        </m:oMathParaPr>
        <m:oMath>
          <m:sSub>
            <m:sSubPr>
              <m:ctrlPr>
                <w:rPr>
                  <w:rFonts w:ascii="Cambria Math" w:hAnsi="Cambria Math" w:cs="Times New Roman"/>
                  <w:i/>
                  <w:iCs/>
                  <w:sz w:val="28"/>
                  <w:szCs w:val="28"/>
                </w:rPr>
              </m:ctrlPr>
            </m:sSubPr>
            <m:e>
              <m:r>
                <m:rPr>
                  <m:sty m:val="p"/>
                </m:rPr>
                <w:rPr>
                  <w:rFonts w:ascii="Cambria Math" w:hAnsi="Cambria Math" w:cs="Times New Roman"/>
                  <w:sz w:val="28"/>
                  <w:szCs w:val="28"/>
                  <w:lang w:val="ru-RU"/>
                </w:rPr>
                <m:t>l</m:t>
              </m:r>
              <m:ctrlPr>
                <w:rPr>
                  <w:rFonts w:ascii="Cambria Math" w:hAnsi="Cambria Math" w:cs="Times New Roman"/>
                  <w:iCs/>
                  <w:sz w:val="28"/>
                  <w:szCs w:val="28"/>
                  <w:lang w:val="ru-RU"/>
                </w:rPr>
              </m:ctrlPr>
            </m:e>
            <m:sub>
              <m:r>
                <w:rPr>
                  <w:rFonts w:ascii="Cambria Math" w:hAnsi="Cambria Math" w:cs="Times New Roman"/>
                  <w:sz w:val="28"/>
                  <w:szCs w:val="28"/>
                  <w:lang w:val="ru-RU"/>
                </w:rPr>
                <m:t>н</m:t>
              </m:r>
            </m:sub>
          </m:sSub>
          <m:r>
            <m:rPr>
              <m:sty m:val="bi"/>
            </m:rPr>
            <w:rPr>
              <w:rFonts w:ascii="Cambria Math" w:hAnsi="Cambria Math" w:cs="Times New Roman"/>
              <w:sz w:val="28"/>
              <w:szCs w:val="28"/>
              <w:lang w:val="ru-RU"/>
            </w:rPr>
            <m:t>=</m:t>
          </m:r>
          <m:r>
            <m:rPr>
              <m:sty m:val="p"/>
            </m:rPr>
            <w:rPr>
              <w:rFonts w:ascii="Cambria Math" w:hAnsi="Cambria Math" w:cs="Times New Roman"/>
              <w:sz w:val="28"/>
              <w:szCs w:val="28"/>
              <w:lang w:val="ru-RU"/>
            </w:rPr>
            <m:t>0.43</m:t>
          </m:r>
          <m:rad>
            <m:radPr>
              <m:ctrlPr>
                <w:rPr>
                  <w:rFonts w:ascii="Cambria Math" w:hAnsi="Cambria Math" w:cs="Times New Roman"/>
                  <w:iCs/>
                  <w:sz w:val="28"/>
                  <w:szCs w:val="28"/>
                  <w:lang w:val="ru-RU"/>
                </w:rPr>
              </m:ctrlPr>
            </m:radPr>
            <m:deg>
              <m:r>
                <w:rPr>
                  <w:rFonts w:ascii="Cambria Math" w:hAnsi="Cambria Math" w:cs="Times New Roman"/>
                  <w:sz w:val="28"/>
                  <w:szCs w:val="28"/>
                  <w:lang w:val="ru-RU"/>
                </w:rPr>
                <m:t>3</m:t>
              </m:r>
            </m:deg>
            <m:e>
              <m:f>
                <m:fPr>
                  <m:ctrlPr>
                    <w:rPr>
                      <w:rFonts w:ascii="Cambria Math" w:hAnsi="Cambria Math" w:cs="Times New Roman"/>
                      <w:i/>
                      <w:iCs/>
                      <w:sz w:val="28"/>
                      <w:szCs w:val="28"/>
                      <w:lang w:val="ru-RU"/>
                    </w:rPr>
                  </m:ctrlPr>
                </m:fPr>
                <m:num>
                  <m:sSubSup>
                    <m:sSubSupPr>
                      <m:ctrlPr>
                        <w:rPr>
                          <w:rFonts w:ascii="Cambria Math" w:hAnsi="Cambria Math" w:cs="Times New Roman"/>
                          <w:i/>
                          <w:iCs/>
                          <w:sz w:val="28"/>
                          <w:szCs w:val="28"/>
                        </w:rPr>
                      </m:ctrlPr>
                    </m:sSubSupPr>
                    <m:e>
                      <m:r>
                        <w:rPr>
                          <w:rFonts w:ascii="Cambria Math" w:hAnsi="Cambria Math" w:cs="Times New Roman"/>
                          <w:sz w:val="28"/>
                          <w:szCs w:val="28"/>
                        </w:rPr>
                        <m:t>U</m:t>
                      </m:r>
                    </m:e>
                    <m:sub>
                      <m:r>
                        <w:rPr>
                          <w:rFonts w:ascii="Cambria Math" w:hAnsi="Cambria Math" w:cs="Times New Roman"/>
                          <w:sz w:val="28"/>
                          <w:szCs w:val="28"/>
                          <w:lang w:val="ru-RU"/>
                        </w:rPr>
                        <m:t>н</m:t>
                      </m:r>
                    </m:sub>
                    <m:sup>
                      <m:r>
                        <w:rPr>
                          <w:rFonts w:ascii="Cambria Math" w:hAnsi="Cambria Math" w:cs="Times New Roman"/>
                          <w:sz w:val="28"/>
                          <w:szCs w:val="28"/>
                        </w:rPr>
                        <m:t>2</m:t>
                      </m:r>
                    </m:sup>
                  </m:sSubSup>
                  <m:sSub>
                    <m:sSubPr>
                      <m:ctrlPr>
                        <w:rPr>
                          <w:rFonts w:ascii="Cambria Math" w:hAnsi="Cambria Math" w:cs="Times New Roman"/>
                          <w:i/>
                          <w:iCs/>
                          <w:sz w:val="28"/>
                          <w:szCs w:val="28"/>
                        </w:rPr>
                      </m:ctrlPr>
                    </m:sSubPr>
                    <m:e>
                      <m:r>
                        <w:rPr>
                          <w:rFonts w:ascii="Cambria Math" w:hAnsi="Cambria Math" w:cs="Times New Roman"/>
                          <w:sz w:val="28"/>
                          <w:szCs w:val="28"/>
                        </w:rPr>
                        <m:t>P</m:t>
                      </m:r>
                    </m:e>
                    <m:sub>
                      <m:r>
                        <w:rPr>
                          <w:rFonts w:ascii="Cambria Math" w:hAnsi="Cambria Math" w:cs="Times New Roman"/>
                          <w:sz w:val="28"/>
                          <w:szCs w:val="28"/>
                        </w:rPr>
                        <m:t>н</m:t>
                      </m:r>
                    </m:sub>
                  </m:sSub>
                </m:num>
                <m:den>
                  <m:sSup>
                    <m:sSupPr>
                      <m:ctrlPr>
                        <w:rPr>
                          <w:rFonts w:ascii="Cambria Math" w:hAnsi="Cambria Math" w:cs="Times New Roman"/>
                          <w:i/>
                          <w:iCs/>
                          <w:sz w:val="28"/>
                          <w:szCs w:val="28"/>
                          <w:lang w:val="ru-RU"/>
                        </w:rPr>
                      </m:ctrlPr>
                    </m:sSupPr>
                    <m:e>
                      <m:d>
                        <m:dPr>
                          <m:ctrlPr>
                            <w:rPr>
                              <w:rFonts w:ascii="Cambria Math" w:hAnsi="Cambria Math" w:cs="Times New Roman"/>
                              <w:i/>
                              <w:iCs/>
                              <w:sz w:val="28"/>
                              <w:szCs w:val="28"/>
                              <w:lang w:val="ru-RU"/>
                            </w:rPr>
                          </m:ctrlPr>
                        </m:dPr>
                        <m:e>
                          <m:r>
                            <w:rPr>
                              <w:rFonts w:ascii="Cambria Math" w:hAnsi="Cambria Math" w:cs="Times New Roman"/>
                              <w:sz w:val="28"/>
                              <w:szCs w:val="28"/>
                            </w:rPr>
                            <m:t>p</m:t>
                          </m:r>
                          <m:sSub>
                            <m:sSubPr>
                              <m:ctrlPr>
                                <w:rPr>
                                  <w:rFonts w:ascii="Cambria Math" w:hAnsi="Cambria Math" w:cs="Times New Roman"/>
                                  <w:i/>
                                  <w:iCs/>
                                  <w:sz w:val="28"/>
                                  <w:szCs w:val="28"/>
                                </w:rPr>
                              </m:ctrlPr>
                            </m:sSubPr>
                            <m:e>
                              <m:r>
                                <w:rPr>
                                  <w:rFonts w:ascii="Cambria Math" w:hAnsi="Cambria Math" w:cs="Times New Roman"/>
                                  <w:sz w:val="28"/>
                                  <w:szCs w:val="28"/>
                                </w:rPr>
                                <m:t>`</m:t>
                              </m:r>
                            </m:e>
                            <m:sub>
                              <m:r>
                                <w:rPr>
                                  <w:rFonts w:ascii="Cambria Math" w:hAnsi="Cambria Math" w:cs="Times New Roman"/>
                                  <w:sz w:val="28"/>
                                  <w:szCs w:val="28"/>
                                  <w:lang w:val="ru-RU"/>
                                </w:rPr>
                                <m:t>н</m:t>
                              </m:r>
                            </m:sub>
                          </m:sSub>
                        </m:e>
                      </m:d>
                      <m:ctrlPr>
                        <w:rPr>
                          <w:rFonts w:ascii="Cambria Math" w:hAnsi="Cambria Math" w:cs="Times New Roman"/>
                          <w:i/>
                          <w:iCs/>
                          <w:sz w:val="28"/>
                          <w:szCs w:val="28"/>
                        </w:rPr>
                      </m:ctrlPr>
                    </m:e>
                    <m:sup>
                      <m:r>
                        <w:rPr>
                          <w:rFonts w:ascii="Cambria Math" w:hAnsi="Cambria Math" w:cs="Times New Roman"/>
                          <w:sz w:val="28"/>
                          <w:szCs w:val="28"/>
                        </w:rPr>
                        <m:t>2</m:t>
                      </m:r>
                    </m:sup>
                  </m:sSup>
                  <m:r>
                    <w:rPr>
                      <w:rFonts w:ascii="Cambria Math" w:hAnsi="Cambria Math" w:cs="Times New Roman"/>
                      <w:sz w:val="28"/>
                      <w:szCs w:val="28"/>
                    </w:rPr>
                    <m:t>ρ</m:t>
                  </m:r>
                </m:den>
              </m:f>
            </m:e>
          </m:rad>
          <m:r>
            <m:rPr>
              <m:sty m:val="bi"/>
            </m:rPr>
            <w:rPr>
              <w:rFonts w:ascii="Cambria Math" w:hAnsi="Cambria Math" w:cs="Times New Roman"/>
              <w:sz w:val="28"/>
              <w:szCs w:val="28"/>
              <w:lang w:val="ru-RU"/>
            </w:rPr>
            <m:t xml:space="preserve">= </m:t>
          </m:r>
          <m:r>
            <m:rPr>
              <m:sty m:val="p"/>
            </m:rPr>
            <w:rPr>
              <w:rFonts w:ascii="Cambria Math" w:hAnsi="Cambria Math" w:cs="Times New Roman"/>
              <w:sz w:val="28"/>
              <w:szCs w:val="28"/>
              <w:lang w:val="ru-RU"/>
            </w:rPr>
            <m:t>0.43</m:t>
          </m:r>
          <m:r>
            <m:rPr>
              <m:sty m:val="p"/>
            </m:rPr>
            <w:rPr>
              <w:rFonts w:ascii="Cambria Math" w:hAnsi="Cambria Math" w:cs="Times New Roman"/>
              <w:sz w:val="28"/>
              <w:szCs w:val="28"/>
              <w:lang w:val="ru-RU"/>
            </w:rPr>
            <m:t>⋅</m:t>
          </m:r>
          <m:r>
            <m:rPr>
              <m:sty m:val="p"/>
            </m:rPr>
            <w:rPr>
              <w:rFonts w:ascii="Cambria Math" w:hAnsi="Cambria Math" w:cs="Times New Roman"/>
              <w:sz w:val="28"/>
              <w:szCs w:val="28"/>
              <w:lang w:val="ru-RU"/>
            </w:rPr>
            <m:t xml:space="preserve"> </m:t>
          </m:r>
          <m:rad>
            <m:radPr>
              <m:ctrlPr>
                <w:rPr>
                  <w:rFonts w:ascii="Cambria Math" w:hAnsi="Cambria Math" w:cs="Times New Roman"/>
                  <w:iCs/>
                  <w:sz w:val="28"/>
                  <w:szCs w:val="28"/>
                  <w:lang w:val="ru-RU"/>
                </w:rPr>
              </m:ctrlPr>
            </m:radPr>
            <m:deg>
              <m:r>
                <w:rPr>
                  <w:rFonts w:ascii="Cambria Math" w:hAnsi="Cambria Math" w:cs="Times New Roman"/>
                  <w:sz w:val="28"/>
                  <w:szCs w:val="28"/>
                  <w:lang w:val="ru-RU"/>
                </w:rPr>
                <m:t>3</m:t>
              </m:r>
            </m:deg>
            <m:e>
              <m:f>
                <m:fPr>
                  <m:ctrlPr>
                    <w:rPr>
                      <w:rFonts w:ascii="Cambria Math" w:hAnsi="Cambria Math" w:cs="Times New Roman"/>
                      <w:i/>
                      <w:iCs/>
                      <w:sz w:val="28"/>
                      <w:szCs w:val="28"/>
                      <w:lang w:val="ru-RU"/>
                    </w:rPr>
                  </m:ctrlPr>
                </m:fPr>
                <m:num>
                  <m:sSup>
                    <m:sSupPr>
                      <m:ctrlPr>
                        <w:rPr>
                          <w:rFonts w:ascii="Cambria Math" w:hAnsi="Cambria Math" w:cs="Times New Roman"/>
                          <w:i/>
                          <w:iCs/>
                          <w:sz w:val="28"/>
                          <w:szCs w:val="28"/>
                        </w:rPr>
                      </m:ctrlPr>
                    </m:sSupPr>
                    <m:e>
                      <m:r>
                        <w:rPr>
                          <w:rFonts w:ascii="Cambria Math" w:hAnsi="Cambria Math" w:cs="Times New Roman"/>
                          <w:sz w:val="28"/>
                          <w:szCs w:val="28"/>
                          <w:lang w:val="ru-RU"/>
                        </w:rPr>
                        <m:t>6.3</m:t>
                      </m:r>
                      <m:ctrlPr>
                        <w:rPr>
                          <w:rFonts w:ascii="Cambria Math" w:hAnsi="Cambria Math" w:cs="Times New Roman"/>
                          <w:i/>
                          <w:iCs/>
                          <w:sz w:val="28"/>
                          <w:szCs w:val="28"/>
                          <w:lang w:val="ru-RU"/>
                        </w:rPr>
                      </m:ctrlPr>
                    </m:e>
                    <m:sup>
                      <m:r>
                        <w:rPr>
                          <w:rFonts w:ascii="Cambria Math" w:hAnsi="Cambria Math" w:cs="Times New Roman"/>
                          <w:sz w:val="28"/>
                          <w:szCs w:val="28"/>
                        </w:rPr>
                        <m:t>2</m:t>
                      </m:r>
                    </m:sup>
                  </m:sSup>
                  <m:r>
                    <w:rPr>
                      <w:rFonts w:ascii="Cambria Math" w:hAnsi="Cambria Math" w:cs="Times New Roman"/>
                      <w:sz w:val="28"/>
                      <w:szCs w:val="28"/>
                      <w:lang w:val="ru-RU"/>
                    </w:rPr>
                    <m:t>⋅</m:t>
                  </m:r>
                  <m:r>
                    <w:rPr>
                      <w:rFonts w:ascii="Cambria Math" w:hAnsi="Cambria Math" w:cs="Times New Roman"/>
                      <w:sz w:val="28"/>
                      <w:szCs w:val="28"/>
                      <w:lang w:val="ru-RU"/>
                    </w:rPr>
                    <m:t>3.4</m:t>
                  </m:r>
                </m:num>
                <m:den>
                  <m:sSup>
                    <m:sSupPr>
                      <m:ctrlPr>
                        <w:rPr>
                          <w:rFonts w:ascii="Cambria Math" w:hAnsi="Cambria Math" w:cs="Times New Roman"/>
                          <w:i/>
                          <w:iCs/>
                          <w:sz w:val="28"/>
                          <w:szCs w:val="28"/>
                        </w:rPr>
                      </m:ctrlPr>
                    </m:sSupPr>
                    <m:e>
                      <m:r>
                        <w:rPr>
                          <w:rFonts w:ascii="Cambria Math" w:hAnsi="Cambria Math" w:cs="Times New Roman"/>
                          <w:sz w:val="28"/>
                          <w:szCs w:val="28"/>
                          <w:lang w:val="ru-RU"/>
                        </w:rPr>
                        <m:t>5</m:t>
                      </m:r>
                      <m:r>
                        <w:rPr>
                          <w:rFonts w:ascii="Cambria Math" w:hAnsi="Cambria Math" w:cs="Times New Roman"/>
                          <w:sz w:val="28"/>
                          <w:szCs w:val="28"/>
                        </w:rPr>
                        <m:t>.2</m:t>
                      </m:r>
                    </m:e>
                    <m:sup>
                      <m:r>
                        <w:rPr>
                          <w:rFonts w:ascii="Cambria Math" w:hAnsi="Cambria Math" w:cs="Times New Roman"/>
                          <w:sz w:val="28"/>
                          <w:szCs w:val="28"/>
                        </w:rPr>
                        <m:t>2</m:t>
                      </m:r>
                    </m:sup>
                  </m:sSup>
                  <m:r>
                    <w:rPr>
                      <w:rFonts w:ascii="Cambria Math" w:hAnsi="Cambria Math" w:cs="Times New Roman"/>
                      <w:sz w:val="28"/>
                      <w:szCs w:val="28"/>
                    </w:rPr>
                    <m:t>⋅</m:t>
                  </m:r>
                  <m:r>
                    <w:rPr>
                      <w:rFonts w:ascii="Cambria Math" w:hAnsi="Cambria Math" w:cs="Times New Roman"/>
                      <w:sz w:val="28"/>
                      <w:szCs w:val="28"/>
                    </w:rPr>
                    <m:t>38.7</m:t>
                  </m:r>
                  <m:r>
                    <w:rPr>
                      <w:rFonts w:ascii="Cambria Math" w:hAnsi="Cambria Math" w:cs="Times New Roman"/>
                      <w:sz w:val="28"/>
                      <w:szCs w:val="28"/>
                    </w:rPr>
                    <m:t>⋅</m:t>
                  </m:r>
                  <m:sSup>
                    <m:sSupPr>
                      <m:ctrlPr>
                        <w:rPr>
                          <w:rFonts w:ascii="Cambria Math" w:hAnsi="Cambria Math" w:cs="Times New Roman"/>
                          <w:i/>
                          <w:iCs/>
                          <w:sz w:val="28"/>
                          <w:szCs w:val="28"/>
                        </w:rPr>
                      </m:ctrlPr>
                    </m:sSupPr>
                    <m:e>
                      <m:r>
                        <w:rPr>
                          <w:rFonts w:ascii="Cambria Math" w:hAnsi="Cambria Math" w:cs="Times New Roman"/>
                          <w:sz w:val="28"/>
                          <w:szCs w:val="28"/>
                        </w:rPr>
                        <m:t>10</m:t>
                      </m:r>
                    </m:e>
                    <m:sup>
                      <m:r>
                        <w:rPr>
                          <w:rFonts w:ascii="Cambria Math" w:hAnsi="Cambria Math" w:cs="Times New Roman"/>
                          <w:sz w:val="28"/>
                          <w:szCs w:val="28"/>
                        </w:rPr>
                        <m:t>-6</m:t>
                      </m:r>
                    </m:sup>
                  </m:sSup>
                </m:den>
              </m:f>
              <m:r>
                <w:rPr>
                  <w:rFonts w:ascii="Cambria Math" w:hAnsi="Cambria Math" w:cs="Times New Roman"/>
                  <w:sz w:val="28"/>
                  <w:szCs w:val="28"/>
                  <w:lang w:val="ru-RU"/>
                </w:rPr>
                <m:t>=</m:t>
              </m:r>
            </m:e>
          </m:rad>
          <m:r>
            <w:rPr>
              <w:rFonts w:ascii="Cambria Math" w:hAnsi="Cambria Math" w:cs="Times New Roman"/>
              <w:sz w:val="28"/>
              <w:szCs w:val="28"/>
              <w:lang w:val="ru-RU"/>
            </w:rPr>
            <m:t>2</m:t>
          </m:r>
          <m:r>
            <w:rPr>
              <w:rFonts w:ascii="Cambria Math" w:hAnsi="Cambria Math" w:cs="Times New Roman"/>
              <w:sz w:val="28"/>
              <w:szCs w:val="28"/>
            </w:rPr>
            <m:t>1.7 см</m:t>
          </m:r>
        </m:oMath>
      </m:oMathPara>
    </w:p>
    <w:p w14:paraId="3B5FB68F" w14:textId="45075C01" w:rsidR="00B274A0" w:rsidRPr="00E54F37" w:rsidRDefault="00000000" w:rsidP="000A0C66">
      <w:pPr>
        <w:spacing w:line="360" w:lineRule="auto"/>
        <w:ind w:firstLine="709"/>
        <w:jc w:val="both"/>
        <w:rPr>
          <w:rFonts w:ascii="Times New Roman" w:eastAsiaTheme="minorEastAsia" w:hAnsi="Times New Roman" w:cs="Times New Roman"/>
          <w:i/>
          <w:iCs/>
          <w:sz w:val="28"/>
          <w:szCs w:val="28"/>
          <w:lang w:val="ru-RU"/>
        </w:rPr>
      </w:pPr>
      <m:oMathPara>
        <m:oMathParaPr>
          <m:jc m:val="center"/>
        </m:oMathParaPr>
        <m:oMath>
          <m:sSub>
            <m:sSubPr>
              <m:ctrlPr>
                <w:rPr>
                  <w:rFonts w:ascii="Cambria Math" w:hAnsi="Cambria Math" w:cs="Times New Roman"/>
                  <w:i/>
                  <w:iCs/>
                  <w:sz w:val="28"/>
                  <w:szCs w:val="28"/>
                  <w:lang w:val="ru-RU"/>
                </w:rPr>
              </m:ctrlPr>
            </m:sSubPr>
            <m:e>
              <m:r>
                <m:rPr>
                  <m:sty m:val="p"/>
                </m:rPr>
                <w:rPr>
                  <w:rFonts w:ascii="Cambria Math" w:hAnsi="Cambria Math" w:cs="Times New Roman"/>
                  <w:sz w:val="28"/>
                  <w:szCs w:val="28"/>
                </w:rPr>
                <m:t>d</m:t>
              </m:r>
              <m:ctrlPr>
                <w:rPr>
                  <w:rFonts w:ascii="Cambria Math" w:hAnsi="Cambria Math" w:cs="Times New Roman"/>
                  <w:iCs/>
                  <w:sz w:val="28"/>
                  <w:szCs w:val="28"/>
                </w:rPr>
              </m:ctrlPr>
            </m:e>
            <m:sub>
              <m:r>
                <w:rPr>
                  <w:rFonts w:ascii="Cambria Math" w:hAnsi="Cambria Math" w:cs="Times New Roman"/>
                  <w:sz w:val="28"/>
                  <w:szCs w:val="28"/>
                  <w:lang w:val="ru-RU"/>
                </w:rPr>
                <m:t>н</m:t>
              </m:r>
            </m:sub>
          </m:sSub>
          <m:r>
            <w:rPr>
              <w:rFonts w:ascii="Cambria Math" w:hAnsi="Cambria Math" w:cs="Times New Roman"/>
              <w:sz w:val="28"/>
              <w:szCs w:val="28"/>
              <w:lang w:val="ru-RU"/>
            </w:rPr>
            <m:t>=0.74</m:t>
          </m:r>
          <m:rad>
            <m:radPr>
              <m:ctrlPr>
                <w:rPr>
                  <w:rFonts w:ascii="Cambria Math" w:hAnsi="Cambria Math" w:cs="Times New Roman"/>
                  <w:i/>
                  <w:iCs/>
                  <w:sz w:val="28"/>
                  <w:szCs w:val="28"/>
                  <w:lang w:val="ru-RU"/>
                </w:rPr>
              </m:ctrlPr>
            </m:radPr>
            <m:deg>
              <m:r>
                <w:rPr>
                  <w:rFonts w:ascii="Cambria Math" w:hAnsi="Cambria Math" w:cs="Times New Roman"/>
                  <w:sz w:val="28"/>
                  <w:szCs w:val="28"/>
                  <w:lang w:val="ru-RU"/>
                </w:rPr>
                <m:t>3</m:t>
              </m:r>
            </m:deg>
            <m:e>
              <m:f>
                <m:fPr>
                  <m:ctrlPr>
                    <w:rPr>
                      <w:rFonts w:ascii="Cambria Math" w:hAnsi="Cambria Math" w:cs="Times New Roman"/>
                      <w:i/>
                      <w:iCs/>
                      <w:sz w:val="28"/>
                      <w:szCs w:val="28"/>
                    </w:rPr>
                  </m:ctrlPr>
                </m:fPr>
                <m:num>
                  <m:sSubSup>
                    <m:sSubSupPr>
                      <m:ctrlPr>
                        <w:rPr>
                          <w:rFonts w:ascii="Cambria Math" w:hAnsi="Cambria Math" w:cs="Times New Roman"/>
                          <w:i/>
                          <w:iCs/>
                          <w:sz w:val="28"/>
                          <w:szCs w:val="28"/>
                        </w:rPr>
                      </m:ctrlPr>
                    </m:sSubSupPr>
                    <m:e>
                      <m:r>
                        <w:rPr>
                          <w:rFonts w:ascii="Cambria Math" w:hAnsi="Cambria Math" w:cs="Times New Roman"/>
                          <w:sz w:val="28"/>
                          <w:szCs w:val="28"/>
                          <w:lang w:val="ru-RU"/>
                        </w:rPr>
                        <m:t>Р</m:t>
                      </m:r>
                      <m:ctrlPr>
                        <w:rPr>
                          <w:rFonts w:ascii="Cambria Math" w:hAnsi="Cambria Math" w:cs="Times New Roman"/>
                          <w:i/>
                          <w:iCs/>
                          <w:sz w:val="28"/>
                          <w:szCs w:val="28"/>
                          <w:lang w:val="ru-RU"/>
                        </w:rPr>
                      </m:ctrlPr>
                    </m:e>
                    <m:sub>
                      <m:r>
                        <w:rPr>
                          <w:rFonts w:ascii="Cambria Math" w:hAnsi="Cambria Math" w:cs="Times New Roman"/>
                          <w:sz w:val="28"/>
                          <w:szCs w:val="28"/>
                          <w:lang w:val="ru-RU"/>
                        </w:rPr>
                        <m:t>н</m:t>
                      </m:r>
                    </m:sub>
                    <m:sup>
                      <m:r>
                        <w:rPr>
                          <w:rFonts w:ascii="Cambria Math" w:hAnsi="Cambria Math" w:cs="Times New Roman"/>
                          <w:sz w:val="28"/>
                          <w:szCs w:val="28"/>
                        </w:rPr>
                        <m:t>2</m:t>
                      </m:r>
                    </m:sup>
                  </m:sSubSup>
                  <m:r>
                    <w:rPr>
                      <w:rFonts w:ascii="Cambria Math" w:hAnsi="Cambria Math" w:cs="Times New Roman"/>
                      <w:sz w:val="28"/>
                      <w:szCs w:val="28"/>
                    </w:rPr>
                    <m:t>ρ</m:t>
                  </m:r>
                </m:num>
                <m:den>
                  <m:sSubSup>
                    <m:sSubSupPr>
                      <m:ctrlPr>
                        <w:rPr>
                          <w:rFonts w:ascii="Cambria Math" w:hAnsi="Cambria Math" w:cs="Times New Roman"/>
                          <w:i/>
                          <w:iCs/>
                          <w:sz w:val="28"/>
                          <w:szCs w:val="28"/>
                          <w:lang w:val="ru-RU"/>
                        </w:rPr>
                      </m:ctrlPr>
                    </m:sSubSupPr>
                    <m:e>
                      <m:r>
                        <w:rPr>
                          <w:rFonts w:ascii="Cambria Math" w:hAnsi="Cambria Math" w:cs="Times New Roman"/>
                          <w:sz w:val="28"/>
                          <w:szCs w:val="28"/>
                        </w:rPr>
                        <m:t>U</m:t>
                      </m:r>
                      <m:ctrlPr>
                        <w:rPr>
                          <w:rFonts w:ascii="Cambria Math" w:hAnsi="Cambria Math" w:cs="Times New Roman"/>
                          <w:i/>
                          <w:iCs/>
                          <w:sz w:val="28"/>
                          <w:szCs w:val="28"/>
                        </w:rPr>
                      </m:ctrlPr>
                    </m:e>
                    <m:sub>
                      <m:r>
                        <w:rPr>
                          <w:rFonts w:ascii="Cambria Math" w:hAnsi="Cambria Math" w:cs="Times New Roman"/>
                          <w:sz w:val="28"/>
                          <w:szCs w:val="28"/>
                          <w:lang w:val="ru-RU"/>
                        </w:rPr>
                        <m:t>н</m:t>
                      </m:r>
                    </m:sub>
                    <m:sup>
                      <m:r>
                        <w:rPr>
                          <w:rFonts w:ascii="Cambria Math" w:hAnsi="Cambria Math" w:cs="Times New Roman"/>
                          <w:sz w:val="28"/>
                          <w:szCs w:val="28"/>
                        </w:rPr>
                        <m:t>2</m:t>
                      </m:r>
                      <m:ctrlPr>
                        <w:rPr>
                          <w:rFonts w:ascii="Cambria Math" w:hAnsi="Cambria Math" w:cs="Times New Roman"/>
                          <w:i/>
                          <w:iCs/>
                          <w:sz w:val="28"/>
                          <w:szCs w:val="28"/>
                        </w:rPr>
                      </m:ctrlPr>
                    </m:sup>
                  </m:sSubSup>
                  <m:r>
                    <w:rPr>
                      <w:rFonts w:ascii="Cambria Math" w:hAnsi="Cambria Math" w:cs="Times New Roman"/>
                      <w:sz w:val="28"/>
                      <w:szCs w:val="28"/>
                    </w:rPr>
                    <m:t>р</m:t>
                  </m:r>
                  <m:sSub>
                    <m:sSubPr>
                      <m:ctrlPr>
                        <w:rPr>
                          <w:rFonts w:ascii="Cambria Math" w:hAnsi="Cambria Math" w:cs="Times New Roman"/>
                          <w:i/>
                          <w:iCs/>
                          <w:sz w:val="28"/>
                          <w:szCs w:val="28"/>
                        </w:rPr>
                      </m:ctrlPr>
                    </m:sSubPr>
                    <m:e>
                      <m:r>
                        <w:rPr>
                          <w:rFonts w:ascii="Cambria Math" w:hAnsi="Cambria Math" w:cs="Times New Roman"/>
                          <w:sz w:val="28"/>
                          <w:szCs w:val="28"/>
                        </w:rPr>
                        <m:t>`</m:t>
                      </m:r>
                    </m:e>
                    <m:sub>
                      <m:r>
                        <w:rPr>
                          <w:rFonts w:ascii="Cambria Math" w:hAnsi="Cambria Math" w:cs="Times New Roman"/>
                          <w:sz w:val="28"/>
                          <w:szCs w:val="28"/>
                          <w:lang w:val="ru-RU"/>
                        </w:rPr>
                        <m:t>н</m:t>
                      </m:r>
                    </m:sub>
                  </m:sSub>
                </m:den>
              </m:f>
            </m:e>
          </m:rad>
          <m:r>
            <w:rPr>
              <w:rFonts w:ascii="Cambria Math" w:hAnsi="Cambria Math" w:cs="Times New Roman"/>
              <w:sz w:val="28"/>
              <w:szCs w:val="28"/>
              <w:lang w:val="ru-RU"/>
            </w:rPr>
            <m:t>=0.74</m:t>
          </m:r>
          <m:r>
            <w:rPr>
              <w:rFonts w:ascii="Cambria Math" w:hAnsi="Cambria Math" w:cs="Times New Roman"/>
              <w:sz w:val="28"/>
              <w:szCs w:val="28"/>
              <w:lang w:val="ru-RU"/>
            </w:rPr>
            <m:t>⋅</m:t>
          </m:r>
          <m:rad>
            <m:radPr>
              <m:ctrlPr>
                <w:rPr>
                  <w:rFonts w:ascii="Cambria Math" w:hAnsi="Cambria Math" w:cs="Times New Roman"/>
                  <w:i/>
                  <w:iCs/>
                  <w:sz w:val="28"/>
                  <w:szCs w:val="28"/>
                  <w:lang w:val="ru-RU"/>
                </w:rPr>
              </m:ctrlPr>
            </m:radPr>
            <m:deg>
              <m:r>
                <w:rPr>
                  <w:rFonts w:ascii="Cambria Math" w:hAnsi="Cambria Math" w:cs="Times New Roman"/>
                  <w:sz w:val="28"/>
                  <w:szCs w:val="28"/>
                  <w:lang w:val="ru-RU"/>
                </w:rPr>
                <m:t>3</m:t>
              </m:r>
            </m:deg>
            <m:e>
              <m:f>
                <m:fPr>
                  <m:ctrlPr>
                    <w:rPr>
                      <w:rFonts w:ascii="Cambria Math" w:hAnsi="Cambria Math" w:cs="Times New Roman"/>
                      <w:i/>
                      <w:iCs/>
                      <w:sz w:val="28"/>
                      <w:szCs w:val="28"/>
                      <w:lang w:val="ru-RU"/>
                    </w:rPr>
                  </m:ctrlPr>
                </m:fPr>
                <m:num>
                  <m:sSup>
                    <m:sSupPr>
                      <m:ctrlPr>
                        <w:rPr>
                          <w:rFonts w:ascii="Cambria Math" w:hAnsi="Cambria Math" w:cs="Times New Roman"/>
                          <w:i/>
                          <w:iCs/>
                          <w:sz w:val="28"/>
                          <w:szCs w:val="28"/>
                        </w:rPr>
                      </m:ctrlPr>
                    </m:sSupPr>
                    <m:e>
                      <m:r>
                        <w:rPr>
                          <w:rFonts w:ascii="Cambria Math" w:hAnsi="Cambria Math" w:cs="Times New Roman"/>
                          <w:sz w:val="28"/>
                          <w:szCs w:val="28"/>
                          <w:lang w:val="ru-RU"/>
                        </w:rPr>
                        <m:t>3.4</m:t>
                      </m:r>
                      <m:ctrlPr>
                        <w:rPr>
                          <w:rFonts w:ascii="Cambria Math" w:hAnsi="Cambria Math" w:cs="Times New Roman"/>
                          <w:i/>
                          <w:iCs/>
                          <w:sz w:val="28"/>
                          <w:szCs w:val="28"/>
                          <w:lang w:val="ru-RU"/>
                        </w:rPr>
                      </m:ctrlPr>
                    </m:e>
                    <m:sup>
                      <m:r>
                        <w:rPr>
                          <w:rFonts w:ascii="Cambria Math" w:hAnsi="Cambria Math" w:cs="Times New Roman"/>
                          <w:sz w:val="28"/>
                          <w:szCs w:val="28"/>
                        </w:rPr>
                        <m:t>2</m:t>
                      </m:r>
                    </m:sup>
                  </m:sSup>
                  <m:r>
                    <w:rPr>
                      <w:rFonts w:ascii="Cambria Math" w:hAnsi="Cambria Math" w:cs="Times New Roman"/>
                      <w:sz w:val="28"/>
                      <w:szCs w:val="28"/>
                    </w:rPr>
                    <m:t>⋅</m:t>
                  </m:r>
                  <m:r>
                    <w:rPr>
                      <w:rFonts w:ascii="Cambria Math" w:hAnsi="Cambria Math" w:cs="Times New Roman"/>
                      <w:sz w:val="28"/>
                      <w:szCs w:val="28"/>
                    </w:rPr>
                    <m:t>38.7</m:t>
                  </m:r>
                  <m:r>
                    <w:rPr>
                      <w:rFonts w:ascii="Cambria Math" w:hAnsi="Cambria Math" w:cs="Times New Roman"/>
                      <w:sz w:val="28"/>
                      <w:szCs w:val="28"/>
                    </w:rPr>
                    <m:t>⋅</m:t>
                  </m:r>
                  <m:sSup>
                    <m:sSupPr>
                      <m:ctrlPr>
                        <w:rPr>
                          <w:rFonts w:ascii="Cambria Math" w:hAnsi="Cambria Math" w:cs="Times New Roman"/>
                          <w:i/>
                          <w:iCs/>
                          <w:sz w:val="28"/>
                          <w:szCs w:val="28"/>
                        </w:rPr>
                      </m:ctrlPr>
                    </m:sSupPr>
                    <m:e>
                      <m:r>
                        <w:rPr>
                          <w:rFonts w:ascii="Cambria Math" w:hAnsi="Cambria Math" w:cs="Times New Roman"/>
                          <w:sz w:val="28"/>
                          <w:szCs w:val="28"/>
                        </w:rPr>
                        <m:t>10</m:t>
                      </m:r>
                    </m:e>
                    <m:sup>
                      <m:r>
                        <w:rPr>
                          <w:rFonts w:ascii="Cambria Math" w:hAnsi="Cambria Math" w:cs="Times New Roman"/>
                          <w:sz w:val="28"/>
                          <w:szCs w:val="28"/>
                        </w:rPr>
                        <m:t>-6</m:t>
                      </m:r>
                    </m:sup>
                  </m:sSup>
                </m:num>
                <m:den>
                  <m:sSup>
                    <m:sSupPr>
                      <m:ctrlPr>
                        <w:rPr>
                          <w:rFonts w:ascii="Cambria Math" w:hAnsi="Cambria Math" w:cs="Times New Roman"/>
                          <w:i/>
                          <w:iCs/>
                          <w:sz w:val="28"/>
                          <w:szCs w:val="28"/>
                        </w:rPr>
                      </m:ctrlPr>
                    </m:sSupPr>
                    <m:e>
                      <m:r>
                        <w:rPr>
                          <w:rFonts w:ascii="Cambria Math" w:hAnsi="Cambria Math" w:cs="Times New Roman"/>
                          <w:sz w:val="28"/>
                          <w:szCs w:val="28"/>
                          <w:lang w:val="ru-RU"/>
                        </w:rPr>
                        <m:t>6</m:t>
                      </m:r>
                      <m:r>
                        <w:rPr>
                          <w:rFonts w:ascii="Cambria Math" w:hAnsi="Cambria Math" w:cs="Times New Roman"/>
                          <w:sz w:val="28"/>
                          <w:szCs w:val="28"/>
                        </w:rPr>
                        <m:t>.3</m:t>
                      </m:r>
                    </m:e>
                    <m:sup>
                      <m:r>
                        <w:rPr>
                          <w:rFonts w:ascii="Cambria Math" w:hAnsi="Cambria Math" w:cs="Times New Roman"/>
                          <w:sz w:val="28"/>
                          <w:szCs w:val="28"/>
                        </w:rPr>
                        <m:t>2</m:t>
                      </m:r>
                    </m:sup>
                  </m:sSup>
                  <m:r>
                    <w:rPr>
                      <w:rFonts w:ascii="Cambria Math" w:hAnsi="Cambria Math" w:cs="Times New Roman"/>
                      <w:sz w:val="28"/>
                      <w:szCs w:val="28"/>
                    </w:rPr>
                    <m:t>⋅</m:t>
                  </m:r>
                  <m:r>
                    <w:rPr>
                      <w:rFonts w:ascii="Cambria Math" w:hAnsi="Cambria Math" w:cs="Times New Roman"/>
                      <w:sz w:val="28"/>
                      <w:szCs w:val="28"/>
                    </w:rPr>
                    <m:t>5.2</m:t>
                  </m:r>
                </m:den>
              </m:f>
            </m:e>
          </m:rad>
          <m:r>
            <w:rPr>
              <w:rFonts w:ascii="Cambria Math" w:hAnsi="Cambria Math" w:cs="Times New Roman"/>
              <w:sz w:val="28"/>
              <w:szCs w:val="28"/>
              <w:lang w:val="ru-RU"/>
            </w:rPr>
            <m:t>=</m:t>
          </m:r>
          <m:r>
            <w:rPr>
              <w:rFonts w:ascii="Cambria Math" w:hAnsi="Cambria Math" w:cs="Times New Roman"/>
              <w:sz w:val="28"/>
              <w:szCs w:val="28"/>
            </w:rPr>
            <m:t>9.6</m:t>
          </m:r>
          <m:r>
            <w:rPr>
              <w:rFonts w:ascii="Cambria Math" w:hAnsi="Cambria Math" w:cs="Times New Roman"/>
              <w:sz w:val="28"/>
              <w:szCs w:val="28"/>
            </w:rPr>
            <m:t>⋅</m:t>
          </m:r>
          <m:sSup>
            <m:sSupPr>
              <m:ctrlPr>
                <w:rPr>
                  <w:rFonts w:ascii="Cambria Math" w:hAnsi="Cambria Math" w:cs="Times New Roman"/>
                  <w:i/>
                  <w:iCs/>
                  <w:sz w:val="28"/>
                  <w:szCs w:val="28"/>
                </w:rPr>
              </m:ctrlPr>
            </m:sSupPr>
            <m:e>
              <m:r>
                <w:rPr>
                  <w:rFonts w:ascii="Cambria Math" w:hAnsi="Cambria Math" w:cs="Times New Roman"/>
                  <w:sz w:val="28"/>
                  <w:szCs w:val="28"/>
                </w:rPr>
                <m:t>10</m:t>
              </m:r>
            </m:e>
            <m:sup>
              <m:r>
                <w:rPr>
                  <w:rFonts w:ascii="Cambria Math" w:hAnsi="Cambria Math" w:cs="Times New Roman"/>
                  <w:sz w:val="28"/>
                  <w:szCs w:val="28"/>
                </w:rPr>
                <m:t>-3</m:t>
              </m:r>
            </m:sup>
          </m:sSup>
          <m:r>
            <w:rPr>
              <w:rFonts w:ascii="Cambria Math" w:hAnsi="Cambria Math" w:cs="Times New Roman"/>
              <w:sz w:val="28"/>
              <w:szCs w:val="28"/>
            </w:rPr>
            <m:t xml:space="preserve"> </m:t>
          </m:r>
          <m:r>
            <w:rPr>
              <w:rFonts w:ascii="Cambria Math" w:hAnsi="Cambria Math" w:cs="Times New Roman"/>
              <w:sz w:val="28"/>
              <w:szCs w:val="28"/>
              <w:lang w:val="ru-RU"/>
            </w:rPr>
            <m:t>см</m:t>
          </m:r>
        </m:oMath>
      </m:oMathPara>
    </w:p>
    <w:p w14:paraId="08938733" w14:textId="0D758A4D" w:rsidR="001216B3" w:rsidRPr="007325C2" w:rsidRDefault="001216B3" w:rsidP="000A0C66">
      <w:pPr>
        <w:spacing w:line="360" w:lineRule="auto"/>
        <w:ind w:firstLine="709"/>
        <w:jc w:val="both"/>
        <w:rPr>
          <w:rFonts w:ascii="Times New Roman" w:eastAsiaTheme="minorEastAsia" w:hAnsi="Times New Roman" w:cs="Times New Roman"/>
          <w:iCs/>
          <w:sz w:val="28"/>
          <w:szCs w:val="28"/>
          <w:lang w:val="ru-RU"/>
        </w:rPr>
      </w:pPr>
      <w:r w:rsidRPr="001216B3">
        <w:rPr>
          <w:rFonts w:ascii="Times New Roman" w:eastAsiaTheme="minorEastAsia" w:hAnsi="Times New Roman" w:cs="Times New Roman"/>
          <w:iCs/>
          <w:sz w:val="28"/>
          <w:szCs w:val="28"/>
          <w:lang w:val="ru-RU"/>
        </w:rPr>
        <w:t xml:space="preserve">Чтобы проверить верность расчетов, можно обратиться к рис. </w:t>
      </w:r>
      <w:r w:rsidR="007325C2">
        <w:rPr>
          <w:rFonts w:ascii="Times New Roman" w:eastAsiaTheme="minorEastAsia" w:hAnsi="Times New Roman" w:cs="Times New Roman"/>
          <w:iCs/>
          <w:sz w:val="28"/>
          <w:szCs w:val="28"/>
          <w:lang w:val="ru-RU"/>
        </w:rPr>
        <w:t>2</w:t>
      </w:r>
      <w:r w:rsidRPr="001216B3">
        <w:rPr>
          <w:rFonts w:ascii="Times New Roman" w:eastAsiaTheme="minorEastAsia" w:hAnsi="Times New Roman" w:cs="Times New Roman"/>
          <w:iCs/>
          <w:sz w:val="28"/>
          <w:szCs w:val="28"/>
          <w:lang w:val="ru-RU"/>
        </w:rPr>
        <w:t>.2.</w:t>
      </w:r>
    </w:p>
    <w:p w14:paraId="09DD1D02" w14:textId="7147703B" w:rsidR="007325C2" w:rsidRPr="007325C2" w:rsidRDefault="00177BBC" w:rsidP="000A0C66">
      <w:pPr>
        <w:spacing w:line="360" w:lineRule="auto"/>
        <w:ind w:firstLine="709"/>
        <w:jc w:val="both"/>
        <w:rPr>
          <w:rFonts w:ascii="Times New Roman" w:eastAsiaTheme="minorEastAsia" w:hAnsi="Times New Roman" w:cs="Times New Roman"/>
          <w:iCs/>
          <w:sz w:val="28"/>
          <w:szCs w:val="28"/>
          <w:lang w:val="ru-RU"/>
        </w:rPr>
      </w:pPr>
      <w:r>
        <w:rPr>
          <w:rFonts w:ascii="Times New Roman" w:eastAsiaTheme="minorEastAsia" w:hAnsi="Times New Roman" w:cs="Times New Roman"/>
          <w:iCs/>
          <w:noProof/>
          <w:sz w:val="28"/>
          <w:szCs w:val="28"/>
          <w:lang w:val="ru-RU"/>
        </w:rPr>
        <w:drawing>
          <wp:anchor distT="0" distB="0" distL="114300" distR="114300" simplePos="0" relativeHeight="251673600" behindDoc="1" locked="0" layoutInCell="1" allowOverlap="1" wp14:anchorId="2054DD81" wp14:editId="5CA9737B">
            <wp:simplePos x="0" y="0"/>
            <wp:positionH relativeFrom="margin">
              <wp:align>center</wp:align>
            </wp:positionH>
            <wp:positionV relativeFrom="paragraph">
              <wp:posOffset>6433</wp:posOffset>
            </wp:positionV>
            <wp:extent cx="3912235" cy="4086860"/>
            <wp:effectExtent l="0" t="0" r="0" b="8890"/>
            <wp:wrapTight wrapText="bothSides">
              <wp:wrapPolygon edited="0">
                <wp:start x="0" y="0"/>
                <wp:lineTo x="0" y="21546"/>
                <wp:lineTo x="21456" y="21546"/>
                <wp:lineTo x="2145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12235" cy="4086860"/>
                    </a:xfrm>
                    <a:prstGeom prst="rect">
                      <a:avLst/>
                    </a:prstGeom>
                    <a:noFill/>
                    <a:ln>
                      <a:noFill/>
                    </a:ln>
                  </pic:spPr>
                </pic:pic>
              </a:graphicData>
            </a:graphic>
          </wp:anchor>
        </w:drawing>
      </w:r>
    </w:p>
    <w:p w14:paraId="2C2876FB" w14:textId="740F22BD" w:rsidR="001216B3" w:rsidRDefault="001216B3" w:rsidP="000A0C66">
      <w:pPr>
        <w:spacing w:line="360" w:lineRule="auto"/>
        <w:ind w:firstLine="709"/>
        <w:jc w:val="both"/>
        <w:rPr>
          <w:rFonts w:ascii="Times New Roman" w:eastAsiaTheme="minorEastAsia" w:hAnsi="Times New Roman" w:cs="Times New Roman"/>
          <w:iCs/>
          <w:sz w:val="28"/>
          <w:szCs w:val="28"/>
          <w:lang w:val="ru-RU"/>
        </w:rPr>
      </w:pPr>
    </w:p>
    <w:p w14:paraId="08C3ADA8" w14:textId="77777777" w:rsidR="007325C2" w:rsidRDefault="007325C2" w:rsidP="000A0C66">
      <w:pPr>
        <w:spacing w:line="360" w:lineRule="auto"/>
        <w:ind w:firstLine="709"/>
        <w:jc w:val="both"/>
        <w:rPr>
          <w:rFonts w:ascii="Times New Roman" w:eastAsiaTheme="minorEastAsia" w:hAnsi="Times New Roman" w:cs="Times New Roman"/>
          <w:iCs/>
          <w:sz w:val="28"/>
          <w:szCs w:val="28"/>
          <w:lang w:val="ru-RU"/>
        </w:rPr>
      </w:pPr>
    </w:p>
    <w:p w14:paraId="498FB134" w14:textId="77777777" w:rsidR="007325C2" w:rsidRDefault="007325C2" w:rsidP="000A0C66">
      <w:pPr>
        <w:spacing w:line="360" w:lineRule="auto"/>
        <w:ind w:firstLine="709"/>
        <w:jc w:val="both"/>
        <w:rPr>
          <w:rFonts w:ascii="Times New Roman" w:eastAsiaTheme="minorEastAsia" w:hAnsi="Times New Roman" w:cs="Times New Roman"/>
          <w:iCs/>
          <w:sz w:val="28"/>
          <w:szCs w:val="28"/>
          <w:lang w:val="ru-RU"/>
        </w:rPr>
      </w:pPr>
    </w:p>
    <w:p w14:paraId="66CD5822" w14:textId="77777777" w:rsidR="007325C2" w:rsidRDefault="007325C2" w:rsidP="000A0C66">
      <w:pPr>
        <w:spacing w:line="360" w:lineRule="auto"/>
        <w:ind w:firstLine="709"/>
        <w:jc w:val="both"/>
        <w:rPr>
          <w:rFonts w:ascii="Times New Roman" w:eastAsiaTheme="minorEastAsia" w:hAnsi="Times New Roman" w:cs="Times New Roman"/>
          <w:iCs/>
          <w:sz w:val="28"/>
          <w:szCs w:val="28"/>
          <w:lang w:val="ru-RU"/>
        </w:rPr>
      </w:pPr>
    </w:p>
    <w:p w14:paraId="14EABDA3" w14:textId="77777777" w:rsidR="007325C2" w:rsidRDefault="007325C2" w:rsidP="000A0C66">
      <w:pPr>
        <w:spacing w:line="360" w:lineRule="auto"/>
        <w:ind w:firstLine="709"/>
        <w:jc w:val="both"/>
        <w:rPr>
          <w:rFonts w:ascii="Times New Roman" w:eastAsiaTheme="minorEastAsia" w:hAnsi="Times New Roman" w:cs="Times New Roman"/>
          <w:iCs/>
          <w:sz w:val="28"/>
          <w:szCs w:val="28"/>
          <w:lang w:val="ru-RU"/>
        </w:rPr>
      </w:pPr>
    </w:p>
    <w:p w14:paraId="3A157C20" w14:textId="77777777" w:rsidR="007325C2" w:rsidRDefault="007325C2" w:rsidP="000A0C66">
      <w:pPr>
        <w:spacing w:line="360" w:lineRule="auto"/>
        <w:ind w:firstLine="709"/>
        <w:jc w:val="both"/>
        <w:rPr>
          <w:rFonts w:ascii="Times New Roman" w:eastAsiaTheme="minorEastAsia" w:hAnsi="Times New Roman" w:cs="Times New Roman"/>
          <w:iCs/>
          <w:sz w:val="28"/>
          <w:szCs w:val="28"/>
          <w:lang w:val="ru-RU"/>
        </w:rPr>
      </w:pPr>
    </w:p>
    <w:p w14:paraId="08BB0790" w14:textId="77777777" w:rsidR="007325C2" w:rsidRDefault="007325C2" w:rsidP="000A0C66">
      <w:pPr>
        <w:spacing w:line="360" w:lineRule="auto"/>
        <w:ind w:firstLine="709"/>
        <w:jc w:val="both"/>
        <w:rPr>
          <w:rFonts w:ascii="Times New Roman" w:eastAsiaTheme="minorEastAsia" w:hAnsi="Times New Roman" w:cs="Times New Roman"/>
          <w:iCs/>
          <w:sz w:val="28"/>
          <w:szCs w:val="28"/>
          <w:lang w:val="ru-RU"/>
        </w:rPr>
      </w:pPr>
    </w:p>
    <w:p w14:paraId="36FE0C1B" w14:textId="77777777" w:rsidR="007325C2" w:rsidRDefault="007325C2" w:rsidP="000A0C66">
      <w:pPr>
        <w:spacing w:line="360" w:lineRule="auto"/>
        <w:ind w:firstLine="709"/>
        <w:jc w:val="both"/>
        <w:rPr>
          <w:rFonts w:ascii="Times New Roman" w:eastAsiaTheme="minorEastAsia" w:hAnsi="Times New Roman" w:cs="Times New Roman"/>
          <w:iCs/>
          <w:sz w:val="28"/>
          <w:szCs w:val="28"/>
          <w:lang w:val="ru-RU"/>
        </w:rPr>
      </w:pPr>
    </w:p>
    <w:p w14:paraId="2038EA65" w14:textId="77777777" w:rsidR="007325C2" w:rsidRDefault="007325C2" w:rsidP="000A0C66">
      <w:pPr>
        <w:spacing w:line="360" w:lineRule="auto"/>
        <w:ind w:firstLine="709"/>
        <w:jc w:val="both"/>
        <w:rPr>
          <w:rFonts w:ascii="Times New Roman" w:eastAsiaTheme="minorEastAsia" w:hAnsi="Times New Roman" w:cs="Times New Roman"/>
          <w:iCs/>
          <w:sz w:val="28"/>
          <w:szCs w:val="28"/>
          <w:lang w:val="ru-RU"/>
        </w:rPr>
      </w:pPr>
    </w:p>
    <w:p w14:paraId="01C6C8DC" w14:textId="3F0A487C" w:rsidR="007325C2" w:rsidRDefault="007325C2" w:rsidP="009D7CF4">
      <w:pPr>
        <w:spacing w:line="360" w:lineRule="auto"/>
        <w:ind w:firstLine="709"/>
        <w:jc w:val="center"/>
        <w:rPr>
          <w:rFonts w:ascii="Times New Roman" w:eastAsiaTheme="minorEastAsia" w:hAnsi="Times New Roman" w:cs="Times New Roman"/>
          <w:i/>
          <w:sz w:val="28"/>
          <w:szCs w:val="28"/>
          <w:lang w:val="ru-RU"/>
        </w:rPr>
      </w:pPr>
      <w:r w:rsidRPr="007325C2">
        <w:rPr>
          <w:rFonts w:ascii="Times New Roman" w:eastAsiaTheme="minorEastAsia" w:hAnsi="Times New Roman" w:cs="Times New Roman"/>
          <w:i/>
          <w:sz w:val="28"/>
          <w:szCs w:val="28"/>
          <w:lang w:val="ru-RU"/>
        </w:rPr>
        <w:t xml:space="preserve">Рис. </w:t>
      </w:r>
      <w:r>
        <w:rPr>
          <w:rFonts w:ascii="Times New Roman" w:eastAsiaTheme="minorEastAsia" w:hAnsi="Times New Roman" w:cs="Times New Roman"/>
          <w:i/>
          <w:sz w:val="28"/>
          <w:szCs w:val="28"/>
          <w:lang w:val="ru-RU"/>
        </w:rPr>
        <w:t>2</w:t>
      </w:r>
      <w:r w:rsidRPr="007325C2">
        <w:rPr>
          <w:rFonts w:ascii="Times New Roman" w:eastAsiaTheme="minorEastAsia" w:hAnsi="Times New Roman" w:cs="Times New Roman"/>
          <w:i/>
          <w:sz w:val="28"/>
          <w:szCs w:val="28"/>
          <w:lang w:val="ru-RU"/>
        </w:rPr>
        <w:t>.2. График определения длины и диаметра проволоки подогревателя по заданным его мощности и температуре</w:t>
      </w:r>
    </w:p>
    <w:p w14:paraId="78E73CF8" w14:textId="77777777" w:rsidR="0000798C" w:rsidRDefault="0000798C" w:rsidP="000A0C66">
      <w:pPr>
        <w:spacing w:line="360" w:lineRule="auto"/>
        <w:ind w:firstLine="709"/>
        <w:jc w:val="both"/>
        <w:rPr>
          <w:rFonts w:ascii="Times New Roman" w:eastAsiaTheme="minorEastAsia" w:hAnsi="Times New Roman" w:cs="Times New Roman"/>
          <w:i/>
          <w:sz w:val="28"/>
          <w:szCs w:val="28"/>
          <w:lang w:val="ru-RU"/>
        </w:rPr>
      </w:pPr>
    </w:p>
    <w:p w14:paraId="7EB3507B" w14:textId="5D393A03" w:rsidR="0000798C" w:rsidRPr="0000798C" w:rsidRDefault="0000798C" w:rsidP="000A0C66">
      <w:pPr>
        <w:spacing w:line="360" w:lineRule="auto"/>
        <w:ind w:firstLine="709"/>
        <w:jc w:val="both"/>
        <w:rPr>
          <w:rFonts w:ascii="Times New Roman" w:eastAsiaTheme="minorEastAsia" w:hAnsi="Times New Roman" w:cs="Times New Roman"/>
          <w:iCs/>
          <w:sz w:val="28"/>
          <w:szCs w:val="28"/>
          <w:lang w:val="ru-RU"/>
        </w:rPr>
      </w:pPr>
      <w:r w:rsidRPr="0000798C">
        <w:rPr>
          <w:rFonts w:ascii="Times New Roman" w:eastAsiaTheme="minorEastAsia" w:hAnsi="Times New Roman" w:cs="Times New Roman"/>
          <w:iCs/>
          <w:sz w:val="28"/>
          <w:szCs w:val="28"/>
          <w:lang w:val="ru-RU"/>
        </w:rPr>
        <w:t>Поскольку рассчитанная длина нити накала (</w:t>
      </w:r>
      <w:r>
        <w:rPr>
          <w:rFonts w:ascii="Times New Roman" w:eastAsiaTheme="minorEastAsia" w:hAnsi="Times New Roman" w:cs="Times New Roman"/>
          <w:iCs/>
          <w:sz w:val="28"/>
          <w:szCs w:val="28"/>
        </w:rPr>
        <w:t>l</w:t>
      </w:r>
      <w:r w:rsidRPr="0000798C">
        <w:rPr>
          <w:rFonts w:ascii="Times New Roman" w:eastAsiaTheme="minorEastAsia" w:hAnsi="Times New Roman" w:cs="Times New Roman"/>
          <w:iCs/>
          <w:sz w:val="28"/>
          <w:szCs w:val="28"/>
          <w:vertAlign w:val="subscript"/>
          <w:lang w:val="ru-RU"/>
        </w:rPr>
        <w:t>н</w:t>
      </w:r>
      <w:r w:rsidRPr="0000798C">
        <w:rPr>
          <w:rFonts w:ascii="Times New Roman" w:eastAsiaTheme="minorEastAsia" w:hAnsi="Times New Roman" w:cs="Times New Roman"/>
          <w:iCs/>
          <w:sz w:val="28"/>
          <w:szCs w:val="28"/>
          <w:lang w:val="ru-RU"/>
        </w:rPr>
        <w:t>) получается значительной, целесообразно спроектировать подогреватель в виде бифилярной спирали. Бифилярная спираль изготавливается путем намотки проволоки на первичную спираль. (рис. 2.3)</w:t>
      </w:r>
    </w:p>
    <w:p w14:paraId="31822689" w14:textId="77735B08" w:rsidR="0000798C" w:rsidRPr="0000798C" w:rsidRDefault="0000798C" w:rsidP="000A0C66">
      <w:pPr>
        <w:spacing w:line="360" w:lineRule="auto"/>
        <w:ind w:firstLine="709"/>
        <w:jc w:val="both"/>
        <w:rPr>
          <w:rFonts w:ascii="Times New Roman" w:eastAsiaTheme="minorEastAsia" w:hAnsi="Times New Roman" w:cs="Times New Roman"/>
          <w:i/>
          <w:sz w:val="28"/>
          <w:szCs w:val="28"/>
          <w:lang w:val="ru-RU"/>
        </w:rPr>
      </w:pPr>
      <w:r w:rsidRPr="0000798C">
        <w:rPr>
          <w:rFonts w:ascii="Times New Roman" w:eastAsiaTheme="minorEastAsia" w:hAnsi="Times New Roman" w:cs="Times New Roman"/>
          <w:i/>
          <w:noProof/>
          <w:sz w:val="28"/>
          <w:szCs w:val="28"/>
        </w:rPr>
        <w:lastRenderedPageBreak/>
        <w:drawing>
          <wp:anchor distT="0" distB="0" distL="114300" distR="114300" simplePos="0" relativeHeight="251662336" behindDoc="1" locked="0" layoutInCell="1" allowOverlap="1" wp14:anchorId="7243E3AC" wp14:editId="19B55983">
            <wp:simplePos x="0" y="0"/>
            <wp:positionH relativeFrom="page">
              <wp:align>center</wp:align>
            </wp:positionH>
            <wp:positionV relativeFrom="paragraph">
              <wp:posOffset>5715</wp:posOffset>
            </wp:positionV>
            <wp:extent cx="2554605" cy="3180080"/>
            <wp:effectExtent l="0" t="0" r="0" b="1270"/>
            <wp:wrapTight wrapText="bothSides">
              <wp:wrapPolygon edited="0">
                <wp:start x="0" y="0"/>
                <wp:lineTo x="0" y="21479"/>
                <wp:lineTo x="21423" y="21479"/>
                <wp:lineTo x="21423"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54605" cy="3180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87DC9A" w14:textId="77777777" w:rsidR="007325C2" w:rsidRDefault="007325C2" w:rsidP="000A0C66">
      <w:pPr>
        <w:spacing w:line="360" w:lineRule="auto"/>
        <w:ind w:firstLine="709"/>
        <w:jc w:val="both"/>
        <w:rPr>
          <w:rFonts w:ascii="Times New Roman" w:eastAsiaTheme="minorEastAsia" w:hAnsi="Times New Roman" w:cs="Times New Roman"/>
          <w:i/>
          <w:sz w:val="28"/>
          <w:szCs w:val="28"/>
          <w:lang w:val="ru-RU"/>
        </w:rPr>
      </w:pPr>
    </w:p>
    <w:p w14:paraId="3F992F48" w14:textId="77777777" w:rsidR="0000798C" w:rsidRDefault="0000798C" w:rsidP="000A0C66">
      <w:pPr>
        <w:spacing w:line="360" w:lineRule="auto"/>
        <w:ind w:firstLine="709"/>
        <w:jc w:val="both"/>
        <w:rPr>
          <w:rFonts w:ascii="Times New Roman" w:eastAsiaTheme="minorEastAsia" w:hAnsi="Times New Roman" w:cs="Times New Roman"/>
          <w:i/>
          <w:sz w:val="28"/>
          <w:szCs w:val="28"/>
          <w:lang w:val="ru-RU"/>
        </w:rPr>
      </w:pPr>
    </w:p>
    <w:p w14:paraId="0BD4B33F" w14:textId="77777777" w:rsidR="0000798C" w:rsidRDefault="0000798C" w:rsidP="000A0C66">
      <w:pPr>
        <w:spacing w:line="360" w:lineRule="auto"/>
        <w:ind w:firstLine="709"/>
        <w:jc w:val="both"/>
        <w:rPr>
          <w:rFonts w:ascii="Times New Roman" w:eastAsiaTheme="minorEastAsia" w:hAnsi="Times New Roman" w:cs="Times New Roman"/>
          <w:i/>
          <w:sz w:val="28"/>
          <w:szCs w:val="28"/>
          <w:lang w:val="ru-RU"/>
        </w:rPr>
      </w:pPr>
    </w:p>
    <w:p w14:paraId="191E720C" w14:textId="77777777" w:rsidR="0000798C" w:rsidRDefault="0000798C" w:rsidP="000A0C66">
      <w:pPr>
        <w:spacing w:line="360" w:lineRule="auto"/>
        <w:ind w:firstLine="709"/>
        <w:jc w:val="both"/>
        <w:rPr>
          <w:rFonts w:ascii="Times New Roman" w:eastAsiaTheme="minorEastAsia" w:hAnsi="Times New Roman" w:cs="Times New Roman"/>
          <w:i/>
          <w:sz w:val="28"/>
          <w:szCs w:val="28"/>
          <w:lang w:val="ru-RU"/>
        </w:rPr>
      </w:pPr>
    </w:p>
    <w:p w14:paraId="5AD1E095" w14:textId="77777777" w:rsidR="0000798C" w:rsidRDefault="0000798C" w:rsidP="000A0C66">
      <w:pPr>
        <w:spacing w:line="360" w:lineRule="auto"/>
        <w:ind w:firstLine="709"/>
        <w:jc w:val="both"/>
        <w:rPr>
          <w:rFonts w:ascii="Times New Roman" w:eastAsiaTheme="minorEastAsia" w:hAnsi="Times New Roman" w:cs="Times New Roman"/>
          <w:i/>
          <w:sz w:val="28"/>
          <w:szCs w:val="28"/>
          <w:lang w:val="ru-RU"/>
        </w:rPr>
      </w:pPr>
    </w:p>
    <w:p w14:paraId="10407B3C" w14:textId="77777777" w:rsidR="0000798C" w:rsidRDefault="0000798C" w:rsidP="000A0C66">
      <w:pPr>
        <w:spacing w:line="360" w:lineRule="auto"/>
        <w:ind w:firstLine="709"/>
        <w:jc w:val="both"/>
        <w:rPr>
          <w:rFonts w:ascii="Times New Roman" w:eastAsiaTheme="minorEastAsia" w:hAnsi="Times New Roman" w:cs="Times New Roman"/>
          <w:i/>
          <w:sz w:val="28"/>
          <w:szCs w:val="28"/>
          <w:lang w:val="ru-RU"/>
        </w:rPr>
      </w:pPr>
    </w:p>
    <w:p w14:paraId="4EBF174E" w14:textId="77777777" w:rsidR="0000798C" w:rsidRDefault="0000798C" w:rsidP="000A0C66">
      <w:pPr>
        <w:spacing w:line="360" w:lineRule="auto"/>
        <w:ind w:firstLine="709"/>
        <w:jc w:val="both"/>
        <w:rPr>
          <w:rFonts w:ascii="Times New Roman" w:eastAsiaTheme="minorEastAsia" w:hAnsi="Times New Roman" w:cs="Times New Roman"/>
          <w:i/>
          <w:sz w:val="28"/>
          <w:szCs w:val="28"/>
          <w:lang w:val="ru-RU"/>
        </w:rPr>
      </w:pPr>
    </w:p>
    <w:p w14:paraId="29C57247" w14:textId="184B3BDD" w:rsidR="0000798C" w:rsidRDefault="0000798C" w:rsidP="009D7CF4">
      <w:pPr>
        <w:spacing w:line="360" w:lineRule="auto"/>
        <w:ind w:firstLine="709"/>
        <w:jc w:val="center"/>
        <w:rPr>
          <w:rFonts w:ascii="Times New Roman" w:eastAsiaTheme="minorEastAsia" w:hAnsi="Times New Roman" w:cs="Times New Roman"/>
          <w:i/>
          <w:sz w:val="28"/>
          <w:szCs w:val="28"/>
          <w:lang w:val="ru-RU"/>
        </w:rPr>
      </w:pPr>
      <w:r w:rsidRPr="0000798C">
        <w:rPr>
          <w:rFonts w:ascii="Times New Roman" w:eastAsiaTheme="minorEastAsia" w:hAnsi="Times New Roman" w:cs="Times New Roman"/>
          <w:i/>
          <w:sz w:val="28"/>
          <w:szCs w:val="28"/>
          <w:lang w:val="ru-RU"/>
        </w:rPr>
        <w:t>Рис. 2.3 Обозначение размеров подогревателя, выполненного в виде бифилярной спирали</w:t>
      </w:r>
    </w:p>
    <w:p w14:paraId="6B52A08D" w14:textId="77777777" w:rsidR="0000798C" w:rsidRDefault="0000798C" w:rsidP="000A0C66">
      <w:pPr>
        <w:spacing w:line="360" w:lineRule="auto"/>
        <w:ind w:firstLine="709"/>
        <w:jc w:val="both"/>
        <w:rPr>
          <w:rFonts w:ascii="Times New Roman" w:eastAsiaTheme="minorEastAsia" w:hAnsi="Times New Roman" w:cs="Times New Roman"/>
          <w:iCs/>
          <w:sz w:val="28"/>
          <w:szCs w:val="28"/>
          <w:lang w:val="ru-RU"/>
        </w:rPr>
      </w:pPr>
    </w:p>
    <w:p w14:paraId="2698DC0C" w14:textId="00ABA5B9" w:rsidR="0000798C" w:rsidRPr="0000798C" w:rsidRDefault="0000798C" w:rsidP="000A0C66">
      <w:pPr>
        <w:spacing w:line="360" w:lineRule="auto"/>
        <w:ind w:firstLine="709"/>
        <w:jc w:val="both"/>
        <w:rPr>
          <w:rFonts w:ascii="Times New Roman" w:eastAsiaTheme="minorEastAsia" w:hAnsi="Times New Roman" w:cs="Times New Roman"/>
          <w:iCs/>
          <w:sz w:val="28"/>
          <w:szCs w:val="28"/>
          <w:lang w:val="ru-RU"/>
        </w:rPr>
      </w:pPr>
      <w:r w:rsidRPr="0000798C">
        <w:rPr>
          <w:rFonts w:ascii="Times New Roman" w:eastAsiaTheme="minorEastAsia" w:hAnsi="Times New Roman" w:cs="Times New Roman"/>
          <w:iCs/>
          <w:sz w:val="28"/>
          <w:szCs w:val="28"/>
          <w:lang w:val="ru-RU"/>
        </w:rPr>
        <w:t>Обозначения, принятые на рисунке 2.3:</w:t>
      </w:r>
    </w:p>
    <w:p w14:paraId="513E7354" w14:textId="77777777" w:rsidR="0000798C" w:rsidRPr="0000798C" w:rsidRDefault="0000798C" w:rsidP="000A0C66">
      <w:pPr>
        <w:spacing w:line="360" w:lineRule="auto"/>
        <w:ind w:firstLine="709"/>
        <w:jc w:val="both"/>
        <w:rPr>
          <w:rFonts w:ascii="Times New Roman" w:eastAsiaTheme="minorEastAsia" w:hAnsi="Times New Roman" w:cs="Times New Roman"/>
          <w:iCs/>
          <w:sz w:val="28"/>
          <w:szCs w:val="28"/>
          <w:lang w:val="ru-RU"/>
        </w:rPr>
      </w:pPr>
      <w:r w:rsidRPr="0000798C">
        <w:rPr>
          <w:rFonts w:ascii="Times New Roman" w:eastAsiaTheme="minorEastAsia" w:hAnsi="Times New Roman" w:cs="Times New Roman"/>
          <w:iCs/>
          <w:sz w:val="28"/>
          <w:szCs w:val="28"/>
        </w:rPr>
        <w:t>h</w:t>
      </w:r>
      <w:r w:rsidRPr="0000798C">
        <w:rPr>
          <w:rFonts w:ascii="Times New Roman" w:eastAsiaTheme="minorEastAsia" w:hAnsi="Times New Roman" w:cs="Times New Roman"/>
          <w:iCs/>
          <w:sz w:val="28"/>
          <w:szCs w:val="28"/>
          <w:vertAlign w:val="subscript"/>
        </w:rPr>
        <w:t>o</w:t>
      </w:r>
      <w:r w:rsidRPr="0000798C">
        <w:rPr>
          <w:rFonts w:ascii="Times New Roman" w:eastAsiaTheme="minorEastAsia" w:hAnsi="Times New Roman" w:cs="Times New Roman"/>
          <w:iCs/>
          <w:sz w:val="28"/>
          <w:szCs w:val="28"/>
          <w:lang w:val="ru-RU"/>
        </w:rPr>
        <w:t xml:space="preserve"> - шаг намотки первичной спирали;</w:t>
      </w:r>
    </w:p>
    <w:p w14:paraId="63DB357B" w14:textId="77777777" w:rsidR="0000798C" w:rsidRPr="0000798C" w:rsidRDefault="0000798C" w:rsidP="000A0C66">
      <w:pPr>
        <w:spacing w:line="360" w:lineRule="auto"/>
        <w:ind w:firstLine="709"/>
        <w:jc w:val="both"/>
        <w:rPr>
          <w:rFonts w:ascii="Times New Roman" w:eastAsiaTheme="minorEastAsia" w:hAnsi="Times New Roman" w:cs="Times New Roman"/>
          <w:iCs/>
          <w:sz w:val="28"/>
          <w:szCs w:val="28"/>
          <w:lang w:val="ru-RU"/>
        </w:rPr>
      </w:pPr>
      <w:r w:rsidRPr="0000798C">
        <w:rPr>
          <w:rFonts w:ascii="Times New Roman" w:eastAsiaTheme="minorEastAsia" w:hAnsi="Times New Roman" w:cs="Times New Roman"/>
          <w:iCs/>
          <w:sz w:val="28"/>
          <w:szCs w:val="28"/>
        </w:rPr>
        <w:t>h</w:t>
      </w:r>
      <w:r w:rsidRPr="0000798C">
        <w:rPr>
          <w:rFonts w:ascii="Times New Roman" w:eastAsiaTheme="minorEastAsia" w:hAnsi="Times New Roman" w:cs="Times New Roman"/>
          <w:iCs/>
          <w:sz w:val="28"/>
          <w:szCs w:val="28"/>
          <w:lang w:val="ru-RU"/>
        </w:rPr>
        <w:t xml:space="preserve"> - шаг намотки бифилярной спирали;</w:t>
      </w:r>
    </w:p>
    <w:p w14:paraId="6B9F92F6" w14:textId="466040E2" w:rsidR="0000798C" w:rsidRPr="0000798C" w:rsidRDefault="0000798C" w:rsidP="000A0C66">
      <w:pPr>
        <w:spacing w:line="360" w:lineRule="auto"/>
        <w:ind w:firstLine="709"/>
        <w:jc w:val="both"/>
        <w:rPr>
          <w:rFonts w:ascii="Times New Roman" w:eastAsiaTheme="minorEastAsia" w:hAnsi="Times New Roman" w:cs="Times New Roman"/>
          <w:iCs/>
          <w:sz w:val="28"/>
          <w:szCs w:val="28"/>
          <w:lang w:val="ru-RU"/>
        </w:rPr>
      </w:pPr>
      <w:r w:rsidRPr="0000798C">
        <w:rPr>
          <w:rFonts w:ascii="Times New Roman" w:eastAsiaTheme="minorEastAsia" w:hAnsi="Times New Roman" w:cs="Times New Roman"/>
          <w:iCs/>
          <w:sz w:val="28"/>
          <w:szCs w:val="28"/>
        </w:rPr>
        <w:t>D</w:t>
      </w:r>
      <w:r w:rsidRPr="0000798C">
        <w:rPr>
          <w:rFonts w:ascii="Times New Roman" w:eastAsiaTheme="minorEastAsia" w:hAnsi="Times New Roman" w:cs="Times New Roman"/>
          <w:iCs/>
          <w:sz w:val="28"/>
          <w:szCs w:val="28"/>
          <w:vertAlign w:val="subscript"/>
        </w:rPr>
        <w:t>e</w:t>
      </w:r>
      <w:r w:rsidRPr="0000798C">
        <w:rPr>
          <w:rFonts w:ascii="Times New Roman" w:eastAsiaTheme="minorEastAsia" w:hAnsi="Times New Roman" w:cs="Times New Roman"/>
          <w:iCs/>
          <w:sz w:val="28"/>
          <w:szCs w:val="28"/>
          <w:lang w:val="ru-RU"/>
        </w:rPr>
        <w:t xml:space="preserve"> </w:t>
      </w:r>
      <w:r>
        <w:rPr>
          <w:rFonts w:ascii="Times New Roman" w:eastAsiaTheme="minorEastAsia" w:hAnsi="Times New Roman" w:cs="Times New Roman"/>
          <w:iCs/>
          <w:sz w:val="28"/>
          <w:szCs w:val="28"/>
          <w:lang w:val="ru-RU"/>
        </w:rPr>
        <w:t xml:space="preserve">- </w:t>
      </w:r>
      <w:r w:rsidRPr="0000798C">
        <w:rPr>
          <w:rFonts w:ascii="Times New Roman" w:eastAsiaTheme="minorEastAsia" w:hAnsi="Times New Roman" w:cs="Times New Roman"/>
          <w:iCs/>
          <w:sz w:val="28"/>
          <w:szCs w:val="28"/>
          <w:lang w:val="ru-RU"/>
        </w:rPr>
        <w:t>средний диаметр витка бифилярной спирали;</w:t>
      </w:r>
    </w:p>
    <w:p w14:paraId="63D5DB0E" w14:textId="77777777" w:rsidR="0000798C" w:rsidRPr="0000798C" w:rsidRDefault="0000798C" w:rsidP="000A0C66">
      <w:pPr>
        <w:spacing w:line="360" w:lineRule="auto"/>
        <w:ind w:firstLine="709"/>
        <w:jc w:val="both"/>
        <w:rPr>
          <w:rFonts w:ascii="Times New Roman" w:eastAsiaTheme="minorEastAsia" w:hAnsi="Times New Roman" w:cs="Times New Roman"/>
          <w:iCs/>
          <w:sz w:val="28"/>
          <w:szCs w:val="28"/>
          <w:lang w:val="ru-RU"/>
        </w:rPr>
      </w:pPr>
      <w:r w:rsidRPr="0000798C">
        <w:rPr>
          <w:rFonts w:ascii="Times New Roman" w:eastAsiaTheme="minorEastAsia" w:hAnsi="Times New Roman" w:cs="Times New Roman"/>
          <w:iCs/>
          <w:sz w:val="28"/>
          <w:szCs w:val="28"/>
        </w:rPr>
        <w:t>D</w:t>
      </w:r>
      <w:r w:rsidRPr="0000798C">
        <w:rPr>
          <w:rFonts w:ascii="Times New Roman" w:eastAsiaTheme="minorEastAsia" w:hAnsi="Times New Roman" w:cs="Times New Roman"/>
          <w:iCs/>
          <w:sz w:val="28"/>
          <w:szCs w:val="28"/>
          <w:vertAlign w:val="subscript"/>
        </w:rPr>
        <w:t>o</w:t>
      </w:r>
      <w:r w:rsidRPr="0000798C">
        <w:rPr>
          <w:rFonts w:ascii="Times New Roman" w:eastAsiaTheme="minorEastAsia" w:hAnsi="Times New Roman" w:cs="Times New Roman"/>
          <w:iCs/>
          <w:sz w:val="28"/>
          <w:szCs w:val="28"/>
          <w:lang w:val="ru-RU"/>
        </w:rPr>
        <w:t xml:space="preserve"> - диаметр оправки для навивки бифилярной спирали;</w:t>
      </w:r>
    </w:p>
    <w:p w14:paraId="1E419350" w14:textId="77777777" w:rsidR="0000798C" w:rsidRPr="0000798C" w:rsidRDefault="0000798C" w:rsidP="000A0C66">
      <w:pPr>
        <w:spacing w:line="360" w:lineRule="auto"/>
        <w:ind w:firstLine="709"/>
        <w:jc w:val="both"/>
        <w:rPr>
          <w:rFonts w:ascii="Times New Roman" w:eastAsiaTheme="minorEastAsia" w:hAnsi="Times New Roman" w:cs="Times New Roman"/>
          <w:iCs/>
          <w:sz w:val="28"/>
          <w:szCs w:val="28"/>
          <w:lang w:val="ru-RU"/>
        </w:rPr>
      </w:pPr>
      <w:r w:rsidRPr="0000798C">
        <w:rPr>
          <w:rFonts w:ascii="Times New Roman" w:eastAsiaTheme="minorEastAsia" w:hAnsi="Times New Roman" w:cs="Times New Roman"/>
          <w:iCs/>
          <w:sz w:val="28"/>
          <w:szCs w:val="28"/>
        </w:rPr>
        <w:t>d</w:t>
      </w:r>
      <w:r w:rsidRPr="0000798C">
        <w:rPr>
          <w:rFonts w:ascii="Times New Roman" w:eastAsiaTheme="minorEastAsia" w:hAnsi="Times New Roman" w:cs="Times New Roman"/>
          <w:iCs/>
          <w:sz w:val="28"/>
          <w:szCs w:val="28"/>
          <w:vertAlign w:val="subscript"/>
        </w:rPr>
        <w:t>o</w:t>
      </w:r>
      <w:r w:rsidRPr="0000798C">
        <w:rPr>
          <w:rFonts w:ascii="Times New Roman" w:eastAsiaTheme="minorEastAsia" w:hAnsi="Times New Roman" w:cs="Times New Roman"/>
          <w:iCs/>
          <w:sz w:val="28"/>
          <w:szCs w:val="28"/>
          <w:lang w:val="ru-RU"/>
        </w:rPr>
        <w:t xml:space="preserve"> - диаметр оправки, на которую навивается первичная спираль;</w:t>
      </w:r>
    </w:p>
    <w:p w14:paraId="54BD14C4" w14:textId="79094288" w:rsidR="0000798C" w:rsidRPr="0000798C" w:rsidRDefault="0000798C" w:rsidP="000A0C66">
      <w:pPr>
        <w:spacing w:line="360" w:lineRule="auto"/>
        <w:ind w:firstLine="709"/>
        <w:jc w:val="both"/>
        <w:rPr>
          <w:rFonts w:ascii="Times New Roman" w:eastAsiaTheme="minorEastAsia" w:hAnsi="Times New Roman" w:cs="Times New Roman"/>
          <w:iCs/>
          <w:sz w:val="28"/>
          <w:szCs w:val="28"/>
          <w:lang w:val="ru-RU"/>
        </w:rPr>
      </w:pPr>
      <w:r w:rsidRPr="0000798C">
        <w:rPr>
          <w:rFonts w:ascii="Times New Roman" w:eastAsiaTheme="minorEastAsia" w:hAnsi="Times New Roman" w:cs="Times New Roman"/>
          <w:iCs/>
          <w:sz w:val="28"/>
          <w:szCs w:val="28"/>
        </w:rPr>
        <w:t>D</w:t>
      </w:r>
      <w:r>
        <w:rPr>
          <w:rFonts w:ascii="Times New Roman" w:eastAsiaTheme="minorEastAsia" w:hAnsi="Times New Roman" w:cs="Times New Roman"/>
          <w:iCs/>
          <w:sz w:val="28"/>
          <w:szCs w:val="28"/>
          <w:vertAlign w:val="subscript"/>
          <w:lang w:val="ru-RU"/>
        </w:rPr>
        <w:t>п</w:t>
      </w:r>
      <w:r w:rsidRPr="0000798C">
        <w:rPr>
          <w:rFonts w:ascii="Times New Roman" w:eastAsiaTheme="minorEastAsia" w:hAnsi="Times New Roman" w:cs="Times New Roman"/>
          <w:iCs/>
          <w:sz w:val="28"/>
          <w:szCs w:val="28"/>
          <w:lang w:val="ru-RU"/>
        </w:rPr>
        <w:t xml:space="preserve"> - диаметр готового подогревателя;</w:t>
      </w:r>
    </w:p>
    <w:p w14:paraId="74D27F96" w14:textId="7FD38E81" w:rsidR="0000798C" w:rsidRPr="0000798C" w:rsidRDefault="0000798C" w:rsidP="000A0C66">
      <w:pPr>
        <w:spacing w:line="360" w:lineRule="auto"/>
        <w:ind w:firstLine="709"/>
        <w:jc w:val="both"/>
        <w:rPr>
          <w:rFonts w:ascii="Times New Roman" w:eastAsiaTheme="minorEastAsia" w:hAnsi="Times New Roman" w:cs="Times New Roman"/>
          <w:iCs/>
          <w:sz w:val="28"/>
          <w:szCs w:val="28"/>
          <w:lang w:val="ru-RU"/>
        </w:rPr>
      </w:pPr>
      <w:r>
        <w:rPr>
          <w:rFonts w:ascii="Times New Roman" w:eastAsiaTheme="minorEastAsia" w:hAnsi="Times New Roman" w:cs="Times New Roman"/>
          <w:iCs/>
          <w:sz w:val="28"/>
          <w:szCs w:val="28"/>
        </w:rPr>
        <w:t>h</w:t>
      </w:r>
      <w:r>
        <w:rPr>
          <w:rFonts w:ascii="Times New Roman" w:eastAsiaTheme="minorEastAsia" w:hAnsi="Times New Roman" w:cs="Times New Roman"/>
          <w:iCs/>
          <w:sz w:val="28"/>
          <w:szCs w:val="28"/>
          <w:vertAlign w:val="subscript"/>
          <w:lang w:val="ru-RU"/>
        </w:rPr>
        <w:t>з</w:t>
      </w:r>
      <w:r w:rsidRPr="0000798C">
        <w:rPr>
          <w:rFonts w:ascii="Times New Roman" w:eastAsiaTheme="minorEastAsia" w:hAnsi="Times New Roman" w:cs="Times New Roman"/>
          <w:iCs/>
          <w:sz w:val="28"/>
          <w:szCs w:val="28"/>
          <w:vertAlign w:val="subscript"/>
          <w:lang w:val="ru-RU"/>
        </w:rPr>
        <w:t xml:space="preserve"> </w:t>
      </w:r>
      <w:r w:rsidRPr="0000798C">
        <w:rPr>
          <w:rFonts w:ascii="Times New Roman" w:eastAsiaTheme="minorEastAsia" w:hAnsi="Times New Roman" w:cs="Times New Roman"/>
          <w:iCs/>
          <w:sz w:val="28"/>
          <w:szCs w:val="28"/>
          <w:lang w:val="ru-RU"/>
        </w:rPr>
        <w:t>- зазор между стенкой керна и подогревателем;</w:t>
      </w:r>
    </w:p>
    <w:p w14:paraId="4A759C45" w14:textId="109DE60D" w:rsidR="0000798C" w:rsidRPr="0000798C" w:rsidRDefault="0000798C" w:rsidP="000A0C66">
      <w:pPr>
        <w:spacing w:line="360" w:lineRule="auto"/>
        <w:ind w:firstLine="709"/>
        <w:jc w:val="both"/>
        <w:rPr>
          <w:rFonts w:ascii="Times New Roman" w:eastAsiaTheme="minorEastAsia" w:hAnsi="Times New Roman" w:cs="Times New Roman"/>
          <w:iCs/>
          <w:sz w:val="28"/>
          <w:szCs w:val="28"/>
          <w:lang w:val="ru-RU"/>
        </w:rPr>
      </w:pPr>
      <w:r w:rsidRPr="0000798C">
        <w:rPr>
          <w:rFonts w:ascii="Times New Roman" w:eastAsiaTheme="minorEastAsia" w:hAnsi="Times New Roman" w:cs="Times New Roman"/>
          <w:iCs/>
          <w:sz w:val="28"/>
          <w:szCs w:val="28"/>
        </w:rPr>
        <w:t>d</w:t>
      </w:r>
      <w:r w:rsidRPr="0000798C">
        <w:rPr>
          <w:rFonts w:ascii="Times New Roman" w:eastAsiaTheme="minorEastAsia" w:hAnsi="Times New Roman" w:cs="Times New Roman"/>
          <w:iCs/>
          <w:sz w:val="28"/>
          <w:szCs w:val="28"/>
          <w:vertAlign w:val="subscript"/>
          <w:lang w:val="ru-RU"/>
        </w:rPr>
        <w:t>к</w:t>
      </w:r>
      <w:r w:rsidRPr="0000798C">
        <w:rPr>
          <w:rFonts w:ascii="Times New Roman" w:eastAsiaTheme="minorEastAsia" w:hAnsi="Times New Roman" w:cs="Times New Roman"/>
          <w:iCs/>
          <w:sz w:val="28"/>
          <w:szCs w:val="28"/>
          <w:lang w:val="ru-RU"/>
        </w:rPr>
        <w:t xml:space="preserve"> - диаметр керна;</w:t>
      </w:r>
    </w:p>
    <w:p w14:paraId="1CF8E9CC" w14:textId="6463D594" w:rsidR="0000798C" w:rsidRDefault="0000798C" w:rsidP="000A0C66">
      <w:pPr>
        <w:spacing w:line="360" w:lineRule="auto"/>
        <w:ind w:firstLine="709"/>
        <w:jc w:val="both"/>
        <w:rPr>
          <w:rFonts w:ascii="Times New Roman" w:eastAsiaTheme="minorEastAsia" w:hAnsi="Times New Roman" w:cs="Times New Roman"/>
          <w:iCs/>
          <w:sz w:val="28"/>
          <w:szCs w:val="28"/>
          <w:lang w:val="ru-RU"/>
        </w:rPr>
      </w:pPr>
      <w:r w:rsidRPr="0000798C">
        <w:rPr>
          <w:rFonts w:ascii="Times New Roman" w:eastAsiaTheme="minorEastAsia" w:hAnsi="Times New Roman" w:cs="Times New Roman"/>
          <w:iCs/>
          <w:sz w:val="28"/>
          <w:szCs w:val="28"/>
        </w:rPr>
        <w:t>Δ</w:t>
      </w:r>
      <w:r w:rsidRPr="0000798C">
        <w:rPr>
          <w:rFonts w:ascii="Times New Roman" w:eastAsiaTheme="minorEastAsia" w:hAnsi="Times New Roman" w:cs="Times New Roman"/>
          <w:iCs/>
          <w:sz w:val="28"/>
          <w:szCs w:val="28"/>
          <w:vertAlign w:val="subscript"/>
          <w:lang w:val="ru-RU"/>
        </w:rPr>
        <w:t>из</w:t>
      </w:r>
      <w:r w:rsidRPr="0000798C">
        <w:rPr>
          <w:rFonts w:ascii="Times New Roman" w:eastAsiaTheme="minorEastAsia" w:hAnsi="Times New Roman" w:cs="Times New Roman"/>
          <w:iCs/>
          <w:sz w:val="28"/>
          <w:szCs w:val="28"/>
          <w:lang w:val="ru-RU"/>
        </w:rPr>
        <w:t xml:space="preserve"> - толщина наружного слоя изоляционного покрытия подогревателя</w:t>
      </w:r>
    </w:p>
    <w:p w14:paraId="543F72E5" w14:textId="6F2036CF" w:rsidR="00737BB5" w:rsidRPr="00737BB5" w:rsidRDefault="00737BB5" w:rsidP="000A0C66">
      <w:pPr>
        <w:spacing w:line="360" w:lineRule="auto"/>
        <w:ind w:firstLine="709"/>
        <w:jc w:val="both"/>
        <w:rPr>
          <w:rFonts w:ascii="Times New Roman" w:eastAsiaTheme="minorEastAsia" w:hAnsi="Times New Roman" w:cs="Times New Roman"/>
          <w:iCs/>
          <w:sz w:val="28"/>
          <w:szCs w:val="28"/>
          <w:lang w:val="ru-RU"/>
        </w:rPr>
      </w:pPr>
      <w:r w:rsidRPr="00737BB5">
        <w:rPr>
          <w:rFonts w:ascii="Times New Roman" w:eastAsiaTheme="minorEastAsia" w:hAnsi="Times New Roman" w:cs="Times New Roman"/>
          <w:iCs/>
          <w:sz w:val="28"/>
          <w:szCs w:val="28"/>
          <w:lang w:val="ru-RU"/>
        </w:rPr>
        <w:lastRenderedPageBreak/>
        <w:t xml:space="preserve">Зададимся величиной </w:t>
      </w:r>
      <w:r w:rsidRPr="0000798C">
        <w:rPr>
          <w:rFonts w:ascii="Times New Roman" w:eastAsiaTheme="minorEastAsia" w:hAnsi="Times New Roman" w:cs="Times New Roman"/>
          <w:iCs/>
          <w:sz w:val="28"/>
          <w:szCs w:val="28"/>
        </w:rPr>
        <w:t>Δ</w:t>
      </w:r>
      <w:r w:rsidRPr="0000798C">
        <w:rPr>
          <w:rFonts w:ascii="Times New Roman" w:eastAsiaTheme="minorEastAsia" w:hAnsi="Times New Roman" w:cs="Times New Roman"/>
          <w:iCs/>
          <w:sz w:val="28"/>
          <w:szCs w:val="28"/>
          <w:vertAlign w:val="subscript"/>
          <w:lang w:val="ru-RU"/>
        </w:rPr>
        <w:t>из</w:t>
      </w:r>
      <w:r w:rsidRPr="00737BB5">
        <w:rPr>
          <w:rFonts w:ascii="Times New Roman" w:eastAsiaTheme="minorEastAsia" w:hAnsi="Times New Roman" w:cs="Times New Roman"/>
          <w:iCs/>
          <w:sz w:val="28"/>
          <w:szCs w:val="28"/>
          <w:lang w:val="ru-RU"/>
        </w:rPr>
        <w:t xml:space="preserve">. Обычно изолирующее покрытие изготавливается из </w:t>
      </w:r>
      <w:proofErr w:type="spellStart"/>
      <w:r w:rsidRPr="00737BB5">
        <w:rPr>
          <w:rFonts w:ascii="Times New Roman" w:eastAsiaTheme="minorEastAsia" w:hAnsi="Times New Roman" w:cs="Times New Roman"/>
          <w:iCs/>
          <w:sz w:val="28"/>
          <w:szCs w:val="28"/>
          <w:lang w:val="ru-RU"/>
        </w:rPr>
        <w:t>алунда</w:t>
      </w:r>
      <w:proofErr w:type="spellEnd"/>
      <w:r w:rsidRPr="00737BB5">
        <w:rPr>
          <w:rFonts w:ascii="Times New Roman" w:eastAsiaTheme="minorEastAsia" w:hAnsi="Times New Roman" w:cs="Times New Roman"/>
          <w:iCs/>
          <w:sz w:val="28"/>
          <w:szCs w:val="28"/>
          <w:lang w:val="ru-RU"/>
        </w:rPr>
        <w:t xml:space="preserve"> (</w:t>
      </w:r>
      <w:r w:rsidRPr="00737BB5">
        <w:rPr>
          <w:rFonts w:ascii="Times New Roman" w:eastAsiaTheme="minorEastAsia" w:hAnsi="Times New Roman" w:cs="Times New Roman"/>
          <w:iCs/>
          <w:sz w:val="28"/>
          <w:szCs w:val="28"/>
        </w:rPr>
        <w:t>A</w:t>
      </w:r>
      <w:r>
        <w:rPr>
          <w:rFonts w:ascii="Times New Roman" w:eastAsiaTheme="minorEastAsia" w:hAnsi="Times New Roman" w:cs="Times New Roman"/>
          <w:iCs/>
          <w:sz w:val="28"/>
          <w:szCs w:val="28"/>
        </w:rPr>
        <w:t>l</w:t>
      </w:r>
      <w:r w:rsidRPr="00737BB5">
        <w:rPr>
          <w:rFonts w:ascii="Times New Roman" w:eastAsiaTheme="minorEastAsia" w:hAnsi="Times New Roman" w:cs="Times New Roman"/>
          <w:iCs/>
          <w:sz w:val="28"/>
          <w:szCs w:val="28"/>
          <w:vertAlign w:val="subscript"/>
          <w:lang w:val="ru-RU"/>
        </w:rPr>
        <w:t>2</w:t>
      </w:r>
      <w:r>
        <w:rPr>
          <w:rFonts w:ascii="Times New Roman" w:eastAsiaTheme="minorEastAsia" w:hAnsi="Times New Roman" w:cs="Times New Roman"/>
          <w:iCs/>
          <w:sz w:val="28"/>
          <w:szCs w:val="28"/>
        </w:rPr>
        <w:t>O</w:t>
      </w:r>
      <w:r w:rsidRPr="00737BB5">
        <w:rPr>
          <w:rFonts w:ascii="Times New Roman" w:eastAsiaTheme="minorEastAsia" w:hAnsi="Times New Roman" w:cs="Times New Roman"/>
          <w:iCs/>
          <w:sz w:val="28"/>
          <w:szCs w:val="28"/>
          <w:vertAlign w:val="subscript"/>
          <w:lang w:val="ru-RU"/>
        </w:rPr>
        <w:t>3</w:t>
      </w:r>
      <w:r w:rsidRPr="00737BB5">
        <w:rPr>
          <w:rFonts w:ascii="Times New Roman" w:eastAsiaTheme="minorEastAsia" w:hAnsi="Times New Roman" w:cs="Times New Roman"/>
          <w:iCs/>
          <w:sz w:val="28"/>
          <w:szCs w:val="28"/>
          <w:lang w:val="ru-RU"/>
        </w:rPr>
        <w:t xml:space="preserve">) толщиной </w:t>
      </w:r>
      <w:r>
        <w:rPr>
          <w:rFonts w:ascii="Times New Roman" w:eastAsiaTheme="minorEastAsia" w:hAnsi="Times New Roman" w:cs="Times New Roman"/>
          <w:iCs/>
          <w:sz w:val="28"/>
          <w:szCs w:val="28"/>
          <w:lang w:val="ru-RU"/>
        </w:rPr>
        <w:t>–</w:t>
      </w:r>
      <w:r w:rsidRPr="00737BB5">
        <w:rPr>
          <w:rFonts w:ascii="Times New Roman" w:eastAsiaTheme="minorEastAsia" w:hAnsi="Times New Roman" w:cs="Times New Roman"/>
          <w:iCs/>
          <w:sz w:val="28"/>
          <w:szCs w:val="28"/>
          <w:lang w:val="ru-RU"/>
        </w:rPr>
        <w:t xml:space="preserve"> 0</w:t>
      </w:r>
      <w:r>
        <w:rPr>
          <w:rFonts w:ascii="Times New Roman" w:eastAsiaTheme="minorEastAsia" w:hAnsi="Times New Roman" w:cs="Times New Roman"/>
          <w:iCs/>
          <w:sz w:val="28"/>
          <w:szCs w:val="28"/>
          <w:lang w:val="ru-RU"/>
        </w:rPr>
        <w:t>.</w:t>
      </w:r>
      <w:r w:rsidRPr="00737BB5">
        <w:rPr>
          <w:rFonts w:ascii="Times New Roman" w:eastAsiaTheme="minorEastAsia" w:hAnsi="Times New Roman" w:cs="Times New Roman"/>
          <w:iCs/>
          <w:sz w:val="28"/>
          <w:szCs w:val="28"/>
          <w:lang w:val="ru-RU"/>
        </w:rPr>
        <w:t xml:space="preserve">1 </w:t>
      </w:r>
      <w:r w:rsidR="001C12FE">
        <w:rPr>
          <w:rFonts w:ascii="Times New Roman" w:eastAsiaTheme="minorEastAsia" w:hAnsi="Times New Roman" w:cs="Times New Roman"/>
          <w:iCs/>
          <w:sz w:val="28"/>
          <w:szCs w:val="28"/>
          <w:lang w:val="ru-RU"/>
        </w:rPr>
        <w:t>мм</w:t>
      </w:r>
      <w:r w:rsidRPr="00737BB5">
        <w:rPr>
          <w:rFonts w:ascii="Times New Roman" w:eastAsiaTheme="minorEastAsia" w:hAnsi="Times New Roman" w:cs="Times New Roman"/>
          <w:iCs/>
          <w:sz w:val="28"/>
          <w:szCs w:val="28"/>
          <w:lang w:val="ru-RU"/>
        </w:rPr>
        <w:t xml:space="preserve">. Пусть </w:t>
      </w:r>
      <w:r w:rsidRPr="0000798C">
        <w:rPr>
          <w:rFonts w:ascii="Times New Roman" w:eastAsiaTheme="minorEastAsia" w:hAnsi="Times New Roman" w:cs="Times New Roman"/>
          <w:iCs/>
          <w:sz w:val="28"/>
          <w:szCs w:val="28"/>
        </w:rPr>
        <w:t>Δ</w:t>
      </w:r>
      <w:r w:rsidRPr="0000798C">
        <w:rPr>
          <w:rFonts w:ascii="Times New Roman" w:eastAsiaTheme="minorEastAsia" w:hAnsi="Times New Roman" w:cs="Times New Roman"/>
          <w:iCs/>
          <w:sz w:val="28"/>
          <w:szCs w:val="28"/>
          <w:vertAlign w:val="subscript"/>
          <w:lang w:val="ru-RU"/>
        </w:rPr>
        <w:t>из</w:t>
      </w:r>
      <w:r w:rsidRPr="00737BB5">
        <w:rPr>
          <w:rFonts w:ascii="Times New Roman" w:eastAsiaTheme="minorEastAsia" w:hAnsi="Times New Roman" w:cs="Times New Roman"/>
          <w:iCs/>
          <w:sz w:val="28"/>
          <w:szCs w:val="28"/>
          <w:lang w:val="ru-RU"/>
        </w:rPr>
        <w:t xml:space="preserve"> = 0</w:t>
      </w:r>
      <w:r>
        <w:rPr>
          <w:rFonts w:ascii="Times New Roman" w:eastAsiaTheme="minorEastAsia" w:hAnsi="Times New Roman" w:cs="Times New Roman"/>
          <w:iCs/>
          <w:sz w:val="28"/>
          <w:szCs w:val="28"/>
          <w:lang w:val="ru-RU"/>
        </w:rPr>
        <w:t>.</w:t>
      </w:r>
      <w:r w:rsidRPr="00737BB5">
        <w:rPr>
          <w:rFonts w:ascii="Times New Roman" w:eastAsiaTheme="minorEastAsia" w:hAnsi="Times New Roman" w:cs="Times New Roman"/>
          <w:iCs/>
          <w:sz w:val="28"/>
          <w:szCs w:val="28"/>
          <w:lang w:val="ru-RU"/>
        </w:rPr>
        <w:t xml:space="preserve">1 </w:t>
      </w:r>
      <w:r w:rsidR="001C12FE">
        <w:rPr>
          <w:rFonts w:ascii="Times New Roman" w:eastAsiaTheme="minorEastAsia" w:hAnsi="Times New Roman" w:cs="Times New Roman"/>
          <w:iCs/>
          <w:sz w:val="28"/>
          <w:szCs w:val="28"/>
          <w:lang w:val="ru-RU"/>
        </w:rPr>
        <w:t>мм</w:t>
      </w:r>
      <w:r w:rsidRPr="00737BB5">
        <w:rPr>
          <w:rFonts w:ascii="Times New Roman" w:eastAsiaTheme="minorEastAsia" w:hAnsi="Times New Roman" w:cs="Times New Roman"/>
          <w:iCs/>
          <w:sz w:val="28"/>
          <w:szCs w:val="28"/>
          <w:lang w:val="ru-RU"/>
        </w:rPr>
        <w:t xml:space="preserve">. </w:t>
      </w:r>
      <w:r>
        <w:rPr>
          <w:rFonts w:ascii="Times New Roman" w:eastAsiaTheme="minorEastAsia" w:hAnsi="Times New Roman" w:cs="Times New Roman"/>
          <w:iCs/>
          <w:sz w:val="28"/>
          <w:szCs w:val="28"/>
        </w:rPr>
        <w:t>h</w:t>
      </w:r>
      <w:r>
        <w:rPr>
          <w:rFonts w:ascii="Times New Roman" w:eastAsiaTheme="minorEastAsia" w:hAnsi="Times New Roman" w:cs="Times New Roman"/>
          <w:iCs/>
          <w:sz w:val="28"/>
          <w:szCs w:val="28"/>
          <w:vertAlign w:val="subscript"/>
          <w:lang w:val="ru-RU"/>
        </w:rPr>
        <w:t>з</w:t>
      </w:r>
      <w:r w:rsidRPr="00737BB5">
        <w:rPr>
          <w:rFonts w:ascii="Times New Roman" w:eastAsiaTheme="minorEastAsia" w:hAnsi="Times New Roman" w:cs="Times New Roman"/>
          <w:iCs/>
          <w:sz w:val="28"/>
          <w:szCs w:val="28"/>
          <w:lang w:val="ru-RU"/>
        </w:rPr>
        <w:t xml:space="preserve"> = 0</w:t>
      </w:r>
      <w:r>
        <w:rPr>
          <w:rFonts w:ascii="Times New Roman" w:eastAsiaTheme="minorEastAsia" w:hAnsi="Times New Roman" w:cs="Times New Roman"/>
          <w:iCs/>
          <w:sz w:val="28"/>
          <w:szCs w:val="28"/>
          <w:lang w:val="ru-RU"/>
        </w:rPr>
        <w:t>.</w:t>
      </w:r>
      <w:r w:rsidRPr="00737BB5">
        <w:rPr>
          <w:rFonts w:ascii="Times New Roman" w:eastAsiaTheme="minorEastAsia" w:hAnsi="Times New Roman" w:cs="Times New Roman"/>
          <w:iCs/>
          <w:sz w:val="28"/>
          <w:szCs w:val="28"/>
          <w:lang w:val="ru-RU"/>
        </w:rPr>
        <w:t xml:space="preserve">01 </w:t>
      </w:r>
      <w:r w:rsidR="001C12FE">
        <w:rPr>
          <w:rFonts w:ascii="Times New Roman" w:eastAsiaTheme="minorEastAsia" w:hAnsi="Times New Roman" w:cs="Times New Roman"/>
          <w:iCs/>
          <w:sz w:val="28"/>
          <w:szCs w:val="28"/>
          <w:lang w:val="ru-RU"/>
        </w:rPr>
        <w:t>мм</w:t>
      </w:r>
      <w:r w:rsidRPr="00737BB5">
        <w:rPr>
          <w:rFonts w:ascii="Times New Roman" w:eastAsiaTheme="minorEastAsia" w:hAnsi="Times New Roman" w:cs="Times New Roman"/>
          <w:iCs/>
          <w:sz w:val="28"/>
          <w:szCs w:val="28"/>
          <w:lang w:val="ru-RU"/>
        </w:rPr>
        <w:t>.</w:t>
      </w:r>
      <w:r w:rsidR="00A11096">
        <w:rPr>
          <w:rFonts w:ascii="Times New Roman" w:eastAsiaTheme="minorEastAsia" w:hAnsi="Times New Roman" w:cs="Times New Roman"/>
          <w:iCs/>
          <w:sz w:val="28"/>
          <w:szCs w:val="28"/>
          <w:lang w:val="ru-RU"/>
        </w:rPr>
        <w:t xml:space="preserve"> </w:t>
      </w:r>
      <w:r>
        <w:rPr>
          <w:rFonts w:ascii="Times New Roman" w:eastAsiaTheme="minorEastAsia" w:hAnsi="Times New Roman" w:cs="Times New Roman"/>
          <w:iCs/>
          <w:sz w:val="28"/>
          <w:szCs w:val="28"/>
        </w:rPr>
        <w:t>d</w:t>
      </w:r>
      <w:r w:rsidRPr="00737BB5">
        <w:rPr>
          <w:rFonts w:ascii="Times New Roman" w:eastAsiaTheme="minorEastAsia" w:hAnsi="Times New Roman" w:cs="Times New Roman"/>
          <w:iCs/>
          <w:sz w:val="28"/>
          <w:szCs w:val="28"/>
          <w:vertAlign w:val="subscript"/>
          <w:lang w:val="ru-RU"/>
        </w:rPr>
        <w:t>0</w:t>
      </w:r>
      <w:r w:rsidRPr="00737BB5">
        <w:rPr>
          <w:rFonts w:ascii="Times New Roman" w:eastAsiaTheme="minorEastAsia" w:hAnsi="Times New Roman" w:cs="Times New Roman"/>
          <w:iCs/>
          <w:sz w:val="28"/>
          <w:szCs w:val="28"/>
          <w:lang w:val="ru-RU"/>
        </w:rPr>
        <w:t xml:space="preserve"> зададимся как 1</w:t>
      </w:r>
      <w:r>
        <w:rPr>
          <w:rFonts w:ascii="Times New Roman" w:eastAsiaTheme="minorEastAsia" w:hAnsi="Times New Roman" w:cs="Times New Roman"/>
          <w:iCs/>
          <w:sz w:val="28"/>
          <w:szCs w:val="28"/>
          <w:lang w:val="ru-RU"/>
        </w:rPr>
        <w:t>.</w:t>
      </w:r>
      <w:r w:rsidRPr="00737BB5">
        <w:rPr>
          <w:rFonts w:ascii="Times New Roman" w:eastAsiaTheme="minorEastAsia" w:hAnsi="Times New Roman" w:cs="Times New Roman"/>
          <w:iCs/>
          <w:sz w:val="28"/>
          <w:szCs w:val="28"/>
          <w:lang w:val="ru-RU"/>
        </w:rPr>
        <w:t xml:space="preserve">5 </w:t>
      </w:r>
      <w:r w:rsidR="00CA75D8">
        <w:rPr>
          <w:rFonts w:ascii="Cambria Math" w:eastAsiaTheme="minorEastAsia" w:hAnsi="Cambria Math" w:cs="Cambria Math"/>
          <w:iCs/>
          <w:sz w:val="28"/>
          <w:szCs w:val="28"/>
          <w:lang w:val="ru-RU"/>
        </w:rPr>
        <w:t>⋅</w:t>
      </w:r>
      <w:r w:rsidRPr="00737BB5">
        <w:rPr>
          <w:rFonts w:ascii="Times New Roman" w:eastAsiaTheme="minorEastAsia" w:hAnsi="Times New Roman" w:cs="Times New Roman"/>
          <w:iCs/>
          <w:sz w:val="28"/>
          <w:szCs w:val="28"/>
          <w:lang w:val="ru-RU"/>
        </w:rPr>
        <w:t xml:space="preserve"> </w:t>
      </w:r>
      <w:r w:rsidRPr="00737BB5">
        <w:rPr>
          <w:rFonts w:ascii="Times New Roman" w:eastAsiaTheme="minorEastAsia" w:hAnsi="Times New Roman" w:cs="Times New Roman"/>
          <w:iCs/>
          <w:sz w:val="28"/>
          <w:szCs w:val="28"/>
        </w:rPr>
        <w:t>d</w:t>
      </w:r>
      <w:r w:rsidRPr="00737BB5">
        <w:rPr>
          <w:rFonts w:ascii="Times New Roman" w:eastAsiaTheme="minorEastAsia" w:hAnsi="Times New Roman" w:cs="Times New Roman"/>
          <w:iCs/>
          <w:sz w:val="28"/>
          <w:szCs w:val="28"/>
          <w:vertAlign w:val="subscript"/>
          <w:lang w:val="ru-RU"/>
        </w:rPr>
        <w:t>н</w:t>
      </w:r>
      <w:r w:rsidRPr="00737BB5">
        <w:rPr>
          <w:rFonts w:ascii="Times New Roman" w:eastAsiaTheme="minorEastAsia" w:hAnsi="Times New Roman" w:cs="Times New Roman"/>
          <w:iCs/>
          <w:sz w:val="28"/>
          <w:szCs w:val="28"/>
          <w:lang w:val="ru-RU"/>
        </w:rPr>
        <w:t xml:space="preserve">; </w:t>
      </w:r>
      <w:r w:rsidRPr="00737BB5">
        <w:rPr>
          <w:rFonts w:ascii="Times New Roman" w:eastAsiaTheme="minorEastAsia" w:hAnsi="Times New Roman" w:cs="Times New Roman"/>
          <w:iCs/>
          <w:sz w:val="28"/>
          <w:szCs w:val="28"/>
        </w:rPr>
        <w:t>d</w:t>
      </w:r>
      <w:r w:rsidRPr="00737BB5">
        <w:rPr>
          <w:rFonts w:ascii="Times New Roman" w:eastAsiaTheme="minorEastAsia" w:hAnsi="Times New Roman" w:cs="Times New Roman"/>
          <w:iCs/>
          <w:sz w:val="28"/>
          <w:szCs w:val="28"/>
          <w:vertAlign w:val="subscript"/>
          <w:lang w:val="ru-RU"/>
        </w:rPr>
        <w:t>0</w:t>
      </w:r>
      <w:r w:rsidRPr="00737BB5">
        <w:rPr>
          <w:rFonts w:ascii="Times New Roman" w:eastAsiaTheme="minorEastAsia" w:hAnsi="Times New Roman" w:cs="Times New Roman"/>
          <w:iCs/>
          <w:sz w:val="28"/>
          <w:szCs w:val="28"/>
          <w:lang w:val="ru-RU"/>
        </w:rPr>
        <w:t xml:space="preserve"> = 1</w:t>
      </w:r>
      <w:r>
        <w:rPr>
          <w:rFonts w:ascii="Times New Roman" w:eastAsiaTheme="minorEastAsia" w:hAnsi="Times New Roman" w:cs="Times New Roman"/>
          <w:iCs/>
          <w:sz w:val="28"/>
          <w:szCs w:val="28"/>
          <w:lang w:val="ru-RU"/>
        </w:rPr>
        <w:t>.</w:t>
      </w:r>
      <w:r w:rsidRPr="00737BB5">
        <w:rPr>
          <w:rFonts w:ascii="Times New Roman" w:eastAsiaTheme="minorEastAsia" w:hAnsi="Times New Roman" w:cs="Times New Roman"/>
          <w:iCs/>
          <w:sz w:val="28"/>
          <w:szCs w:val="28"/>
          <w:lang w:val="ru-RU"/>
        </w:rPr>
        <w:t xml:space="preserve">5 </w:t>
      </w:r>
      <w:r w:rsidR="00CA75D8">
        <w:rPr>
          <w:rFonts w:ascii="Cambria Math" w:eastAsiaTheme="minorEastAsia" w:hAnsi="Cambria Math" w:cs="Cambria Math"/>
          <w:iCs/>
          <w:sz w:val="28"/>
          <w:szCs w:val="28"/>
          <w:lang w:val="ru-RU"/>
        </w:rPr>
        <w:t>⋅</w:t>
      </w:r>
      <w:r w:rsidRPr="00737BB5">
        <w:rPr>
          <w:rFonts w:ascii="Times New Roman" w:eastAsiaTheme="minorEastAsia" w:hAnsi="Times New Roman" w:cs="Times New Roman"/>
          <w:iCs/>
          <w:sz w:val="28"/>
          <w:szCs w:val="28"/>
          <w:lang w:val="ru-RU"/>
        </w:rPr>
        <w:t xml:space="preserve"> 9</w:t>
      </w:r>
      <w:r>
        <w:rPr>
          <w:rFonts w:ascii="Times New Roman" w:eastAsiaTheme="minorEastAsia" w:hAnsi="Times New Roman" w:cs="Times New Roman"/>
          <w:iCs/>
          <w:sz w:val="28"/>
          <w:szCs w:val="28"/>
          <w:lang w:val="ru-RU"/>
        </w:rPr>
        <w:t>.</w:t>
      </w:r>
      <w:r w:rsidRPr="00737BB5">
        <w:rPr>
          <w:rFonts w:ascii="Times New Roman" w:eastAsiaTheme="minorEastAsia" w:hAnsi="Times New Roman" w:cs="Times New Roman"/>
          <w:iCs/>
          <w:sz w:val="28"/>
          <w:szCs w:val="28"/>
          <w:lang w:val="ru-RU"/>
        </w:rPr>
        <w:t>6</w:t>
      </w:r>
      <w:r>
        <w:rPr>
          <w:rFonts w:ascii="Times New Roman" w:eastAsiaTheme="minorEastAsia" w:hAnsi="Times New Roman" w:cs="Times New Roman"/>
          <w:iCs/>
          <w:sz w:val="28"/>
          <w:szCs w:val="28"/>
          <w:lang w:val="ru-RU"/>
        </w:rPr>
        <w:t xml:space="preserve"> </w:t>
      </w:r>
      <w:r w:rsidR="00CA75D8">
        <w:rPr>
          <w:rFonts w:ascii="Cambria Math" w:eastAsiaTheme="minorEastAsia" w:hAnsi="Cambria Math" w:cs="Cambria Math"/>
          <w:iCs/>
          <w:sz w:val="28"/>
          <w:szCs w:val="28"/>
          <w:lang w:val="ru-RU"/>
        </w:rPr>
        <w:t>⋅</w:t>
      </w:r>
      <w:r w:rsidRPr="00737BB5">
        <w:rPr>
          <w:rFonts w:ascii="Times New Roman" w:eastAsiaTheme="minorEastAsia" w:hAnsi="Times New Roman" w:cs="Times New Roman"/>
          <w:iCs/>
          <w:sz w:val="28"/>
          <w:szCs w:val="28"/>
          <w:lang w:val="ru-RU"/>
        </w:rPr>
        <w:t xml:space="preserve"> 10</w:t>
      </w:r>
      <w:r w:rsidRPr="00737BB5">
        <w:rPr>
          <w:rFonts w:ascii="Times New Roman" w:eastAsiaTheme="minorEastAsia" w:hAnsi="Times New Roman" w:cs="Times New Roman"/>
          <w:iCs/>
          <w:sz w:val="28"/>
          <w:szCs w:val="28"/>
          <w:vertAlign w:val="superscript"/>
          <w:lang w:val="ru-RU"/>
        </w:rPr>
        <w:t>-3</w:t>
      </w:r>
      <w:r w:rsidR="00E54F37">
        <w:rPr>
          <w:rFonts w:ascii="Times New Roman" w:eastAsiaTheme="minorEastAsia" w:hAnsi="Times New Roman" w:cs="Times New Roman"/>
          <w:iCs/>
          <w:sz w:val="28"/>
          <w:szCs w:val="28"/>
          <w:vertAlign w:val="superscript"/>
          <w:lang w:val="ru-RU"/>
        </w:rPr>
        <w:t xml:space="preserve"> </w:t>
      </w:r>
      <w:r w:rsidRPr="00737BB5">
        <w:rPr>
          <w:rFonts w:ascii="Times New Roman" w:eastAsiaTheme="minorEastAsia" w:hAnsi="Times New Roman" w:cs="Times New Roman"/>
          <w:iCs/>
          <w:sz w:val="28"/>
          <w:szCs w:val="28"/>
          <w:lang w:val="ru-RU"/>
        </w:rPr>
        <w:t>= 0</w:t>
      </w:r>
      <w:r>
        <w:rPr>
          <w:rFonts w:ascii="Times New Roman" w:eastAsiaTheme="minorEastAsia" w:hAnsi="Times New Roman" w:cs="Times New Roman"/>
          <w:iCs/>
          <w:sz w:val="28"/>
          <w:szCs w:val="28"/>
          <w:lang w:val="ru-RU"/>
        </w:rPr>
        <w:t>.</w:t>
      </w:r>
      <w:r w:rsidRPr="00737BB5">
        <w:rPr>
          <w:rFonts w:ascii="Times New Roman" w:eastAsiaTheme="minorEastAsia" w:hAnsi="Times New Roman" w:cs="Times New Roman"/>
          <w:iCs/>
          <w:sz w:val="28"/>
          <w:szCs w:val="28"/>
          <w:lang w:val="ru-RU"/>
        </w:rPr>
        <w:t xml:space="preserve">144 </w:t>
      </w:r>
      <w:r w:rsidR="001C12FE">
        <w:rPr>
          <w:rFonts w:ascii="Times New Roman" w:eastAsiaTheme="minorEastAsia" w:hAnsi="Times New Roman" w:cs="Times New Roman"/>
          <w:iCs/>
          <w:sz w:val="28"/>
          <w:szCs w:val="28"/>
          <w:lang w:val="ru-RU"/>
        </w:rPr>
        <w:t>мм</w:t>
      </w:r>
      <w:r w:rsidRPr="00737BB5">
        <w:rPr>
          <w:rFonts w:ascii="Times New Roman" w:eastAsiaTheme="minorEastAsia" w:hAnsi="Times New Roman" w:cs="Times New Roman"/>
          <w:iCs/>
          <w:sz w:val="28"/>
          <w:szCs w:val="28"/>
          <w:lang w:val="ru-RU"/>
        </w:rPr>
        <w:t>.</w:t>
      </w:r>
    </w:p>
    <w:p w14:paraId="2127999A" w14:textId="77777777" w:rsidR="00737BB5" w:rsidRPr="006F548A" w:rsidRDefault="00737BB5" w:rsidP="000A0C66">
      <w:pPr>
        <w:spacing w:line="360" w:lineRule="auto"/>
        <w:ind w:firstLine="709"/>
        <w:jc w:val="both"/>
        <w:rPr>
          <w:rFonts w:ascii="Times New Roman" w:eastAsiaTheme="minorEastAsia" w:hAnsi="Times New Roman" w:cs="Times New Roman"/>
          <w:iCs/>
          <w:sz w:val="28"/>
          <w:szCs w:val="28"/>
          <w:lang w:val="ru-RU"/>
        </w:rPr>
      </w:pPr>
      <w:r w:rsidRPr="00737BB5">
        <w:rPr>
          <w:rFonts w:ascii="Times New Roman" w:eastAsiaTheme="minorEastAsia" w:hAnsi="Times New Roman" w:cs="Times New Roman"/>
          <w:iCs/>
          <w:sz w:val="28"/>
          <w:szCs w:val="28"/>
          <w:lang w:val="ru-RU"/>
        </w:rPr>
        <w:t xml:space="preserve">Шаг бифилярной спирали должен удовлетворять условию </w:t>
      </w:r>
      <w:r w:rsidRPr="006F548A">
        <w:rPr>
          <w:rFonts w:ascii="Times New Roman" w:eastAsiaTheme="minorEastAsia" w:hAnsi="Times New Roman" w:cs="Times New Roman"/>
          <w:iCs/>
          <w:sz w:val="28"/>
          <w:szCs w:val="28"/>
          <w:lang w:val="ru-RU"/>
        </w:rPr>
        <w:t>(см. рис. 2.3):</w:t>
      </w:r>
    </w:p>
    <w:p w14:paraId="073C7DB1" w14:textId="577D07CD" w:rsidR="00737BB5" w:rsidRPr="006F548A" w:rsidRDefault="00737BB5" w:rsidP="009D7CF4">
      <w:pPr>
        <w:spacing w:line="360" w:lineRule="auto"/>
        <w:jc w:val="both"/>
        <w:rPr>
          <w:rFonts w:ascii="Times New Roman" w:eastAsiaTheme="minorEastAsia" w:hAnsi="Times New Roman" w:cs="Times New Roman"/>
          <w:b/>
          <w:bCs/>
          <w:iCs/>
          <w:sz w:val="28"/>
          <w:szCs w:val="28"/>
          <w:lang w:val="ru-RU"/>
        </w:rPr>
      </w:pPr>
      <w:r w:rsidRPr="00737BB5">
        <w:rPr>
          <w:rFonts w:ascii="Times New Roman" w:eastAsiaTheme="minorEastAsia" w:hAnsi="Times New Roman" w:cs="Times New Roman"/>
          <w:iCs/>
          <w:sz w:val="28"/>
          <w:szCs w:val="28"/>
        </w:rPr>
        <w:t>h</w:t>
      </w:r>
      <w:r w:rsidRPr="006F548A">
        <w:rPr>
          <w:rFonts w:ascii="Times New Roman" w:eastAsiaTheme="minorEastAsia" w:hAnsi="Times New Roman" w:cs="Times New Roman"/>
          <w:iCs/>
          <w:sz w:val="28"/>
          <w:szCs w:val="28"/>
          <w:lang w:val="ru-RU"/>
        </w:rPr>
        <w:t xml:space="preserve"> </w:t>
      </w:r>
      <w:r w:rsidRPr="006F548A">
        <w:rPr>
          <w:rFonts w:ascii="Times New Roman" w:eastAsiaTheme="minorEastAsia" w:hAnsi="Times New Roman" w:cs="Times New Roman"/>
          <w:b/>
          <w:bCs/>
          <w:iCs/>
          <w:sz w:val="28"/>
          <w:szCs w:val="28"/>
          <w:lang w:val="ru-RU"/>
        </w:rPr>
        <w:t xml:space="preserve">≥ </w:t>
      </w:r>
      <w:r w:rsidRPr="00737BB5">
        <w:rPr>
          <w:rFonts w:ascii="Times New Roman" w:eastAsiaTheme="minorEastAsia" w:hAnsi="Times New Roman" w:cs="Times New Roman"/>
          <w:iCs/>
          <w:sz w:val="28"/>
          <w:szCs w:val="28"/>
        </w:rPr>
        <w:t>d</w:t>
      </w:r>
      <w:r w:rsidRPr="006F548A">
        <w:rPr>
          <w:rFonts w:ascii="Times New Roman" w:eastAsiaTheme="minorEastAsia" w:hAnsi="Times New Roman" w:cs="Times New Roman"/>
          <w:iCs/>
          <w:sz w:val="28"/>
          <w:szCs w:val="28"/>
          <w:vertAlign w:val="subscript"/>
          <w:lang w:val="ru-RU"/>
        </w:rPr>
        <w:t>0</w:t>
      </w:r>
      <w:r w:rsidRPr="006F548A">
        <w:rPr>
          <w:rFonts w:ascii="Times New Roman" w:eastAsiaTheme="minorEastAsia" w:hAnsi="Times New Roman" w:cs="Times New Roman"/>
          <w:iCs/>
          <w:sz w:val="28"/>
          <w:szCs w:val="28"/>
          <w:lang w:val="ru-RU"/>
        </w:rPr>
        <w:t xml:space="preserve"> + 2</w:t>
      </w:r>
      <w:r w:rsidRPr="00737BB5">
        <w:rPr>
          <w:rFonts w:ascii="Times New Roman" w:eastAsiaTheme="minorEastAsia" w:hAnsi="Times New Roman" w:cs="Times New Roman"/>
          <w:iCs/>
          <w:sz w:val="28"/>
          <w:szCs w:val="28"/>
        </w:rPr>
        <w:t>d</w:t>
      </w:r>
      <w:r w:rsidRPr="00737BB5">
        <w:rPr>
          <w:rFonts w:ascii="Times New Roman" w:eastAsiaTheme="minorEastAsia" w:hAnsi="Times New Roman" w:cs="Times New Roman"/>
          <w:iCs/>
          <w:sz w:val="28"/>
          <w:szCs w:val="28"/>
          <w:vertAlign w:val="subscript"/>
          <w:lang w:val="ru-RU"/>
        </w:rPr>
        <w:t>н</w:t>
      </w:r>
      <w:r w:rsidRPr="006F548A">
        <w:rPr>
          <w:rFonts w:ascii="Times New Roman" w:eastAsiaTheme="minorEastAsia" w:hAnsi="Times New Roman" w:cs="Times New Roman"/>
          <w:iCs/>
          <w:sz w:val="28"/>
          <w:szCs w:val="28"/>
          <w:lang w:val="ru-RU"/>
        </w:rPr>
        <w:t xml:space="preserve"> + 2</w:t>
      </w:r>
      <w:r w:rsidRPr="00737BB5">
        <w:rPr>
          <w:rFonts w:ascii="Times New Roman" w:eastAsiaTheme="minorEastAsia" w:hAnsi="Times New Roman" w:cs="Times New Roman"/>
          <w:iCs/>
          <w:sz w:val="28"/>
          <w:szCs w:val="28"/>
        </w:rPr>
        <w:t>Δ</w:t>
      </w:r>
      <w:r w:rsidRPr="00737BB5">
        <w:rPr>
          <w:rFonts w:ascii="Times New Roman" w:eastAsiaTheme="minorEastAsia" w:hAnsi="Times New Roman" w:cs="Times New Roman"/>
          <w:iCs/>
          <w:sz w:val="28"/>
          <w:szCs w:val="28"/>
          <w:vertAlign w:val="subscript"/>
          <w:lang w:val="ru-RU"/>
        </w:rPr>
        <w:t>из</w:t>
      </w:r>
      <w:r w:rsidRPr="006F548A">
        <w:rPr>
          <w:rFonts w:ascii="Times New Roman" w:eastAsiaTheme="minorEastAsia" w:hAnsi="Times New Roman" w:cs="Times New Roman"/>
          <w:iCs/>
          <w:sz w:val="28"/>
          <w:szCs w:val="28"/>
          <w:lang w:val="ru-RU"/>
        </w:rPr>
        <w:t xml:space="preserve">; </w:t>
      </w:r>
      <w:r w:rsidRPr="00737BB5">
        <w:rPr>
          <w:rFonts w:ascii="Times New Roman" w:eastAsiaTheme="minorEastAsia" w:hAnsi="Times New Roman" w:cs="Times New Roman"/>
          <w:iCs/>
          <w:sz w:val="28"/>
          <w:szCs w:val="28"/>
        </w:rPr>
        <w:t>h</w:t>
      </w:r>
      <w:r w:rsidRPr="006F548A">
        <w:rPr>
          <w:rFonts w:ascii="Times New Roman" w:eastAsiaTheme="minorEastAsia" w:hAnsi="Times New Roman" w:cs="Times New Roman"/>
          <w:iCs/>
          <w:sz w:val="28"/>
          <w:szCs w:val="28"/>
          <w:lang w:val="ru-RU"/>
        </w:rPr>
        <w:t xml:space="preserve"> </w:t>
      </w:r>
      <w:r w:rsidRPr="006F548A">
        <w:rPr>
          <w:rFonts w:ascii="Times New Roman" w:eastAsiaTheme="minorEastAsia" w:hAnsi="Times New Roman" w:cs="Times New Roman"/>
          <w:b/>
          <w:bCs/>
          <w:iCs/>
          <w:sz w:val="28"/>
          <w:szCs w:val="28"/>
          <w:lang w:val="ru-RU"/>
        </w:rPr>
        <w:t xml:space="preserve">≥ </w:t>
      </w:r>
      <w:r w:rsidRPr="006F548A">
        <w:rPr>
          <w:rFonts w:ascii="Times New Roman" w:eastAsiaTheme="minorEastAsia" w:hAnsi="Times New Roman" w:cs="Times New Roman"/>
          <w:iCs/>
          <w:sz w:val="28"/>
          <w:szCs w:val="28"/>
          <w:lang w:val="ru-RU"/>
        </w:rPr>
        <w:t xml:space="preserve">0.536 </w:t>
      </w:r>
      <w:r w:rsidR="001C12FE">
        <w:rPr>
          <w:rFonts w:ascii="Times New Roman" w:eastAsiaTheme="minorEastAsia" w:hAnsi="Times New Roman" w:cs="Times New Roman"/>
          <w:iCs/>
          <w:sz w:val="28"/>
          <w:szCs w:val="28"/>
          <w:lang w:val="ru-RU"/>
        </w:rPr>
        <w:t>мм</w:t>
      </w:r>
      <w:r w:rsidRPr="006F548A">
        <w:rPr>
          <w:rFonts w:ascii="Times New Roman" w:eastAsiaTheme="minorEastAsia" w:hAnsi="Times New Roman" w:cs="Times New Roman"/>
          <w:iCs/>
          <w:sz w:val="28"/>
          <w:szCs w:val="28"/>
          <w:lang w:val="ru-RU"/>
        </w:rPr>
        <w:t>.</w:t>
      </w:r>
    </w:p>
    <w:p w14:paraId="36AEB37D" w14:textId="77777777" w:rsidR="00737BB5" w:rsidRPr="00737BB5" w:rsidRDefault="00737BB5" w:rsidP="000A0C66">
      <w:pPr>
        <w:spacing w:line="360" w:lineRule="auto"/>
        <w:ind w:firstLine="709"/>
        <w:jc w:val="both"/>
        <w:rPr>
          <w:rFonts w:ascii="Times New Roman" w:eastAsiaTheme="minorEastAsia" w:hAnsi="Times New Roman" w:cs="Times New Roman"/>
          <w:iCs/>
          <w:sz w:val="28"/>
          <w:szCs w:val="28"/>
          <w:lang w:val="ru-RU"/>
        </w:rPr>
      </w:pPr>
      <w:r w:rsidRPr="00737BB5">
        <w:rPr>
          <w:rFonts w:ascii="Times New Roman" w:eastAsiaTheme="minorEastAsia" w:hAnsi="Times New Roman" w:cs="Times New Roman"/>
          <w:iCs/>
          <w:sz w:val="28"/>
          <w:szCs w:val="28"/>
          <w:lang w:val="ru-RU"/>
        </w:rPr>
        <w:t>Длина готовой спирали подогревателя должна удовлетворять условию:</w:t>
      </w:r>
    </w:p>
    <w:p w14:paraId="67288120" w14:textId="11376E1B" w:rsidR="00737BB5" w:rsidRPr="00737BB5" w:rsidRDefault="00737BB5" w:rsidP="009D7CF4">
      <w:pPr>
        <w:spacing w:line="360" w:lineRule="auto"/>
        <w:jc w:val="both"/>
        <w:rPr>
          <w:rFonts w:ascii="Times New Roman" w:eastAsiaTheme="minorEastAsia" w:hAnsi="Times New Roman" w:cs="Times New Roman"/>
          <w:b/>
          <w:bCs/>
          <w:iCs/>
          <w:sz w:val="28"/>
          <w:szCs w:val="28"/>
          <w:lang w:val="ru-RU"/>
        </w:rPr>
      </w:pPr>
      <w:r w:rsidRPr="00737BB5">
        <w:rPr>
          <w:rFonts w:ascii="Times New Roman" w:eastAsiaTheme="minorEastAsia" w:hAnsi="Times New Roman" w:cs="Times New Roman"/>
          <w:iCs/>
          <w:sz w:val="28"/>
          <w:szCs w:val="28"/>
        </w:rPr>
        <w:t>L</w:t>
      </w:r>
      <w:r w:rsidRPr="00737BB5">
        <w:rPr>
          <w:rFonts w:ascii="Times New Roman" w:eastAsiaTheme="minorEastAsia" w:hAnsi="Times New Roman" w:cs="Times New Roman"/>
          <w:iCs/>
          <w:sz w:val="28"/>
          <w:szCs w:val="28"/>
          <w:vertAlign w:val="subscript"/>
        </w:rPr>
        <w:t>n</w:t>
      </w:r>
      <w:r w:rsidRPr="00737BB5">
        <w:rPr>
          <w:rFonts w:ascii="Times New Roman" w:eastAsiaTheme="minorEastAsia" w:hAnsi="Times New Roman" w:cs="Times New Roman"/>
          <w:iCs/>
          <w:sz w:val="28"/>
          <w:szCs w:val="28"/>
          <w:lang w:val="ru-RU"/>
        </w:rPr>
        <w:t xml:space="preserve"> </w:t>
      </w:r>
      <w:r w:rsidRPr="00737BB5">
        <w:rPr>
          <w:rFonts w:ascii="Times New Roman" w:eastAsiaTheme="minorEastAsia" w:hAnsi="Times New Roman" w:cs="Times New Roman"/>
          <w:b/>
          <w:bCs/>
          <w:iCs/>
          <w:sz w:val="28"/>
          <w:szCs w:val="28"/>
          <w:lang w:val="ru-RU"/>
        </w:rPr>
        <w:t>≤</w:t>
      </w:r>
      <w:r>
        <w:rPr>
          <w:rFonts w:ascii="Times New Roman" w:eastAsiaTheme="minorEastAsia" w:hAnsi="Times New Roman" w:cs="Times New Roman"/>
          <w:b/>
          <w:bCs/>
          <w:iCs/>
          <w:sz w:val="28"/>
          <w:szCs w:val="28"/>
          <w:lang w:val="ru-RU"/>
        </w:rPr>
        <w:t xml:space="preserve"> </w:t>
      </w:r>
      <w:r w:rsidRPr="00737BB5">
        <w:rPr>
          <w:rFonts w:ascii="Times New Roman" w:eastAsiaTheme="minorEastAsia" w:hAnsi="Times New Roman" w:cs="Times New Roman"/>
          <w:iCs/>
          <w:sz w:val="28"/>
          <w:szCs w:val="28"/>
          <w:lang w:val="ru-RU"/>
        </w:rPr>
        <w:t>1</w:t>
      </w:r>
      <w:r w:rsidRPr="00737BB5">
        <w:rPr>
          <w:rFonts w:ascii="Times New Roman" w:eastAsiaTheme="minorEastAsia" w:hAnsi="Times New Roman" w:cs="Times New Roman"/>
          <w:iCs/>
          <w:sz w:val="28"/>
          <w:szCs w:val="28"/>
          <w:vertAlign w:val="subscript"/>
        </w:rPr>
        <w:t>k</w:t>
      </w:r>
      <w:r w:rsidRPr="00737BB5">
        <w:rPr>
          <w:rFonts w:ascii="Times New Roman" w:eastAsiaTheme="minorEastAsia" w:hAnsi="Times New Roman" w:cs="Times New Roman"/>
          <w:iCs/>
          <w:sz w:val="28"/>
          <w:szCs w:val="28"/>
          <w:lang w:val="ru-RU"/>
        </w:rPr>
        <w:t xml:space="preserve"> </w:t>
      </w:r>
      <w:r w:rsidR="00035905">
        <w:rPr>
          <w:rFonts w:ascii="Times New Roman" w:eastAsiaTheme="minorEastAsia" w:hAnsi="Times New Roman" w:cs="Times New Roman"/>
          <w:iCs/>
          <w:sz w:val="28"/>
          <w:szCs w:val="28"/>
          <w:lang w:val="ru-RU"/>
        </w:rPr>
        <w:t>–</w:t>
      </w:r>
      <w:r w:rsidRPr="00737BB5">
        <w:rPr>
          <w:rFonts w:ascii="Times New Roman" w:eastAsiaTheme="minorEastAsia" w:hAnsi="Times New Roman" w:cs="Times New Roman"/>
          <w:iCs/>
          <w:sz w:val="28"/>
          <w:szCs w:val="28"/>
          <w:lang w:val="ru-RU"/>
        </w:rPr>
        <w:t xml:space="preserve"> </w:t>
      </w:r>
      <w:r w:rsidRPr="00737BB5">
        <w:rPr>
          <w:rFonts w:ascii="Times New Roman" w:eastAsiaTheme="minorEastAsia" w:hAnsi="Times New Roman" w:cs="Times New Roman"/>
          <w:iCs/>
          <w:sz w:val="28"/>
          <w:szCs w:val="28"/>
        </w:rPr>
        <w:t>h</w:t>
      </w:r>
      <w:proofErr w:type="spellStart"/>
      <w:r w:rsidR="00035905">
        <w:rPr>
          <w:rFonts w:ascii="Times New Roman" w:eastAsiaTheme="minorEastAsia" w:hAnsi="Times New Roman" w:cs="Times New Roman"/>
          <w:iCs/>
          <w:sz w:val="28"/>
          <w:szCs w:val="28"/>
          <w:vertAlign w:val="subscript"/>
          <w:lang w:val="ru-RU"/>
        </w:rPr>
        <w:t>ст</w:t>
      </w:r>
      <w:proofErr w:type="spellEnd"/>
      <w:r w:rsidRPr="00737BB5">
        <w:rPr>
          <w:rFonts w:ascii="Times New Roman" w:eastAsiaTheme="minorEastAsia" w:hAnsi="Times New Roman" w:cs="Times New Roman"/>
          <w:iCs/>
          <w:sz w:val="28"/>
          <w:szCs w:val="28"/>
          <w:lang w:val="ru-RU"/>
        </w:rPr>
        <w:t xml:space="preserve"> (где </w:t>
      </w:r>
      <w:r w:rsidRPr="00737BB5">
        <w:rPr>
          <w:rFonts w:ascii="Times New Roman" w:eastAsiaTheme="minorEastAsia" w:hAnsi="Times New Roman" w:cs="Times New Roman"/>
          <w:iCs/>
          <w:sz w:val="28"/>
          <w:szCs w:val="28"/>
        </w:rPr>
        <w:t>h</w:t>
      </w:r>
      <w:proofErr w:type="spellStart"/>
      <w:r w:rsidR="00035905">
        <w:rPr>
          <w:rFonts w:ascii="Times New Roman" w:eastAsiaTheme="minorEastAsia" w:hAnsi="Times New Roman" w:cs="Times New Roman"/>
          <w:iCs/>
          <w:sz w:val="28"/>
          <w:szCs w:val="28"/>
          <w:vertAlign w:val="subscript"/>
          <w:lang w:val="ru-RU"/>
        </w:rPr>
        <w:t>ст</w:t>
      </w:r>
      <w:proofErr w:type="spellEnd"/>
      <w:r w:rsidR="00035905">
        <w:rPr>
          <w:rFonts w:ascii="Times New Roman" w:eastAsiaTheme="minorEastAsia" w:hAnsi="Times New Roman" w:cs="Times New Roman"/>
          <w:iCs/>
          <w:sz w:val="28"/>
          <w:szCs w:val="28"/>
          <w:lang w:val="ru-RU"/>
        </w:rPr>
        <w:t xml:space="preserve"> - </w:t>
      </w:r>
      <w:r w:rsidRPr="00737BB5">
        <w:rPr>
          <w:rFonts w:ascii="Times New Roman" w:eastAsiaTheme="minorEastAsia" w:hAnsi="Times New Roman" w:cs="Times New Roman"/>
          <w:iCs/>
          <w:sz w:val="28"/>
          <w:szCs w:val="28"/>
          <w:lang w:val="ru-RU"/>
        </w:rPr>
        <w:t xml:space="preserve">толщена стенок </w:t>
      </w:r>
      <w:proofErr w:type="spellStart"/>
      <w:r w:rsidRPr="00737BB5">
        <w:rPr>
          <w:rFonts w:ascii="Times New Roman" w:eastAsiaTheme="minorEastAsia" w:hAnsi="Times New Roman" w:cs="Times New Roman"/>
          <w:iCs/>
          <w:sz w:val="28"/>
          <w:szCs w:val="28"/>
          <w:lang w:val="ru-RU"/>
        </w:rPr>
        <w:t>кёрна</w:t>
      </w:r>
      <w:proofErr w:type="spellEnd"/>
      <w:r w:rsidRPr="00737BB5">
        <w:rPr>
          <w:rFonts w:ascii="Times New Roman" w:eastAsiaTheme="minorEastAsia" w:hAnsi="Times New Roman" w:cs="Times New Roman"/>
          <w:iCs/>
          <w:sz w:val="28"/>
          <w:szCs w:val="28"/>
          <w:lang w:val="ru-RU"/>
        </w:rPr>
        <w:t xml:space="preserve"> катода</w:t>
      </w:r>
      <w:r w:rsidR="00035905">
        <w:rPr>
          <w:rFonts w:ascii="Times New Roman" w:eastAsiaTheme="minorEastAsia" w:hAnsi="Times New Roman" w:cs="Times New Roman"/>
          <w:iCs/>
          <w:sz w:val="28"/>
          <w:szCs w:val="28"/>
          <w:lang w:val="ru-RU"/>
        </w:rPr>
        <w:t>,</w:t>
      </w:r>
      <w:r w:rsidRPr="00737BB5">
        <w:rPr>
          <w:rFonts w:ascii="Times New Roman" w:eastAsiaTheme="minorEastAsia" w:hAnsi="Times New Roman" w:cs="Times New Roman"/>
          <w:iCs/>
          <w:sz w:val="28"/>
          <w:szCs w:val="28"/>
          <w:lang w:val="ru-RU"/>
        </w:rPr>
        <w:t xml:space="preserve"> равная 0</w:t>
      </w:r>
      <w:r w:rsidR="00035905">
        <w:rPr>
          <w:rFonts w:ascii="Times New Roman" w:eastAsiaTheme="minorEastAsia" w:hAnsi="Times New Roman" w:cs="Times New Roman"/>
          <w:iCs/>
          <w:sz w:val="28"/>
          <w:szCs w:val="28"/>
          <w:lang w:val="ru-RU"/>
        </w:rPr>
        <w:t>.</w:t>
      </w:r>
      <w:r w:rsidRPr="00737BB5">
        <w:rPr>
          <w:rFonts w:ascii="Times New Roman" w:eastAsiaTheme="minorEastAsia" w:hAnsi="Times New Roman" w:cs="Times New Roman"/>
          <w:iCs/>
          <w:sz w:val="28"/>
          <w:szCs w:val="28"/>
          <w:lang w:val="ru-RU"/>
        </w:rPr>
        <w:t>1</w:t>
      </w:r>
      <w:r w:rsidR="00035905">
        <w:rPr>
          <w:rFonts w:ascii="Times New Roman" w:eastAsiaTheme="minorEastAsia" w:hAnsi="Times New Roman" w:cs="Times New Roman"/>
          <w:iCs/>
          <w:sz w:val="28"/>
          <w:szCs w:val="28"/>
          <w:lang w:val="ru-RU"/>
        </w:rPr>
        <w:t xml:space="preserve"> </w:t>
      </w:r>
      <w:r w:rsidRPr="00737BB5">
        <w:rPr>
          <w:rFonts w:ascii="Times New Roman" w:eastAsiaTheme="minorEastAsia" w:hAnsi="Times New Roman" w:cs="Times New Roman"/>
          <w:iCs/>
          <w:sz w:val="28"/>
          <w:szCs w:val="28"/>
          <w:lang w:val="ru-RU"/>
        </w:rPr>
        <w:t>мм)</w:t>
      </w:r>
    </w:p>
    <w:p w14:paraId="17EE83BE" w14:textId="2E3E2613" w:rsidR="00737BB5" w:rsidRPr="00737BB5" w:rsidRDefault="00737BB5" w:rsidP="009D7CF4">
      <w:pPr>
        <w:spacing w:line="360" w:lineRule="auto"/>
        <w:jc w:val="both"/>
        <w:rPr>
          <w:rFonts w:ascii="Times New Roman" w:eastAsiaTheme="minorEastAsia" w:hAnsi="Times New Roman" w:cs="Times New Roman"/>
          <w:iCs/>
          <w:sz w:val="28"/>
          <w:szCs w:val="28"/>
          <w:lang w:val="ru-RU"/>
        </w:rPr>
      </w:pPr>
      <w:r w:rsidRPr="00737BB5">
        <w:rPr>
          <w:rFonts w:ascii="Times New Roman" w:eastAsiaTheme="minorEastAsia" w:hAnsi="Times New Roman" w:cs="Times New Roman"/>
          <w:iCs/>
          <w:sz w:val="28"/>
          <w:szCs w:val="28"/>
        </w:rPr>
        <w:t>L</w:t>
      </w:r>
      <w:r w:rsidRPr="00737BB5">
        <w:rPr>
          <w:rFonts w:ascii="Times New Roman" w:eastAsiaTheme="minorEastAsia" w:hAnsi="Times New Roman" w:cs="Times New Roman"/>
          <w:iCs/>
          <w:sz w:val="28"/>
          <w:szCs w:val="28"/>
          <w:vertAlign w:val="subscript"/>
        </w:rPr>
        <w:t>n</w:t>
      </w:r>
      <w:r w:rsidRPr="00737BB5">
        <w:rPr>
          <w:rFonts w:ascii="Times New Roman" w:eastAsiaTheme="minorEastAsia" w:hAnsi="Times New Roman" w:cs="Times New Roman"/>
          <w:iCs/>
          <w:sz w:val="28"/>
          <w:szCs w:val="28"/>
          <w:lang w:val="ru-RU"/>
        </w:rPr>
        <w:t xml:space="preserve"> </w:t>
      </w:r>
      <w:r w:rsidR="00035905" w:rsidRPr="00737BB5">
        <w:rPr>
          <w:rFonts w:ascii="Times New Roman" w:eastAsiaTheme="minorEastAsia" w:hAnsi="Times New Roman" w:cs="Times New Roman"/>
          <w:b/>
          <w:bCs/>
          <w:iCs/>
          <w:sz w:val="28"/>
          <w:szCs w:val="28"/>
          <w:lang w:val="ru-RU"/>
        </w:rPr>
        <w:t>≤</w:t>
      </w:r>
      <w:r w:rsidR="00035905">
        <w:rPr>
          <w:rFonts w:ascii="Times New Roman" w:eastAsiaTheme="minorEastAsia" w:hAnsi="Times New Roman" w:cs="Times New Roman"/>
          <w:b/>
          <w:bCs/>
          <w:iCs/>
          <w:sz w:val="28"/>
          <w:szCs w:val="28"/>
          <w:lang w:val="ru-RU"/>
        </w:rPr>
        <w:t xml:space="preserve"> </w:t>
      </w:r>
      <w:r w:rsidRPr="00737BB5">
        <w:rPr>
          <w:rFonts w:ascii="Times New Roman" w:eastAsiaTheme="minorEastAsia" w:hAnsi="Times New Roman" w:cs="Times New Roman"/>
          <w:iCs/>
          <w:sz w:val="28"/>
          <w:szCs w:val="28"/>
          <w:lang w:val="ru-RU"/>
        </w:rPr>
        <w:t>2</w:t>
      </w:r>
      <w:r w:rsidR="00035905">
        <w:rPr>
          <w:rFonts w:ascii="Times New Roman" w:eastAsiaTheme="minorEastAsia" w:hAnsi="Times New Roman" w:cs="Times New Roman"/>
          <w:iCs/>
          <w:sz w:val="28"/>
          <w:szCs w:val="28"/>
          <w:lang w:val="ru-RU"/>
        </w:rPr>
        <w:t>.</w:t>
      </w:r>
      <w:r w:rsidRPr="00737BB5">
        <w:rPr>
          <w:rFonts w:ascii="Times New Roman" w:eastAsiaTheme="minorEastAsia" w:hAnsi="Times New Roman" w:cs="Times New Roman"/>
          <w:iCs/>
          <w:sz w:val="28"/>
          <w:szCs w:val="28"/>
          <w:lang w:val="ru-RU"/>
        </w:rPr>
        <w:t xml:space="preserve">9 </w:t>
      </w:r>
      <w:r w:rsidR="001C12FE">
        <w:rPr>
          <w:rFonts w:ascii="Times New Roman" w:eastAsiaTheme="minorEastAsia" w:hAnsi="Times New Roman" w:cs="Times New Roman"/>
          <w:iCs/>
          <w:sz w:val="28"/>
          <w:szCs w:val="28"/>
          <w:lang w:val="ru-RU"/>
        </w:rPr>
        <w:t>мм</w:t>
      </w:r>
      <w:r w:rsidRPr="00737BB5">
        <w:rPr>
          <w:rFonts w:ascii="Times New Roman" w:eastAsiaTheme="minorEastAsia" w:hAnsi="Times New Roman" w:cs="Times New Roman"/>
          <w:iCs/>
          <w:sz w:val="28"/>
          <w:szCs w:val="28"/>
          <w:lang w:val="ru-RU"/>
        </w:rPr>
        <w:t>.</w:t>
      </w:r>
    </w:p>
    <w:p w14:paraId="3440BEB4" w14:textId="77777777" w:rsidR="00737BB5" w:rsidRPr="00737BB5" w:rsidRDefault="00737BB5" w:rsidP="000A0C66">
      <w:pPr>
        <w:spacing w:line="360" w:lineRule="auto"/>
        <w:ind w:firstLine="709"/>
        <w:jc w:val="both"/>
        <w:rPr>
          <w:rFonts w:ascii="Times New Roman" w:eastAsiaTheme="minorEastAsia" w:hAnsi="Times New Roman" w:cs="Times New Roman"/>
          <w:iCs/>
          <w:sz w:val="28"/>
          <w:szCs w:val="28"/>
          <w:lang w:val="ru-RU"/>
        </w:rPr>
      </w:pPr>
      <w:r w:rsidRPr="00737BB5">
        <w:rPr>
          <w:rFonts w:ascii="Times New Roman" w:eastAsiaTheme="minorEastAsia" w:hAnsi="Times New Roman" w:cs="Times New Roman"/>
          <w:iCs/>
          <w:sz w:val="28"/>
          <w:szCs w:val="28"/>
          <w:lang w:val="ru-RU"/>
        </w:rPr>
        <w:t>Чтобы получить целое число витков спирали зададимся:</w:t>
      </w:r>
    </w:p>
    <w:p w14:paraId="32E0DF73" w14:textId="4DA75BC4" w:rsidR="00737BB5" w:rsidRPr="00796921" w:rsidRDefault="00737BB5" w:rsidP="009D7CF4">
      <w:pPr>
        <w:spacing w:line="360" w:lineRule="auto"/>
        <w:jc w:val="both"/>
        <w:rPr>
          <w:rFonts w:ascii="Times New Roman" w:eastAsiaTheme="minorEastAsia" w:hAnsi="Times New Roman" w:cs="Times New Roman"/>
          <w:iCs/>
          <w:sz w:val="28"/>
          <w:szCs w:val="28"/>
          <w:lang w:val="ru-RU"/>
        </w:rPr>
      </w:pPr>
      <w:r w:rsidRPr="00737BB5">
        <w:rPr>
          <w:rFonts w:ascii="Times New Roman" w:eastAsiaTheme="minorEastAsia" w:hAnsi="Times New Roman" w:cs="Times New Roman"/>
          <w:iCs/>
          <w:sz w:val="28"/>
          <w:szCs w:val="28"/>
        </w:rPr>
        <w:t>L</w:t>
      </w:r>
      <w:r w:rsidRPr="00737BB5">
        <w:rPr>
          <w:rFonts w:ascii="Times New Roman" w:eastAsiaTheme="minorEastAsia" w:hAnsi="Times New Roman" w:cs="Times New Roman"/>
          <w:iCs/>
          <w:sz w:val="28"/>
          <w:szCs w:val="28"/>
          <w:vertAlign w:val="subscript"/>
        </w:rPr>
        <w:t>n</w:t>
      </w:r>
      <w:r w:rsidRPr="00737BB5">
        <w:rPr>
          <w:rFonts w:ascii="Times New Roman" w:eastAsiaTheme="minorEastAsia" w:hAnsi="Times New Roman" w:cs="Times New Roman"/>
          <w:iCs/>
          <w:sz w:val="28"/>
          <w:szCs w:val="28"/>
          <w:lang w:val="ru-RU"/>
        </w:rPr>
        <w:t xml:space="preserve"> = 2</w:t>
      </w:r>
      <w:r w:rsidR="00035905">
        <w:rPr>
          <w:rFonts w:ascii="Times New Roman" w:eastAsiaTheme="minorEastAsia" w:hAnsi="Times New Roman" w:cs="Times New Roman"/>
          <w:iCs/>
          <w:sz w:val="28"/>
          <w:szCs w:val="28"/>
          <w:lang w:val="ru-RU"/>
        </w:rPr>
        <w:t>.</w:t>
      </w:r>
      <w:r w:rsidRPr="00737BB5">
        <w:rPr>
          <w:rFonts w:ascii="Times New Roman" w:eastAsiaTheme="minorEastAsia" w:hAnsi="Times New Roman" w:cs="Times New Roman"/>
          <w:iCs/>
          <w:sz w:val="28"/>
          <w:szCs w:val="28"/>
          <w:lang w:val="ru-RU"/>
        </w:rPr>
        <w:t xml:space="preserve">9 </w:t>
      </w:r>
      <w:r w:rsidR="001C12FE">
        <w:rPr>
          <w:rFonts w:ascii="Times New Roman" w:eastAsiaTheme="minorEastAsia" w:hAnsi="Times New Roman" w:cs="Times New Roman"/>
          <w:iCs/>
          <w:sz w:val="28"/>
          <w:szCs w:val="28"/>
          <w:lang w:val="ru-RU"/>
        </w:rPr>
        <w:t>мм</w:t>
      </w:r>
      <w:r w:rsidR="008C126C" w:rsidRPr="00796921">
        <w:rPr>
          <w:rFonts w:ascii="Times New Roman" w:eastAsiaTheme="minorEastAsia" w:hAnsi="Times New Roman" w:cs="Times New Roman"/>
          <w:iCs/>
          <w:sz w:val="28"/>
          <w:szCs w:val="28"/>
          <w:lang w:val="ru-RU"/>
        </w:rPr>
        <w:t>,</w:t>
      </w:r>
    </w:p>
    <w:p w14:paraId="77E9135E" w14:textId="2A67D48C" w:rsidR="00737BB5" w:rsidRPr="00737BB5" w:rsidRDefault="00737BB5" w:rsidP="009D7CF4">
      <w:pPr>
        <w:spacing w:line="360" w:lineRule="auto"/>
        <w:jc w:val="both"/>
        <w:rPr>
          <w:rFonts w:ascii="Times New Roman" w:eastAsiaTheme="minorEastAsia" w:hAnsi="Times New Roman" w:cs="Times New Roman"/>
          <w:iCs/>
          <w:sz w:val="28"/>
          <w:szCs w:val="28"/>
          <w:lang w:val="ru-RU"/>
        </w:rPr>
      </w:pPr>
      <w:r w:rsidRPr="00737BB5">
        <w:rPr>
          <w:rFonts w:ascii="Times New Roman" w:eastAsiaTheme="minorEastAsia" w:hAnsi="Times New Roman" w:cs="Times New Roman"/>
          <w:iCs/>
          <w:sz w:val="28"/>
          <w:szCs w:val="28"/>
        </w:rPr>
        <w:t>h</w:t>
      </w:r>
      <w:r w:rsidRPr="00737BB5">
        <w:rPr>
          <w:rFonts w:ascii="Times New Roman" w:eastAsiaTheme="minorEastAsia" w:hAnsi="Times New Roman" w:cs="Times New Roman"/>
          <w:iCs/>
          <w:sz w:val="28"/>
          <w:szCs w:val="28"/>
          <w:lang w:val="ru-RU"/>
        </w:rPr>
        <w:t xml:space="preserve"> = 0</w:t>
      </w:r>
      <w:r w:rsidR="00035905">
        <w:rPr>
          <w:rFonts w:ascii="Times New Roman" w:eastAsiaTheme="minorEastAsia" w:hAnsi="Times New Roman" w:cs="Times New Roman"/>
          <w:iCs/>
          <w:sz w:val="28"/>
          <w:szCs w:val="28"/>
          <w:lang w:val="ru-RU"/>
        </w:rPr>
        <w:t>.</w:t>
      </w:r>
      <w:r w:rsidRPr="00737BB5">
        <w:rPr>
          <w:rFonts w:ascii="Times New Roman" w:eastAsiaTheme="minorEastAsia" w:hAnsi="Times New Roman" w:cs="Times New Roman"/>
          <w:iCs/>
          <w:sz w:val="28"/>
          <w:szCs w:val="28"/>
          <w:lang w:val="ru-RU"/>
        </w:rPr>
        <w:t xml:space="preserve">536 </w:t>
      </w:r>
      <w:r w:rsidR="001C12FE">
        <w:rPr>
          <w:rFonts w:ascii="Times New Roman" w:eastAsiaTheme="minorEastAsia" w:hAnsi="Times New Roman" w:cs="Times New Roman"/>
          <w:iCs/>
          <w:sz w:val="28"/>
          <w:szCs w:val="28"/>
          <w:lang w:val="ru-RU"/>
        </w:rPr>
        <w:t>мм</w:t>
      </w:r>
      <w:r w:rsidRPr="00737BB5">
        <w:rPr>
          <w:rFonts w:ascii="Times New Roman" w:eastAsiaTheme="minorEastAsia" w:hAnsi="Times New Roman" w:cs="Times New Roman"/>
          <w:iCs/>
          <w:sz w:val="28"/>
          <w:szCs w:val="28"/>
          <w:lang w:val="ru-RU"/>
        </w:rPr>
        <w:t>.</w:t>
      </w:r>
    </w:p>
    <w:p w14:paraId="43990020" w14:textId="46B9E64F" w:rsidR="00737BB5" w:rsidRPr="00737BB5" w:rsidRDefault="00737BB5" w:rsidP="000A0C66">
      <w:pPr>
        <w:spacing w:line="360" w:lineRule="auto"/>
        <w:ind w:firstLine="709"/>
        <w:jc w:val="both"/>
        <w:rPr>
          <w:rFonts w:ascii="Times New Roman" w:eastAsiaTheme="minorEastAsia" w:hAnsi="Times New Roman" w:cs="Times New Roman"/>
          <w:iCs/>
          <w:sz w:val="28"/>
          <w:szCs w:val="28"/>
          <w:lang w:val="ru-RU"/>
        </w:rPr>
      </w:pPr>
      <w:r w:rsidRPr="00737BB5">
        <w:rPr>
          <w:rFonts w:ascii="Times New Roman" w:eastAsiaTheme="minorEastAsia" w:hAnsi="Times New Roman" w:cs="Times New Roman"/>
          <w:iCs/>
          <w:sz w:val="28"/>
          <w:szCs w:val="28"/>
          <w:lang w:val="ru-RU"/>
        </w:rPr>
        <w:t>Тогда, число витков бифилярной спирали</w:t>
      </w:r>
      <w:r w:rsidR="00620260" w:rsidRPr="00620260">
        <w:rPr>
          <w:rFonts w:ascii="Times New Roman" w:eastAsiaTheme="minorEastAsia" w:hAnsi="Times New Roman" w:cs="Times New Roman"/>
          <w:iCs/>
          <w:sz w:val="28"/>
          <w:szCs w:val="28"/>
          <w:lang w:val="ru-RU"/>
        </w:rPr>
        <w:t xml:space="preserve"> (</w:t>
      </w:r>
      <w:r w:rsidR="00620260" w:rsidRPr="00737BB5">
        <w:rPr>
          <w:rFonts w:ascii="Times New Roman" w:eastAsiaTheme="minorEastAsia" w:hAnsi="Times New Roman" w:cs="Times New Roman"/>
          <w:iCs/>
          <w:sz w:val="28"/>
          <w:szCs w:val="28"/>
        </w:rPr>
        <w:t>N</w:t>
      </w:r>
      <w:r w:rsidR="00620260" w:rsidRPr="00737BB5">
        <w:rPr>
          <w:rFonts w:ascii="Times New Roman" w:eastAsiaTheme="minorEastAsia" w:hAnsi="Times New Roman" w:cs="Times New Roman"/>
          <w:iCs/>
          <w:sz w:val="28"/>
          <w:szCs w:val="28"/>
          <w:vertAlign w:val="subscript"/>
          <w:lang w:val="ru-RU"/>
        </w:rPr>
        <w:t>6.</w:t>
      </w:r>
      <w:r w:rsidR="00620260" w:rsidRPr="00737BB5">
        <w:rPr>
          <w:rFonts w:ascii="Times New Roman" w:eastAsiaTheme="minorEastAsia" w:hAnsi="Times New Roman" w:cs="Times New Roman"/>
          <w:iCs/>
          <w:sz w:val="28"/>
          <w:szCs w:val="28"/>
          <w:vertAlign w:val="subscript"/>
        </w:rPr>
        <w:t>c</w:t>
      </w:r>
      <w:r w:rsidR="00620260" w:rsidRPr="00737BB5">
        <w:rPr>
          <w:rFonts w:ascii="Times New Roman" w:eastAsiaTheme="minorEastAsia" w:hAnsi="Times New Roman" w:cs="Times New Roman"/>
          <w:iCs/>
          <w:sz w:val="28"/>
          <w:szCs w:val="28"/>
          <w:lang w:val="ru-RU"/>
        </w:rPr>
        <w:t>.</w:t>
      </w:r>
      <w:r w:rsidR="00620260" w:rsidRPr="00620260">
        <w:rPr>
          <w:rFonts w:ascii="Times New Roman" w:eastAsiaTheme="minorEastAsia" w:hAnsi="Times New Roman" w:cs="Times New Roman"/>
          <w:iCs/>
          <w:sz w:val="28"/>
          <w:szCs w:val="28"/>
          <w:lang w:val="ru-RU"/>
        </w:rPr>
        <w:t>)</w:t>
      </w:r>
      <w:r w:rsidRPr="00737BB5">
        <w:rPr>
          <w:rFonts w:ascii="Times New Roman" w:eastAsiaTheme="minorEastAsia" w:hAnsi="Times New Roman" w:cs="Times New Roman"/>
          <w:iCs/>
          <w:sz w:val="28"/>
          <w:szCs w:val="28"/>
          <w:lang w:val="ru-RU"/>
        </w:rPr>
        <w:t>:</w:t>
      </w:r>
    </w:p>
    <w:p w14:paraId="5FA69295" w14:textId="77777777" w:rsidR="00737BB5" w:rsidRPr="00737BB5" w:rsidRDefault="00737BB5" w:rsidP="009D7CF4">
      <w:pPr>
        <w:spacing w:line="360" w:lineRule="auto"/>
        <w:jc w:val="both"/>
        <w:rPr>
          <w:rFonts w:ascii="Times New Roman" w:eastAsiaTheme="minorEastAsia" w:hAnsi="Times New Roman" w:cs="Times New Roman"/>
          <w:iCs/>
          <w:sz w:val="28"/>
          <w:szCs w:val="28"/>
          <w:lang w:val="ru-RU"/>
        </w:rPr>
      </w:pPr>
      <w:r w:rsidRPr="00737BB5">
        <w:rPr>
          <w:rFonts w:ascii="Times New Roman" w:eastAsiaTheme="minorEastAsia" w:hAnsi="Times New Roman" w:cs="Times New Roman"/>
          <w:iCs/>
          <w:sz w:val="28"/>
          <w:szCs w:val="28"/>
        </w:rPr>
        <w:t>N</w:t>
      </w:r>
      <w:r w:rsidRPr="00737BB5">
        <w:rPr>
          <w:rFonts w:ascii="Times New Roman" w:eastAsiaTheme="minorEastAsia" w:hAnsi="Times New Roman" w:cs="Times New Roman"/>
          <w:iCs/>
          <w:sz w:val="28"/>
          <w:szCs w:val="28"/>
          <w:vertAlign w:val="subscript"/>
          <w:lang w:val="ru-RU"/>
        </w:rPr>
        <w:t>6.</w:t>
      </w:r>
      <w:r w:rsidRPr="00737BB5">
        <w:rPr>
          <w:rFonts w:ascii="Times New Roman" w:eastAsiaTheme="minorEastAsia" w:hAnsi="Times New Roman" w:cs="Times New Roman"/>
          <w:iCs/>
          <w:sz w:val="28"/>
          <w:szCs w:val="28"/>
          <w:vertAlign w:val="subscript"/>
        </w:rPr>
        <w:t>c</w:t>
      </w:r>
      <w:r w:rsidRPr="00737BB5">
        <w:rPr>
          <w:rFonts w:ascii="Times New Roman" w:eastAsiaTheme="minorEastAsia" w:hAnsi="Times New Roman" w:cs="Times New Roman"/>
          <w:iCs/>
          <w:sz w:val="28"/>
          <w:szCs w:val="28"/>
          <w:lang w:val="ru-RU"/>
        </w:rPr>
        <w:t xml:space="preserve">. = </w:t>
      </w:r>
      <w:r w:rsidRPr="00737BB5">
        <w:rPr>
          <w:rFonts w:ascii="Times New Roman" w:eastAsiaTheme="minorEastAsia" w:hAnsi="Times New Roman" w:cs="Times New Roman"/>
          <w:iCs/>
          <w:sz w:val="28"/>
          <w:szCs w:val="28"/>
        </w:rPr>
        <w:t>L</w:t>
      </w:r>
      <w:r w:rsidRPr="00737BB5">
        <w:rPr>
          <w:rFonts w:ascii="Times New Roman" w:eastAsiaTheme="minorEastAsia" w:hAnsi="Times New Roman" w:cs="Times New Roman"/>
          <w:iCs/>
          <w:sz w:val="28"/>
          <w:szCs w:val="28"/>
          <w:vertAlign w:val="subscript"/>
        </w:rPr>
        <w:t>n</w:t>
      </w:r>
      <w:r w:rsidRPr="00737BB5">
        <w:rPr>
          <w:rFonts w:ascii="Times New Roman" w:eastAsiaTheme="minorEastAsia" w:hAnsi="Times New Roman" w:cs="Times New Roman"/>
          <w:iCs/>
          <w:sz w:val="28"/>
          <w:szCs w:val="28"/>
          <w:lang w:val="ru-RU"/>
        </w:rPr>
        <w:t xml:space="preserve"> / </w:t>
      </w:r>
      <w:r w:rsidRPr="00737BB5">
        <w:rPr>
          <w:rFonts w:ascii="Times New Roman" w:eastAsiaTheme="minorEastAsia" w:hAnsi="Times New Roman" w:cs="Times New Roman"/>
          <w:iCs/>
          <w:sz w:val="28"/>
          <w:szCs w:val="28"/>
        </w:rPr>
        <w:t>h</w:t>
      </w:r>
      <w:r w:rsidRPr="00737BB5">
        <w:rPr>
          <w:rFonts w:ascii="Times New Roman" w:eastAsiaTheme="minorEastAsia" w:hAnsi="Times New Roman" w:cs="Times New Roman"/>
          <w:iCs/>
          <w:sz w:val="28"/>
          <w:szCs w:val="28"/>
          <w:lang w:val="ru-RU"/>
        </w:rPr>
        <w:t xml:space="preserve"> = 5</w:t>
      </w:r>
    </w:p>
    <w:p w14:paraId="1452387F" w14:textId="77777777" w:rsidR="00737BB5" w:rsidRPr="00737BB5" w:rsidRDefault="00737BB5" w:rsidP="000A0C66">
      <w:pPr>
        <w:spacing w:line="360" w:lineRule="auto"/>
        <w:ind w:firstLine="709"/>
        <w:jc w:val="both"/>
        <w:rPr>
          <w:rFonts w:ascii="Times New Roman" w:eastAsiaTheme="minorEastAsia" w:hAnsi="Times New Roman" w:cs="Times New Roman"/>
          <w:iCs/>
          <w:sz w:val="28"/>
          <w:szCs w:val="28"/>
          <w:lang w:val="ru-RU"/>
        </w:rPr>
      </w:pPr>
      <w:r w:rsidRPr="00737BB5">
        <w:rPr>
          <w:rFonts w:ascii="Times New Roman" w:eastAsiaTheme="minorEastAsia" w:hAnsi="Times New Roman" w:cs="Times New Roman"/>
          <w:iCs/>
          <w:sz w:val="28"/>
          <w:szCs w:val="28"/>
          <w:lang w:val="ru-RU"/>
        </w:rPr>
        <w:t>Диаметр готового подогревателя:</w:t>
      </w:r>
    </w:p>
    <w:p w14:paraId="314E15DD" w14:textId="1DA864F3" w:rsidR="00737BB5" w:rsidRPr="00737BB5" w:rsidRDefault="00737BB5" w:rsidP="009D7CF4">
      <w:pPr>
        <w:spacing w:line="360" w:lineRule="auto"/>
        <w:jc w:val="both"/>
        <w:rPr>
          <w:rFonts w:ascii="Times New Roman" w:eastAsiaTheme="minorEastAsia" w:hAnsi="Times New Roman" w:cs="Times New Roman"/>
          <w:iCs/>
          <w:sz w:val="28"/>
          <w:szCs w:val="28"/>
          <w:lang w:val="ru-RU"/>
        </w:rPr>
      </w:pPr>
      <w:proofErr w:type="spellStart"/>
      <w:r w:rsidRPr="00737BB5">
        <w:rPr>
          <w:rFonts w:ascii="Times New Roman" w:eastAsiaTheme="minorEastAsia" w:hAnsi="Times New Roman" w:cs="Times New Roman"/>
          <w:iCs/>
          <w:sz w:val="28"/>
          <w:szCs w:val="28"/>
        </w:rPr>
        <w:t>D</w:t>
      </w:r>
      <w:r w:rsidRPr="00737BB5">
        <w:rPr>
          <w:rFonts w:ascii="Times New Roman" w:eastAsiaTheme="minorEastAsia" w:hAnsi="Times New Roman" w:cs="Times New Roman"/>
          <w:iCs/>
          <w:sz w:val="28"/>
          <w:szCs w:val="28"/>
          <w:vertAlign w:val="subscript"/>
        </w:rPr>
        <w:t>n</w:t>
      </w:r>
      <w:proofErr w:type="spellEnd"/>
      <w:r w:rsidRPr="00737BB5">
        <w:rPr>
          <w:rFonts w:ascii="Times New Roman" w:eastAsiaTheme="minorEastAsia" w:hAnsi="Times New Roman" w:cs="Times New Roman"/>
          <w:iCs/>
          <w:sz w:val="28"/>
          <w:szCs w:val="28"/>
          <w:lang w:val="ru-RU"/>
        </w:rPr>
        <w:t xml:space="preserve"> = </w:t>
      </w:r>
      <w:r w:rsidRPr="00737BB5">
        <w:rPr>
          <w:rFonts w:ascii="Times New Roman" w:eastAsiaTheme="minorEastAsia" w:hAnsi="Times New Roman" w:cs="Times New Roman"/>
          <w:iCs/>
          <w:sz w:val="28"/>
          <w:szCs w:val="28"/>
        </w:rPr>
        <w:t>d</w:t>
      </w:r>
      <w:r w:rsidR="00035905" w:rsidRPr="00035905">
        <w:rPr>
          <w:rFonts w:ascii="Times New Roman" w:eastAsiaTheme="minorEastAsia" w:hAnsi="Times New Roman" w:cs="Times New Roman"/>
          <w:iCs/>
          <w:sz w:val="28"/>
          <w:szCs w:val="28"/>
          <w:vertAlign w:val="subscript"/>
          <w:lang w:val="ru-RU"/>
        </w:rPr>
        <w:t>к</w:t>
      </w:r>
      <w:r w:rsidRPr="00737BB5">
        <w:rPr>
          <w:rFonts w:ascii="Times New Roman" w:eastAsiaTheme="minorEastAsia" w:hAnsi="Times New Roman" w:cs="Times New Roman"/>
          <w:iCs/>
          <w:sz w:val="28"/>
          <w:szCs w:val="28"/>
          <w:lang w:val="ru-RU"/>
        </w:rPr>
        <w:t xml:space="preserve"> - 2</w:t>
      </w:r>
      <w:r w:rsidR="00035905" w:rsidRPr="00737BB5">
        <w:rPr>
          <w:rFonts w:ascii="Times New Roman" w:eastAsiaTheme="minorEastAsia" w:hAnsi="Times New Roman" w:cs="Times New Roman"/>
          <w:iCs/>
          <w:sz w:val="28"/>
          <w:szCs w:val="28"/>
        </w:rPr>
        <w:t>h</w:t>
      </w:r>
      <w:proofErr w:type="spellStart"/>
      <w:r w:rsidR="00035905">
        <w:rPr>
          <w:rFonts w:ascii="Times New Roman" w:eastAsiaTheme="minorEastAsia" w:hAnsi="Times New Roman" w:cs="Times New Roman"/>
          <w:iCs/>
          <w:sz w:val="28"/>
          <w:szCs w:val="28"/>
          <w:vertAlign w:val="subscript"/>
          <w:lang w:val="ru-RU"/>
        </w:rPr>
        <w:t>ст</w:t>
      </w:r>
      <w:proofErr w:type="spellEnd"/>
      <w:r w:rsidRPr="00737BB5">
        <w:rPr>
          <w:rFonts w:ascii="Times New Roman" w:eastAsiaTheme="minorEastAsia" w:hAnsi="Times New Roman" w:cs="Times New Roman"/>
          <w:iCs/>
          <w:sz w:val="28"/>
          <w:szCs w:val="28"/>
          <w:lang w:val="ru-RU"/>
        </w:rPr>
        <w:t xml:space="preserve"> - 2</w:t>
      </w:r>
      <w:r w:rsidRPr="00737BB5">
        <w:rPr>
          <w:rFonts w:ascii="Times New Roman" w:eastAsiaTheme="minorEastAsia" w:hAnsi="Times New Roman" w:cs="Times New Roman"/>
          <w:iCs/>
          <w:sz w:val="28"/>
          <w:szCs w:val="28"/>
        </w:rPr>
        <w:t>h</w:t>
      </w:r>
      <w:r w:rsidR="00035905" w:rsidRPr="00035905">
        <w:rPr>
          <w:rFonts w:ascii="Times New Roman" w:eastAsiaTheme="minorEastAsia" w:hAnsi="Times New Roman" w:cs="Times New Roman"/>
          <w:iCs/>
          <w:sz w:val="28"/>
          <w:szCs w:val="28"/>
          <w:vertAlign w:val="subscript"/>
          <w:lang w:val="ru-RU"/>
        </w:rPr>
        <w:t>з</w:t>
      </w:r>
      <w:r w:rsidRPr="00737BB5">
        <w:rPr>
          <w:rFonts w:ascii="Times New Roman" w:eastAsiaTheme="minorEastAsia" w:hAnsi="Times New Roman" w:cs="Times New Roman"/>
          <w:iCs/>
          <w:sz w:val="28"/>
          <w:szCs w:val="28"/>
          <w:lang w:val="ru-RU"/>
        </w:rPr>
        <w:t xml:space="preserve"> = 3 - 2</w:t>
      </w:r>
      <w:r w:rsidR="00035905" w:rsidRPr="00035905">
        <w:rPr>
          <w:rFonts w:ascii="Cambria Math" w:eastAsiaTheme="minorEastAsia" w:hAnsi="Cambria Math" w:cs="Cambria Math"/>
          <w:iCs/>
          <w:kern w:val="0"/>
          <w:sz w:val="28"/>
          <w:szCs w:val="28"/>
          <w:lang w:val="ru-RU"/>
          <w14:ligatures w14:val="none"/>
        </w:rPr>
        <w:t xml:space="preserve"> </w:t>
      </w:r>
      <w:r w:rsidR="00CA75D8">
        <w:rPr>
          <w:rFonts w:ascii="Cambria Math" w:eastAsiaTheme="minorEastAsia" w:hAnsi="Cambria Math" w:cs="Cambria Math"/>
          <w:iCs/>
          <w:sz w:val="28"/>
          <w:szCs w:val="28"/>
          <w:lang w:val="ru-RU"/>
        </w:rPr>
        <w:t>⋅</w:t>
      </w:r>
      <w:r w:rsidR="00035905" w:rsidRPr="00035905">
        <w:rPr>
          <w:rFonts w:ascii="Times New Roman" w:eastAsiaTheme="minorEastAsia" w:hAnsi="Times New Roman" w:cs="Times New Roman"/>
          <w:iCs/>
          <w:sz w:val="28"/>
          <w:szCs w:val="28"/>
          <w:lang w:val="ru-RU"/>
        </w:rPr>
        <w:t xml:space="preserve"> </w:t>
      </w:r>
      <w:r w:rsidRPr="00737BB5">
        <w:rPr>
          <w:rFonts w:ascii="Times New Roman" w:eastAsiaTheme="minorEastAsia" w:hAnsi="Times New Roman" w:cs="Times New Roman"/>
          <w:iCs/>
          <w:sz w:val="28"/>
          <w:szCs w:val="28"/>
          <w:lang w:val="ru-RU"/>
        </w:rPr>
        <w:t>0.1 - 2</w:t>
      </w:r>
      <w:r w:rsidR="00035905" w:rsidRPr="00035905">
        <w:rPr>
          <w:rFonts w:ascii="Cambria Math" w:eastAsiaTheme="minorEastAsia" w:hAnsi="Cambria Math" w:cs="Cambria Math"/>
          <w:iCs/>
          <w:kern w:val="0"/>
          <w:sz w:val="28"/>
          <w:szCs w:val="28"/>
          <w:lang w:val="ru-RU"/>
          <w14:ligatures w14:val="none"/>
        </w:rPr>
        <w:t xml:space="preserve"> </w:t>
      </w:r>
      <w:r w:rsidR="00CA75D8">
        <w:rPr>
          <w:rFonts w:ascii="Cambria Math" w:eastAsiaTheme="minorEastAsia" w:hAnsi="Cambria Math" w:cs="Cambria Math"/>
          <w:iCs/>
          <w:sz w:val="28"/>
          <w:szCs w:val="28"/>
          <w:lang w:val="ru-RU"/>
        </w:rPr>
        <w:t>⋅</w:t>
      </w:r>
      <w:r w:rsidR="00035905" w:rsidRPr="00035905">
        <w:rPr>
          <w:rFonts w:ascii="Times New Roman" w:eastAsiaTheme="minorEastAsia" w:hAnsi="Times New Roman" w:cs="Times New Roman"/>
          <w:iCs/>
          <w:sz w:val="28"/>
          <w:szCs w:val="28"/>
          <w:lang w:val="ru-RU"/>
        </w:rPr>
        <w:t xml:space="preserve"> </w:t>
      </w:r>
      <w:r w:rsidRPr="00737BB5">
        <w:rPr>
          <w:rFonts w:ascii="Times New Roman" w:eastAsiaTheme="minorEastAsia" w:hAnsi="Times New Roman" w:cs="Times New Roman"/>
          <w:iCs/>
          <w:sz w:val="28"/>
          <w:szCs w:val="28"/>
          <w:lang w:val="ru-RU"/>
        </w:rPr>
        <w:t>0</w:t>
      </w:r>
      <w:r w:rsidR="00035905">
        <w:rPr>
          <w:rFonts w:ascii="Times New Roman" w:eastAsiaTheme="minorEastAsia" w:hAnsi="Times New Roman" w:cs="Times New Roman"/>
          <w:iCs/>
          <w:sz w:val="28"/>
          <w:szCs w:val="28"/>
          <w:lang w:val="ru-RU"/>
        </w:rPr>
        <w:t>.</w:t>
      </w:r>
      <w:r w:rsidRPr="00737BB5">
        <w:rPr>
          <w:rFonts w:ascii="Times New Roman" w:eastAsiaTheme="minorEastAsia" w:hAnsi="Times New Roman" w:cs="Times New Roman"/>
          <w:iCs/>
          <w:sz w:val="28"/>
          <w:szCs w:val="28"/>
          <w:lang w:val="ru-RU"/>
        </w:rPr>
        <w:t>01 = 2</w:t>
      </w:r>
      <w:r w:rsidR="00035905">
        <w:rPr>
          <w:rFonts w:ascii="Times New Roman" w:eastAsiaTheme="minorEastAsia" w:hAnsi="Times New Roman" w:cs="Times New Roman"/>
          <w:iCs/>
          <w:sz w:val="28"/>
          <w:szCs w:val="28"/>
          <w:lang w:val="ru-RU"/>
        </w:rPr>
        <w:t>.</w:t>
      </w:r>
      <w:r w:rsidRPr="00737BB5">
        <w:rPr>
          <w:rFonts w:ascii="Times New Roman" w:eastAsiaTheme="minorEastAsia" w:hAnsi="Times New Roman" w:cs="Times New Roman"/>
          <w:iCs/>
          <w:sz w:val="28"/>
          <w:szCs w:val="28"/>
          <w:lang w:val="ru-RU"/>
        </w:rPr>
        <w:t xml:space="preserve">78 </w:t>
      </w:r>
      <w:r w:rsidR="001C12FE">
        <w:rPr>
          <w:rFonts w:ascii="Times New Roman" w:eastAsiaTheme="minorEastAsia" w:hAnsi="Times New Roman" w:cs="Times New Roman"/>
          <w:iCs/>
          <w:sz w:val="28"/>
          <w:szCs w:val="28"/>
          <w:lang w:val="ru-RU"/>
        </w:rPr>
        <w:t>мм</w:t>
      </w:r>
      <w:r w:rsidRPr="00737BB5">
        <w:rPr>
          <w:rFonts w:ascii="Times New Roman" w:eastAsiaTheme="minorEastAsia" w:hAnsi="Times New Roman" w:cs="Times New Roman"/>
          <w:iCs/>
          <w:sz w:val="28"/>
          <w:szCs w:val="28"/>
          <w:lang w:val="ru-RU"/>
        </w:rPr>
        <w:t>.</w:t>
      </w:r>
    </w:p>
    <w:p w14:paraId="1BA97BD4" w14:textId="2CC57208" w:rsidR="00737BB5" w:rsidRPr="00737BB5" w:rsidRDefault="00737BB5" w:rsidP="009D7CF4">
      <w:pPr>
        <w:spacing w:line="360" w:lineRule="auto"/>
        <w:jc w:val="both"/>
        <w:rPr>
          <w:rFonts w:ascii="Times New Roman" w:eastAsiaTheme="minorEastAsia" w:hAnsi="Times New Roman" w:cs="Times New Roman"/>
          <w:iCs/>
          <w:sz w:val="28"/>
          <w:szCs w:val="28"/>
          <w:lang w:val="ru-RU"/>
        </w:rPr>
      </w:pPr>
      <w:r w:rsidRPr="00737BB5">
        <w:rPr>
          <w:rFonts w:ascii="Times New Roman" w:eastAsiaTheme="minorEastAsia" w:hAnsi="Times New Roman" w:cs="Times New Roman"/>
          <w:iCs/>
          <w:sz w:val="28"/>
          <w:szCs w:val="28"/>
          <w:lang w:val="ru-RU"/>
        </w:rPr>
        <w:t xml:space="preserve">Где </w:t>
      </w:r>
      <w:r w:rsidRPr="00737BB5">
        <w:rPr>
          <w:rFonts w:ascii="Times New Roman" w:eastAsiaTheme="minorEastAsia" w:hAnsi="Times New Roman" w:cs="Times New Roman"/>
          <w:iCs/>
          <w:sz w:val="28"/>
          <w:szCs w:val="28"/>
        </w:rPr>
        <w:t>h</w:t>
      </w:r>
      <w:r w:rsidR="00035905" w:rsidRPr="00035905">
        <w:rPr>
          <w:rFonts w:ascii="Times New Roman" w:eastAsiaTheme="minorEastAsia" w:hAnsi="Times New Roman" w:cs="Times New Roman"/>
          <w:iCs/>
          <w:sz w:val="28"/>
          <w:szCs w:val="28"/>
          <w:vertAlign w:val="subscript"/>
          <w:lang w:val="ru-RU"/>
        </w:rPr>
        <w:t>з</w:t>
      </w:r>
      <w:r w:rsidRPr="00737BB5">
        <w:rPr>
          <w:rFonts w:ascii="Times New Roman" w:eastAsiaTheme="minorEastAsia" w:hAnsi="Times New Roman" w:cs="Times New Roman"/>
          <w:iCs/>
          <w:sz w:val="28"/>
          <w:szCs w:val="28"/>
          <w:lang w:val="ru-RU"/>
        </w:rPr>
        <w:t xml:space="preserve"> - зазор между стенкой керна катода и подогревателем</w:t>
      </w:r>
      <w:r w:rsidR="001C12FE" w:rsidRPr="001C12FE">
        <w:rPr>
          <w:rFonts w:ascii="Times New Roman" w:eastAsiaTheme="minorEastAsia" w:hAnsi="Times New Roman" w:cs="Times New Roman"/>
          <w:iCs/>
          <w:sz w:val="28"/>
          <w:szCs w:val="28"/>
          <w:lang w:val="ru-RU"/>
        </w:rPr>
        <w:t xml:space="preserve">, </w:t>
      </w:r>
      <w:r w:rsidR="001C12FE">
        <w:rPr>
          <w:rFonts w:ascii="Times New Roman" w:eastAsiaTheme="minorEastAsia" w:hAnsi="Times New Roman" w:cs="Times New Roman"/>
          <w:iCs/>
          <w:sz w:val="28"/>
          <w:szCs w:val="28"/>
          <w:lang w:val="ru-RU"/>
        </w:rPr>
        <w:t>принятый за 0.1 мм</w:t>
      </w:r>
      <w:r w:rsidRPr="00737BB5">
        <w:rPr>
          <w:rFonts w:ascii="Times New Roman" w:eastAsiaTheme="minorEastAsia" w:hAnsi="Times New Roman" w:cs="Times New Roman"/>
          <w:iCs/>
          <w:sz w:val="28"/>
          <w:szCs w:val="28"/>
          <w:lang w:val="ru-RU"/>
        </w:rPr>
        <w:t>.</w:t>
      </w:r>
    </w:p>
    <w:p w14:paraId="500044DD" w14:textId="77777777" w:rsidR="00737BB5" w:rsidRPr="00737BB5" w:rsidRDefault="00737BB5" w:rsidP="000A0C66">
      <w:pPr>
        <w:spacing w:line="360" w:lineRule="auto"/>
        <w:ind w:firstLine="709"/>
        <w:jc w:val="both"/>
        <w:rPr>
          <w:rFonts w:ascii="Times New Roman" w:eastAsiaTheme="minorEastAsia" w:hAnsi="Times New Roman" w:cs="Times New Roman"/>
          <w:iCs/>
          <w:sz w:val="28"/>
          <w:szCs w:val="28"/>
          <w:lang w:val="ru-RU"/>
        </w:rPr>
      </w:pPr>
      <w:r w:rsidRPr="00737BB5">
        <w:rPr>
          <w:rFonts w:ascii="Times New Roman" w:eastAsiaTheme="minorEastAsia" w:hAnsi="Times New Roman" w:cs="Times New Roman"/>
          <w:iCs/>
          <w:sz w:val="28"/>
          <w:szCs w:val="28"/>
          <w:lang w:val="ru-RU"/>
        </w:rPr>
        <w:t>Расчет оправки для навивки бифилярной спирали:</w:t>
      </w:r>
    </w:p>
    <w:p w14:paraId="355EABC0" w14:textId="30A83123" w:rsidR="00737BB5" w:rsidRPr="00737BB5" w:rsidRDefault="00737BB5" w:rsidP="009D7CF4">
      <w:pPr>
        <w:spacing w:line="360" w:lineRule="auto"/>
        <w:jc w:val="both"/>
        <w:rPr>
          <w:rFonts w:ascii="Times New Roman" w:eastAsiaTheme="minorEastAsia" w:hAnsi="Times New Roman" w:cs="Times New Roman"/>
          <w:iCs/>
          <w:sz w:val="28"/>
          <w:szCs w:val="28"/>
          <w:lang w:val="ru-RU"/>
        </w:rPr>
      </w:pPr>
      <w:r w:rsidRPr="00737BB5">
        <w:rPr>
          <w:rFonts w:ascii="Times New Roman" w:eastAsiaTheme="minorEastAsia" w:hAnsi="Times New Roman" w:cs="Times New Roman"/>
          <w:iCs/>
          <w:sz w:val="28"/>
          <w:szCs w:val="28"/>
        </w:rPr>
        <w:t>D</w:t>
      </w:r>
      <w:r w:rsidR="00035905" w:rsidRPr="00035905">
        <w:rPr>
          <w:rFonts w:ascii="Times New Roman" w:eastAsiaTheme="minorEastAsia" w:hAnsi="Times New Roman" w:cs="Times New Roman"/>
          <w:iCs/>
          <w:sz w:val="28"/>
          <w:szCs w:val="28"/>
          <w:vertAlign w:val="subscript"/>
          <w:lang w:val="ru-RU"/>
        </w:rPr>
        <w:t>0</w:t>
      </w:r>
      <w:r w:rsidRPr="00737BB5">
        <w:rPr>
          <w:rFonts w:ascii="Times New Roman" w:eastAsiaTheme="minorEastAsia" w:hAnsi="Times New Roman" w:cs="Times New Roman"/>
          <w:iCs/>
          <w:sz w:val="28"/>
          <w:szCs w:val="28"/>
          <w:lang w:val="ru-RU"/>
        </w:rPr>
        <w:t xml:space="preserve"> = </w:t>
      </w:r>
      <w:proofErr w:type="spellStart"/>
      <w:r w:rsidRPr="00737BB5">
        <w:rPr>
          <w:rFonts w:ascii="Times New Roman" w:eastAsiaTheme="minorEastAsia" w:hAnsi="Times New Roman" w:cs="Times New Roman"/>
          <w:iCs/>
          <w:sz w:val="28"/>
          <w:szCs w:val="28"/>
        </w:rPr>
        <w:t>D</w:t>
      </w:r>
      <w:r w:rsidRPr="00737BB5">
        <w:rPr>
          <w:rFonts w:ascii="Times New Roman" w:eastAsiaTheme="minorEastAsia" w:hAnsi="Times New Roman" w:cs="Times New Roman"/>
          <w:iCs/>
          <w:sz w:val="28"/>
          <w:szCs w:val="28"/>
          <w:vertAlign w:val="subscript"/>
        </w:rPr>
        <w:t>n</w:t>
      </w:r>
      <w:proofErr w:type="spellEnd"/>
      <w:r w:rsidRPr="00737BB5">
        <w:rPr>
          <w:rFonts w:ascii="Times New Roman" w:eastAsiaTheme="minorEastAsia" w:hAnsi="Times New Roman" w:cs="Times New Roman"/>
          <w:iCs/>
          <w:sz w:val="28"/>
          <w:szCs w:val="28"/>
          <w:lang w:val="ru-RU"/>
        </w:rPr>
        <w:t xml:space="preserve"> </w:t>
      </w:r>
      <w:r w:rsidR="00035905">
        <w:rPr>
          <w:rFonts w:ascii="Times New Roman" w:eastAsiaTheme="minorEastAsia" w:hAnsi="Times New Roman" w:cs="Times New Roman"/>
          <w:iCs/>
          <w:sz w:val="28"/>
          <w:szCs w:val="28"/>
          <w:lang w:val="ru-RU"/>
        </w:rPr>
        <w:t>-</w:t>
      </w:r>
      <w:r w:rsidRPr="00737BB5">
        <w:rPr>
          <w:rFonts w:ascii="Times New Roman" w:eastAsiaTheme="minorEastAsia" w:hAnsi="Times New Roman" w:cs="Times New Roman"/>
          <w:iCs/>
          <w:sz w:val="28"/>
          <w:szCs w:val="28"/>
          <w:lang w:val="ru-RU"/>
        </w:rPr>
        <w:t xml:space="preserve"> 2</w:t>
      </w:r>
      <w:r w:rsidRPr="00737BB5">
        <w:rPr>
          <w:rFonts w:ascii="Times New Roman" w:eastAsiaTheme="minorEastAsia" w:hAnsi="Times New Roman" w:cs="Times New Roman"/>
          <w:iCs/>
          <w:sz w:val="28"/>
          <w:szCs w:val="28"/>
        </w:rPr>
        <w:t>d</w:t>
      </w:r>
      <w:r w:rsidR="00035905" w:rsidRPr="00035905">
        <w:rPr>
          <w:rFonts w:ascii="Times New Roman" w:eastAsiaTheme="minorEastAsia" w:hAnsi="Times New Roman" w:cs="Times New Roman"/>
          <w:iCs/>
          <w:sz w:val="28"/>
          <w:szCs w:val="28"/>
          <w:vertAlign w:val="subscript"/>
          <w:lang w:val="ru-RU"/>
        </w:rPr>
        <w:t>0</w:t>
      </w:r>
      <w:r w:rsidRPr="00737BB5">
        <w:rPr>
          <w:rFonts w:ascii="Times New Roman" w:eastAsiaTheme="minorEastAsia" w:hAnsi="Times New Roman" w:cs="Times New Roman"/>
          <w:iCs/>
          <w:sz w:val="28"/>
          <w:szCs w:val="28"/>
          <w:lang w:val="ru-RU"/>
        </w:rPr>
        <w:t xml:space="preserve"> - 4</w:t>
      </w:r>
      <w:r w:rsidRPr="00737BB5">
        <w:rPr>
          <w:rFonts w:ascii="Times New Roman" w:eastAsiaTheme="minorEastAsia" w:hAnsi="Times New Roman" w:cs="Times New Roman"/>
          <w:iCs/>
          <w:sz w:val="28"/>
          <w:szCs w:val="28"/>
        </w:rPr>
        <w:t>d</w:t>
      </w:r>
      <w:r w:rsidR="00035905" w:rsidRPr="00035905">
        <w:rPr>
          <w:rFonts w:ascii="Times New Roman" w:eastAsiaTheme="minorEastAsia" w:hAnsi="Times New Roman" w:cs="Times New Roman"/>
          <w:iCs/>
          <w:sz w:val="28"/>
          <w:szCs w:val="28"/>
          <w:vertAlign w:val="subscript"/>
          <w:lang w:val="ru-RU"/>
        </w:rPr>
        <w:t>н</w:t>
      </w:r>
      <w:r w:rsidRPr="00737BB5">
        <w:rPr>
          <w:rFonts w:ascii="Times New Roman" w:eastAsiaTheme="minorEastAsia" w:hAnsi="Times New Roman" w:cs="Times New Roman"/>
          <w:iCs/>
          <w:sz w:val="28"/>
          <w:szCs w:val="28"/>
          <w:lang w:val="ru-RU"/>
        </w:rPr>
        <w:t xml:space="preserve"> - 2</w:t>
      </w:r>
      <w:r w:rsidR="00035905" w:rsidRPr="00035905">
        <w:rPr>
          <w:rFonts w:ascii="Times New Roman" w:eastAsiaTheme="minorEastAsia" w:hAnsi="Times New Roman" w:cs="Times New Roman"/>
          <w:iCs/>
          <w:sz w:val="28"/>
          <w:szCs w:val="28"/>
        </w:rPr>
        <w:t>Δ</w:t>
      </w:r>
      <w:r w:rsidR="00035905" w:rsidRPr="00035905">
        <w:rPr>
          <w:rFonts w:ascii="Times New Roman" w:eastAsiaTheme="minorEastAsia" w:hAnsi="Times New Roman" w:cs="Times New Roman"/>
          <w:iCs/>
          <w:sz w:val="28"/>
          <w:szCs w:val="28"/>
          <w:vertAlign w:val="subscript"/>
          <w:lang w:val="ru-RU"/>
        </w:rPr>
        <w:t>из</w:t>
      </w:r>
      <w:r w:rsidRPr="00737BB5">
        <w:rPr>
          <w:rFonts w:ascii="Times New Roman" w:eastAsiaTheme="minorEastAsia" w:hAnsi="Times New Roman" w:cs="Times New Roman"/>
          <w:iCs/>
          <w:sz w:val="28"/>
          <w:szCs w:val="28"/>
          <w:lang w:val="ru-RU"/>
        </w:rPr>
        <w:t xml:space="preserve"> = 2</w:t>
      </w:r>
      <w:r w:rsidR="00035905">
        <w:rPr>
          <w:rFonts w:ascii="Times New Roman" w:eastAsiaTheme="minorEastAsia" w:hAnsi="Times New Roman" w:cs="Times New Roman"/>
          <w:iCs/>
          <w:sz w:val="28"/>
          <w:szCs w:val="28"/>
          <w:lang w:val="ru-RU"/>
        </w:rPr>
        <w:t>.</w:t>
      </w:r>
      <w:r w:rsidRPr="00737BB5">
        <w:rPr>
          <w:rFonts w:ascii="Times New Roman" w:eastAsiaTheme="minorEastAsia" w:hAnsi="Times New Roman" w:cs="Times New Roman"/>
          <w:iCs/>
          <w:sz w:val="28"/>
          <w:szCs w:val="28"/>
          <w:lang w:val="ru-RU"/>
        </w:rPr>
        <w:t>78 - 2</w:t>
      </w:r>
      <w:r w:rsidR="00035905" w:rsidRPr="00035905">
        <w:rPr>
          <w:rFonts w:ascii="Cambria Math" w:eastAsiaTheme="minorEastAsia" w:hAnsi="Cambria Math" w:cs="Cambria Math"/>
          <w:iCs/>
          <w:kern w:val="0"/>
          <w:sz w:val="28"/>
          <w:szCs w:val="28"/>
          <w:lang w:val="ru-RU"/>
          <w14:ligatures w14:val="none"/>
        </w:rPr>
        <w:t xml:space="preserve"> </w:t>
      </w:r>
      <w:r w:rsidR="00CA75D8">
        <w:rPr>
          <w:rFonts w:ascii="Cambria Math" w:eastAsiaTheme="minorEastAsia" w:hAnsi="Cambria Math" w:cs="Cambria Math"/>
          <w:iCs/>
          <w:sz w:val="28"/>
          <w:szCs w:val="28"/>
          <w:lang w:val="ru-RU"/>
        </w:rPr>
        <w:t>⋅</w:t>
      </w:r>
      <w:r w:rsidR="00035905" w:rsidRPr="00035905">
        <w:rPr>
          <w:rFonts w:ascii="Times New Roman" w:eastAsiaTheme="minorEastAsia" w:hAnsi="Times New Roman" w:cs="Times New Roman"/>
          <w:iCs/>
          <w:sz w:val="28"/>
          <w:szCs w:val="28"/>
          <w:lang w:val="ru-RU"/>
        </w:rPr>
        <w:t xml:space="preserve"> </w:t>
      </w:r>
      <w:r w:rsidRPr="00737BB5">
        <w:rPr>
          <w:rFonts w:ascii="Times New Roman" w:eastAsiaTheme="minorEastAsia" w:hAnsi="Times New Roman" w:cs="Times New Roman"/>
          <w:iCs/>
          <w:sz w:val="28"/>
          <w:szCs w:val="28"/>
          <w:lang w:val="ru-RU"/>
        </w:rPr>
        <w:t>0</w:t>
      </w:r>
      <w:r w:rsidR="00035905">
        <w:rPr>
          <w:rFonts w:ascii="Times New Roman" w:eastAsiaTheme="minorEastAsia" w:hAnsi="Times New Roman" w:cs="Times New Roman"/>
          <w:iCs/>
          <w:sz w:val="28"/>
          <w:szCs w:val="28"/>
          <w:lang w:val="ru-RU"/>
        </w:rPr>
        <w:t>.</w:t>
      </w:r>
      <w:r w:rsidRPr="00737BB5">
        <w:rPr>
          <w:rFonts w:ascii="Times New Roman" w:eastAsiaTheme="minorEastAsia" w:hAnsi="Times New Roman" w:cs="Times New Roman"/>
          <w:iCs/>
          <w:sz w:val="28"/>
          <w:szCs w:val="28"/>
          <w:lang w:val="ru-RU"/>
        </w:rPr>
        <w:t>144 - 4</w:t>
      </w:r>
      <w:r w:rsidR="00035905" w:rsidRPr="00035905">
        <w:rPr>
          <w:rFonts w:ascii="Cambria Math" w:eastAsiaTheme="minorEastAsia" w:hAnsi="Cambria Math" w:cs="Cambria Math"/>
          <w:iCs/>
          <w:kern w:val="0"/>
          <w:sz w:val="28"/>
          <w:szCs w:val="28"/>
          <w:lang w:val="ru-RU"/>
          <w14:ligatures w14:val="none"/>
        </w:rPr>
        <w:t xml:space="preserve"> </w:t>
      </w:r>
      <w:r w:rsidR="00CA75D8">
        <w:rPr>
          <w:rFonts w:ascii="Cambria Math" w:eastAsiaTheme="minorEastAsia" w:hAnsi="Cambria Math" w:cs="Cambria Math"/>
          <w:iCs/>
          <w:sz w:val="28"/>
          <w:szCs w:val="28"/>
          <w:lang w:val="ru-RU"/>
        </w:rPr>
        <w:t>⋅</w:t>
      </w:r>
      <w:r w:rsidR="00035905" w:rsidRPr="00035905">
        <w:rPr>
          <w:rFonts w:ascii="Times New Roman" w:eastAsiaTheme="minorEastAsia" w:hAnsi="Times New Roman" w:cs="Times New Roman"/>
          <w:iCs/>
          <w:sz w:val="28"/>
          <w:szCs w:val="28"/>
          <w:lang w:val="ru-RU"/>
        </w:rPr>
        <w:t xml:space="preserve"> </w:t>
      </w:r>
      <w:r w:rsidRPr="00737BB5">
        <w:rPr>
          <w:rFonts w:ascii="Times New Roman" w:eastAsiaTheme="minorEastAsia" w:hAnsi="Times New Roman" w:cs="Times New Roman"/>
          <w:iCs/>
          <w:sz w:val="28"/>
          <w:szCs w:val="28"/>
          <w:lang w:val="ru-RU"/>
        </w:rPr>
        <w:t>0</w:t>
      </w:r>
      <w:r w:rsidR="00035905">
        <w:rPr>
          <w:rFonts w:ascii="Times New Roman" w:eastAsiaTheme="minorEastAsia" w:hAnsi="Times New Roman" w:cs="Times New Roman"/>
          <w:iCs/>
          <w:sz w:val="28"/>
          <w:szCs w:val="28"/>
          <w:lang w:val="ru-RU"/>
        </w:rPr>
        <w:t>.</w:t>
      </w:r>
      <w:r w:rsidRPr="00737BB5">
        <w:rPr>
          <w:rFonts w:ascii="Times New Roman" w:eastAsiaTheme="minorEastAsia" w:hAnsi="Times New Roman" w:cs="Times New Roman"/>
          <w:iCs/>
          <w:sz w:val="28"/>
          <w:szCs w:val="28"/>
          <w:lang w:val="ru-RU"/>
        </w:rPr>
        <w:t>096 - 2</w:t>
      </w:r>
      <w:r w:rsidR="00035905" w:rsidRPr="00035905">
        <w:rPr>
          <w:rFonts w:ascii="Cambria Math" w:eastAsiaTheme="minorEastAsia" w:hAnsi="Cambria Math" w:cs="Cambria Math"/>
          <w:iCs/>
          <w:kern w:val="0"/>
          <w:sz w:val="28"/>
          <w:szCs w:val="28"/>
          <w:lang w:val="ru-RU"/>
          <w14:ligatures w14:val="none"/>
        </w:rPr>
        <w:t xml:space="preserve"> </w:t>
      </w:r>
      <w:r w:rsidR="00CA75D8">
        <w:rPr>
          <w:rFonts w:ascii="Cambria Math" w:eastAsiaTheme="minorEastAsia" w:hAnsi="Cambria Math" w:cs="Cambria Math"/>
          <w:iCs/>
          <w:sz w:val="28"/>
          <w:szCs w:val="28"/>
          <w:lang w:val="ru-RU"/>
        </w:rPr>
        <w:t>⋅</w:t>
      </w:r>
      <w:r w:rsidR="00035905" w:rsidRPr="00035905">
        <w:rPr>
          <w:rFonts w:ascii="Times New Roman" w:eastAsiaTheme="minorEastAsia" w:hAnsi="Times New Roman" w:cs="Times New Roman"/>
          <w:iCs/>
          <w:sz w:val="28"/>
          <w:szCs w:val="28"/>
          <w:lang w:val="ru-RU"/>
        </w:rPr>
        <w:t xml:space="preserve"> </w:t>
      </w:r>
      <w:r w:rsidRPr="00737BB5">
        <w:rPr>
          <w:rFonts w:ascii="Times New Roman" w:eastAsiaTheme="minorEastAsia" w:hAnsi="Times New Roman" w:cs="Times New Roman"/>
          <w:iCs/>
          <w:sz w:val="28"/>
          <w:szCs w:val="28"/>
          <w:lang w:val="ru-RU"/>
        </w:rPr>
        <w:t>0</w:t>
      </w:r>
      <w:r w:rsidR="00035905">
        <w:rPr>
          <w:rFonts w:ascii="Times New Roman" w:eastAsiaTheme="minorEastAsia" w:hAnsi="Times New Roman" w:cs="Times New Roman"/>
          <w:iCs/>
          <w:sz w:val="28"/>
          <w:szCs w:val="28"/>
          <w:lang w:val="ru-RU"/>
        </w:rPr>
        <w:t>.</w:t>
      </w:r>
      <w:r w:rsidRPr="00737BB5">
        <w:rPr>
          <w:rFonts w:ascii="Times New Roman" w:eastAsiaTheme="minorEastAsia" w:hAnsi="Times New Roman" w:cs="Times New Roman"/>
          <w:iCs/>
          <w:sz w:val="28"/>
          <w:szCs w:val="28"/>
          <w:lang w:val="ru-RU"/>
        </w:rPr>
        <w:t>1 = 1</w:t>
      </w:r>
      <w:r w:rsidR="00513911" w:rsidRPr="00513911">
        <w:rPr>
          <w:rFonts w:ascii="Times New Roman" w:eastAsiaTheme="minorEastAsia" w:hAnsi="Times New Roman" w:cs="Times New Roman"/>
          <w:iCs/>
          <w:sz w:val="28"/>
          <w:szCs w:val="28"/>
          <w:lang w:val="ru-RU"/>
        </w:rPr>
        <w:t>.</w:t>
      </w:r>
      <w:r w:rsidRPr="00737BB5">
        <w:rPr>
          <w:rFonts w:ascii="Times New Roman" w:eastAsiaTheme="minorEastAsia" w:hAnsi="Times New Roman" w:cs="Times New Roman"/>
          <w:iCs/>
          <w:sz w:val="28"/>
          <w:szCs w:val="28"/>
          <w:lang w:val="ru-RU"/>
        </w:rPr>
        <w:t xml:space="preserve">9 </w:t>
      </w:r>
      <w:r w:rsidR="001C12FE">
        <w:rPr>
          <w:rFonts w:ascii="Times New Roman" w:eastAsiaTheme="minorEastAsia" w:hAnsi="Times New Roman" w:cs="Times New Roman"/>
          <w:iCs/>
          <w:sz w:val="28"/>
          <w:szCs w:val="28"/>
          <w:lang w:val="ru-RU"/>
        </w:rPr>
        <w:t>мм</w:t>
      </w:r>
      <w:r w:rsidRPr="00737BB5">
        <w:rPr>
          <w:rFonts w:ascii="Times New Roman" w:eastAsiaTheme="minorEastAsia" w:hAnsi="Times New Roman" w:cs="Times New Roman"/>
          <w:iCs/>
          <w:sz w:val="28"/>
          <w:szCs w:val="28"/>
          <w:lang w:val="ru-RU"/>
        </w:rPr>
        <w:t>.</w:t>
      </w:r>
    </w:p>
    <w:p w14:paraId="0BEFB9F2" w14:textId="77777777" w:rsidR="00737BB5" w:rsidRPr="00737BB5" w:rsidRDefault="00737BB5" w:rsidP="000A0C66">
      <w:pPr>
        <w:spacing w:line="360" w:lineRule="auto"/>
        <w:ind w:firstLine="709"/>
        <w:jc w:val="both"/>
        <w:rPr>
          <w:rFonts w:ascii="Times New Roman" w:eastAsiaTheme="minorEastAsia" w:hAnsi="Times New Roman" w:cs="Times New Roman"/>
          <w:iCs/>
          <w:sz w:val="28"/>
          <w:szCs w:val="28"/>
          <w:lang w:val="ru-RU"/>
        </w:rPr>
      </w:pPr>
      <w:r w:rsidRPr="00737BB5">
        <w:rPr>
          <w:rFonts w:ascii="Times New Roman" w:eastAsiaTheme="minorEastAsia" w:hAnsi="Times New Roman" w:cs="Times New Roman"/>
          <w:iCs/>
          <w:sz w:val="28"/>
          <w:szCs w:val="28"/>
          <w:lang w:val="ru-RU"/>
        </w:rPr>
        <w:t>Расчет среднего диаметра витка бифилярной спирали:</w:t>
      </w:r>
    </w:p>
    <w:p w14:paraId="06BD408D" w14:textId="735EBF54" w:rsidR="00737BB5" w:rsidRPr="00737BB5" w:rsidRDefault="00737BB5" w:rsidP="009D7CF4">
      <w:pPr>
        <w:spacing w:line="360" w:lineRule="auto"/>
        <w:jc w:val="both"/>
        <w:rPr>
          <w:rFonts w:ascii="Times New Roman" w:eastAsiaTheme="minorEastAsia" w:hAnsi="Times New Roman" w:cs="Times New Roman"/>
          <w:iCs/>
          <w:sz w:val="28"/>
          <w:szCs w:val="28"/>
          <w:lang w:val="ru-RU"/>
        </w:rPr>
      </w:pPr>
      <w:r w:rsidRPr="00737BB5">
        <w:rPr>
          <w:rFonts w:ascii="Times New Roman" w:eastAsiaTheme="minorEastAsia" w:hAnsi="Times New Roman" w:cs="Times New Roman"/>
          <w:iCs/>
          <w:sz w:val="28"/>
          <w:szCs w:val="28"/>
        </w:rPr>
        <w:t>D</w:t>
      </w:r>
      <w:r w:rsidRPr="00737BB5">
        <w:rPr>
          <w:rFonts w:ascii="Times New Roman" w:eastAsiaTheme="minorEastAsia" w:hAnsi="Times New Roman" w:cs="Times New Roman"/>
          <w:iCs/>
          <w:sz w:val="28"/>
          <w:szCs w:val="28"/>
          <w:vertAlign w:val="subscript"/>
        </w:rPr>
        <w:t>c</w:t>
      </w:r>
      <w:r w:rsidRPr="00737BB5">
        <w:rPr>
          <w:rFonts w:ascii="Times New Roman" w:eastAsiaTheme="minorEastAsia" w:hAnsi="Times New Roman" w:cs="Times New Roman"/>
          <w:iCs/>
          <w:sz w:val="28"/>
          <w:szCs w:val="28"/>
          <w:lang w:val="ru-RU"/>
        </w:rPr>
        <w:t xml:space="preserve"> = </w:t>
      </w:r>
      <w:r w:rsidRPr="00737BB5">
        <w:rPr>
          <w:rFonts w:ascii="Times New Roman" w:eastAsiaTheme="minorEastAsia" w:hAnsi="Times New Roman" w:cs="Times New Roman"/>
          <w:iCs/>
          <w:sz w:val="28"/>
          <w:szCs w:val="28"/>
        </w:rPr>
        <w:t>D</w:t>
      </w:r>
      <w:r w:rsidR="00035905" w:rsidRPr="00035905">
        <w:rPr>
          <w:rFonts w:ascii="Times New Roman" w:eastAsiaTheme="minorEastAsia" w:hAnsi="Times New Roman" w:cs="Times New Roman"/>
          <w:iCs/>
          <w:sz w:val="28"/>
          <w:szCs w:val="28"/>
          <w:vertAlign w:val="subscript"/>
          <w:lang w:val="ru-RU"/>
        </w:rPr>
        <w:t>0</w:t>
      </w:r>
      <w:r w:rsidRPr="00737BB5">
        <w:rPr>
          <w:rFonts w:ascii="Times New Roman" w:eastAsiaTheme="minorEastAsia" w:hAnsi="Times New Roman" w:cs="Times New Roman"/>
          <w:iCs/>
          <w:sz w:val="28"/>
          <w:szCs w:val="28"/>
          <w:lang w:val="ru-RU"/>
        </w:rPr>
        <w:t xml:space="preserve"> + </w:t>
      </w:r>
      <w:r w:rsidRPr="00737BB5">
        <w:rPr>
          <w:rFonts w:ascii="Times New Roman" w:eastAsiaTheme="minorEastAsia" w:hAnsi="Times New Roman" w:cs="Times New Roman"/>
          <w:iCs/>
          <w:sz w:val="28"/>
          <w:szCs w:val="28"/>
        </w:rPr>
        <w:t>d</w:t>
      </w:r>
      <w:r w:rsidR="00035905" w:rsidRPr="00035905">
        <w:rPr>
          <w:rFonts w:ascii="Times New Roman" w:eastAsiaTheme="minorEastAsia" w:hAnsi="Times New Roman" w:cs="Times New Roman"/>
          <w:iCs/>
          <w:sz w:val="28"/>
          <w:szCs w:val="28"/>
          <w:vertAlign w:val="subscript"/>
          <w:lang w:val="ru-RU"/>
        </w:rPr>
        <w:t>0</w:t>
      </w:r>
      <w:r w:rsidRPr="00737BB5">
        <w:rPr>
          <w:rFonts w:ascii="Times New Roman" w:eastAsiaTheme="minorEastAsia" w:hAnsi="Times New Roman" w:cs="Times New Roman"/>
          <w:iCs/>
          <w:sz w:val="28"/>
          <w:szCs w:val="28"/>
          <w:lang w:val="ru-RU"/>
        </w:rPr>
        <w:t xml:space="preserve"> = 1</w:t>
      </w:r>
      <w:r w:rsidR="00035905">
        <w:rPr>
          <w:rFonts w:ascii="Times New Roman" w:eastAsiaTheme="minorEastAsia" w:hAnsi="Times New Roman" w:cs="Times New Roman"/>
          <w:iCs/>
          <w:sz w:val="28"/>
          <w:szCs w:val="28"/>
          <w:lang w:val="ru-RU"/>
        </w:rPr>
        <w:t>.</w:t>
      </w:r>
      <w:r w:rsidRPr="00737BB5">
        <w:rPr>
          <w:rFonts w:ascii="Times New Roman" w:eastAsiaTheme="minorEastAsia" w:hAnsi="Times New Roman" w:cs="Times New Roman"/>
          <w:iCs/>
          <w:sz w:val="28"/>
          <w:szCs w:val="28"/>
          <w:lang w:val="ru-RU"/>
        </w:rPr>
        <w:t>9 + 0</w:t>
      </w:r>
      <w:r w:rsidR="00035905">
        <w:rPr>
          <w:rFonts w:ascii="Times New Roman" w:eastAsiaTheme="minorEastAsia" w:hAnsi="Times New Roman" w:cs="Times New Roman"/>
          <w:iCs/>
          <w:sz w:val="28"/>
          <w:szCs w:val="28"/>
          <w:lang w:val="ru-RU"/>
        </w:rPr>
        <w:t>.</w:t>
      </w:r>
      <w:r w:rsidRPr="00737BB5">
        <w:rPr>
          <w:rFonts w:ascii="Times New Roman" w:eastAsiaTheme="minorEastAsia" w:hAnsi="Times New Roman" w:cs="Times New Roman"/>
          <w:iCs/>
          <w:sz w:val="28"/>
          <w:szCs w:val="28"/>
          <w:lang w:val="ru-RU"/>
        </w:rPr>
        <w:t>144 = 2</w:t>
      </w:r>
      <w:r w:rsidR="00035905">
        <w:rPr>
          <w:rFonts w:ascii="Times New Roman" w:eastAsiaTheme="minorEastAsia" w:hAnsi="Times New Roman" w:cs="Times New Roman"/>
          <w:iCs/>
          <w:sz w:val="28"/>
          <w:szCs w:val="28"/>
          <w:lang w:val="ru-RU"/>
        </w:rPr>
        <w:t>.</w:t>
      </w:r>
      <w:r w:rsidRPr="00737BB5">
        <w:rPr>
          <w:rFonts w:ascii="Times New Roman" w:eastAsiaTheme="minorEastAsia" w:hAnsi="Times New Roman" w:cs="Times New Roman"/>
          <w:iCs/>
          <w:sz w:val="28"/>
          <w:szCs w:val="28"/>
          <w:lang w:val="ru-RU"/>
        </w:rPr>
        <w:t xml:space="preserve">044 </w:t>
      </w:r>
      <w:r w:rsidR="001C12FE">
        <w:rPr>
          <w:rFonts w:ascii="Times New Roman" w:eastAsiaTheme="minorEastAsia" w:hAnsi="Times New Roman" w:cs="Times New Roman"/>
          <w:iCs/>
          <w:sz w:val="28"/>
          <w:szCs w:val="28"/>
          <w:lang w:val="ru-RU"/>
        </w:rPr>
        <w:t>мм</w:t>
      </w:r>
      <w:r w:rsidRPr="00737BB5">
        <w:rPr>
          <w:rFonts w:ascii="Times New Roman" w:eastAsiaTheme="minorEastAsia" w:hAnsi="Times New Roman" w:cs="Times New Roman"/>
          <w:iCs/>
          <w:sz w:val="28"/>
          <w:szCs w:val="28"/>
          <w:lang w:val="ru-RU"/>
        </w:rPr>
        <w:t>.</w:t>
      </w:r>
    </w:p>
    <w:p w14:paraId="25620737" w14:textId="77777777" w:rsidR="00737BB5" w:rsidRPr="00737BB5" w:rsidRDefault="00737BB5" w:rsidP="000A0C66">
      <w:pPr>
        <w:spacing w:line="360" w:lineRule="auto"/>
        <w:ind w:firstLine="709"/>
        <w:jc w:val="both"/>
        <w:rPr>
          <w:rFonts w:ascii="Times New Roman" w:eastAsiaTheme="minorEastAsia" w:hAnsi="Times New Roman" w:cs="Times New Roman"/>
          <w:iCs/>
          <w:sz w:val="28"/>
          <w:szCs w:val="28"/>
          <w:lang w:val="ru-RU"/>
        </w:rPr>
      </w:pPr>
      <w:r w:rsidRPr="00737BB5">
        <w:rPr>
          <w:rFonts w:ascii="Times New Roman" w:eastAsiaTheme="minorEastAsia" w:hAnsi="Times New Roman" w:cs="Times New Roman"/>
          <w:iCs/>
          <w:sz w:val="28"/>
          <w:szCs w:val="28"/>
          <w:lang w:val="ru-RU"/>
        </w:rPr>
        <w:t>Длина первичной спирали:</w:t>
      </w:r>
    </w:p>
    <w:p w14:paraId="3CBB7FFA" w14:textId="58DF88F8" w:rsidR="00737BB5" w:rsidRPr="00737BB5" w:rsidRDefault="00035905" w:rsidP="009D7CF4">
      <w:pPr>
        <w:spacing w:line="360" w:lineRule="auto"/>
        <w:jc w:val="both"/>
        <w:rPr>
          <w:rFonts w:ascii="Times New Roman" w:eastAsiaTheme="minorEastAsia" w:hAnsi="Times New Roman" w:cs="Times New Roman"/>
          <w:iCs/>
          <w:sz w:val="28"/>
          <w:szCs w:val="28"/>
          <w:lang w:val="ru-RU"/>
        </w:rPr>
      </w:pPr>
      <w:r>
        <w:rPr>
          <w:rFonts w:ascii="Times New Roman" w:eastAsiaTheme="minorEastAsia" w:hAnsi="Times New Roman" w:cs="Times New Roman"/>
          <w:iCs/>
          <w:sz w:val="28"/>
          <w:szCs w:val="28"/>
        </w:rPr>
        <w:lastRenderedPageBreak/>
        <w:t>N</w:t>
      </w:r>
      <w:proofErr w:type="spellStart"/>
      <w:r w:rsidR="00737BB5" w:rsidRPr="00737BB5">
        <w:rPr>
          <w:rFonts w:ascii="Times New Roman" w:eastAsiaTheme="minorEastAsia" w:hAnsi="Times New Roman" w:cs="Times New Roman"/>
          <w:iCs/>
          <w:sz w:val="28"/>
          <w:szCs w:val="28"/>
          <w:vertAlign w:val="subscript"/>
          <w:lang w:val="ru-RU"/>
        </w:rPr>
        <w:t>п.с</w:t>
      </w:r>
      <w:proofErr w:type="spellEnd"/>
      <w:r w:rsidR="00737BB5" w:rsidRPr="00737BB5">
        <w:rPr>
          <w:rFonts w:ascii="Times New Roman" w:eastAsiaTheme="minorEastAsia" w:hAnsi="Times New Roman" w:cs="Times New Roman"/>
          <w:iCs/>
          <w:sz w:val="28"/>
          <w:szCs w:val="28"/>
          <w:vertAlign w:val="subscript"/>
          <w:lang w:val="ru-RU"/>
        </w:rPr>
        <w:t>.</w:t>
      </w:r>
      <w:r w:rsidR="00737BB5" w:rsidRPr="00737BB5">
        <w:rPr>
          <w:rFonts w:ascii="Times New Roman" w:eastAsiaTheme="minorEastAsia" w:hAnsi="Times New Roman" w:cs="Times New Roman"/>
          <w:iCs/>
          <w:sz w:val="28"/>
          <w:szCs w:val="28"/>
          <w:lang w:val="ru-RU"/>
        </w:rPr>
        <w:t xml:space="preserve"> = </w:t>
      </w:r>
      <w:r>
        <w:rPr>
          <w:rFonts w:ascii="Times New Roman" w:eastAsiaTheme="minorEastAsia" w:hAnsi="Times New Roman" w:cs="Times New Roman"/>
          <w:iCs/>
          <w:sz w:val="28"/>
          <w:szCs w:val="28"/>
        </w:rPr>
        <w:t>l</w:t>
      </w:r>
      <w:proofErr w:type="spellStart"/>
      <w:r w:rsidRPr="00035905">
        <w:rPr>
          <w:rFonts w:ascii="Times New Roman" w:eastAsiaTheme="minorEastAsia" w:hAnsi="Times New Roman" w:cs="Times New Roman"/>
          <w:iCs/>
          <w:sz w:val="28"/>
          <w:szCs w:val="28"/>
          <w:vertAlign w:val="subscript"/>
          <w:lang w:val="ru-RU"/>
        </w:rPr>
        <w:t>п</w:t>
      </w:r>
      <w:r w:rsidR="00737BB5" w:rsidRPr="00737BB5">
        <w:rPr>
          <w:rFonts w:ascii="Times New Roman" w:eastAsiaTheme="minorEastAsia" w:hAnsi="Times New Roman" w:cs="Times New Roman"/>
          <w:iCs/>
          <w:sz w:val="28"/>
          <w:szCs w:val="28"/>
          <w:vertAlign w:val="subscript"/>
          <w:lang w:val="ru-RU"/>
        </w:rPr>
        <w:t>.с</w:t>
      </w:r>
      <w:proofErr w:type="spellEnd"/>
      <w:r w:rsidR="00737BB5" w:rsidRPr="00737BB5">
        <w:rPr>
          <w:rFonts w:ascii="Times New Roman" w:eastAsiaTheme="minorEastAsia" w:hAnsi="Times New Roman" w:cs="Times New Roman"/>
          <w:iCs/>
          <w:sz w:val="28"/>
          <w:szCs w:val="28"/>
          <w:vertAlign w:val="subscript"/>
          <w:lang w:val="ru-RU"/>
        </w:rPr>
        <w:t xml:space="preserve">. </w:t>
      </w:r>
      <w:r w:rsidR="00CA75D8">
        <w:rPr>
          <w:rFonts w:ascii="Cambria Math" w:eastAsiaTheme="minorEastAsia" w:hAnsi="Cambria Math" w:cs="Cambria Math"/>
          <w:iCs/>
          <w:sz w:val="28"/>
          <w:szCs w:val="28"/>
          <w:vertAlign w:val="subscript"/>
          <w:lang w:val="ru-RU"/>
        </w:rPr>
        <w:t>⋅</w:t>
      </w:r>
      <w:r w:rsidRPr="00035905">
        <w:rPr>
          <w:rFonts w:ascii="Times New Roman" w:eastAsiaTheme="minorEastAsia" w:hAnsi="Times New Roman" w:cs="Times New Roman"/>
          <w:iCs/>
          <w:sz w:val="28"/>
          <w:szCs w:val="28"/>
          <w:vertAlign w:val="subscript"/>
          <w:lang w:val="ru-RU"/>
        </w:rPr>
        <w:t xml:space="preserve"> </w:t>
      </w:r>
      <w:r w:rsidR="00737BB5" w:rsidRPr="00737BB5">
        <w:rPr>
          <w:rFonts w:ascii="Times New Roman" w:eastAsiaTheme="minorEastAsia" w:hAnsi="Times New Roman" w:cs="Times New Roman"/>
          <w:iCs/>
          <w:sz w:val="28"/>
          <w:szCs w:val="28"/>
        </w:rPr>
        <w:t>D</w:t>
      </w:r>
      <w:r w:rsidR="00737BB5" w:rsidRPr="00737BB5">
        <w:rPr>
          <w:rFonts w:ascii="Times New Roman" w:eastAsiaTheme="minorEastAsia" w:hAnsi="Times New Roman" w:cs="Times New Roman"/>
          <w:iCs/>
          <w:sz w:val="28"/>
          <w:szCs w:val="28"/>
          <w:vertAlign w:val="subscript"/>
        </w:rPr>
        <w:t>e</w:t>
      </w:r>
      <w:r w:rsidRPr="00035905">
        <w:rPr>
          <w:rFonts w:ascii="Cambria Math" w:eastAsiaTheme="minorEastAsia" w:hAnsi="Cambria Math" w:cs="Cambria Math"/>
          <w:iCs/>
          <w:kern w:val="0"/>
          <w:sz w:val="28"/>
          <w:szCs w:val="28"/>
          <w:lang w:val="ru-RU"/>
          <w14:ligatures w14:val="none"/>
        </w:rPr>
        <w:t xml:space="preserve"> </w:t>
      </w:r>
      <w:r w:rsidR="00CA75D8">
        <w:rPr>
          <w:rFonts w:ascii="Cambria Math" w:eastAsiaTheme="minorEastAsia" w:hAnsi="Cambria Math" w:cs="Cambria Math"/>
          <w:iCs/>
          <w:sz w:val="28"/>
          <w:szCs w:val="28"/>
          <w:lang w:val="ru-RU"/>
        </w:rPr>
        <w:t>⋅</w:t>
      </w:r>
      <w:r w:rsidRPr="00035905">
        <w:rPr>
          <w:rFonts w:ascii="Times New Roman" w:eastAsiaTheme="minorEastAsia" w:hAnsi="Times New Roman" w:cs="Times New Roman"/>
          <w:iCs/>
          <w:sz w:val="28"/>
          <w:szCs w:val="28"/>
          <w:lang w:val="ru-RU"/>
        </w:rPr>
        <w:t xml:space="preserve"> </w:t>
      </w:r>
      <m:oMath>
        <m:r>
          <m:rPr>
            <m:sty m:val="p"/>
          </m:rPr>
          <w:rPr>
            <w:rFonts w:ascii="Cambria Math" w:hAnsi="Cambria Math" w:cs="Times New Roman"/>
            <w:sz w:val="28"/>
            <w:szCs w:val="28"/>
          </w:rPr>
          <m:t>π</m:t>
        </m:r>
      </m:oMath>
      <w:r>
        <w:rPr>
          <w:rFonts w:ascii="Times New Roman" w:eastAsiaTheme="minorEastAsia" w:hAnsi="Times New Roman" w:cs="Times New Roman"/>
          <w:iCs/>
          <w:sz w:val="28"/>
          <w:szCs w:val="28"/>
          <w:lang w:val="ru-RU"/>
        </w:rPr>
        <w:t xml:space="preserve"> </w:t>
      </w:r>
      <w:r w:rsidR="00737BB5" w:rsidRPr="00737BB5">
        <w:rPr>
          <w:rFonts w:ascii="Times New Roman" w:eastAsiaTheme="minorEastAsia" w:hAnsi="Times New Roman" w:cs="Times New Roman"/>
          <w:iCs/>
          <w:sz w:val="28"/>
          <w:szCs w:val="28"/>
          <w:lang w:val="ru-RU"/>
        </w:rPr>
        <w:t xml:space="preserve">= 5 </w:t>
      </w:r>
      <w:r w:rsidR="00CA75D8">
        <w:rPr>
          <w:rFonts w:ascii="Cambria Math" w:eastAsiaTheme="minorEastAsia" w:hAnsi="Cambria Math" w:cs="Cambria Math"/>
          <w:iCs/>
          <w:sz w:val="28"/>
          <w:szCs w:val="28"/>
          <w:lang w:val="ru-RU"/>
        </w:rPr>
        <w:t>⋅</w:t>
      </w:r>
      <w:r w:rsidR="00737BB5" w:rsidRPr="00737BB5">
        <w:rPr>
          <w:rFonts w:ascii="Times New Roman" w:eastAsiaTheme="minorEastAsia" w:hAnsi="Times New Roman" w:cs="Times New Roman"/>
          <w:iCs/>
          <w:sz w:val="28"/>
          <w:szCs w:val="28"/>
          <w:lang w:val="ru-RU"/>
        </w:rPr>
        <w:t xml:space="preserve"> 2</w:t>
      </w:r>
      <w:r>
        <w:rPr>
          <w:rFonts w:ascii="Times New Roman" w:eastAsiaTheme="minorEastAsia" w:hAnsi="Times New Roman" w:cs="Times New Roman"/>
          <w:iCs/>
          <w:sz w:val="28"/>
          <w:szCs w:val="28"/>
          <w:lang w:val="ru-RU"/>
        </w:rPr>
        <w:t>.</w:t>
      </w:r>
      <w:r w:rsidR="00737BB5" w:rsidRPr="00737BB5">
        <w:rPr>
          <w:rFonts w:ascii="Times New Roman" w:eastAsiaTheme="minorEastAsia" w:hAnsi="Times New Roman" w:cs="Times New Roman"/>
          <w:iCs/>
          <w:sz w:val="28"/>
          <w:szCs w:val="28"/>
          <w:lang w:val="ru-RU"/>
        </w:rPr>
        <w:t xml:space="preserve">044 </w:t>
      </w:r>
      <w:r w:rsidR="00CA75D8">
        <w:rPr>
          <w:rFonts w:ascii="Cambria Math" w:eastAsiaTheme="minorEastAsia" w:hAnsi="Cambria Math" w:cs="Cambria Math"/>
          <w:iCs/>
          <w:sz w:val="28"/>
          <w:szCs w:val="28"/>
          <w:lang w:val="ru-RU"/>
        </w:rPr>
        <w:t>⋅</w:t>
      </w:r>
      <w:r>
        <w:rPr>
          <w:rFonts w:ascii="Times New Roman" w:eastAsiaTheme="minorEastAsia" w:hAnsi="Times New Roman" w:cs="Times New Roman"/>
          <w:iCs/>
          <w:sz w:val="28"/>
          <w:szCs w:val="28"/>
          <w:lang w:val="ru-RU"/>
        </w:rPr>
        <w:t xml:space="preserve"> </w:t>
      </w:r>
      <w:r w:rsidRPr="00035905">
        <w:rPr>
          <w:rFonts w:ascii="Times New Roman" w:eastAsiaTheme="minorEastAsia" w:hAnsi="Times New Roman" w:cs="Times New Roman"/>
          <w:iCs/>
          <w:sz w:val="28"/>
          <w:szCs w:val="28"/>
          <w:lang w:val="ru-RU"/>
        </w:rPr>
        <w:t>π</w:t>
      </w:r>
      <w:r w:rsidR="00737BB5" w:rsidRPr="00737BB5">
        <w:rPr>
          <w:rFonts w:ascii="Times New Roman" w:eastAsiaTheme="minorEastAsia" w:hAnsi="Times New Roman" w:cs="Times New Roman"/>
          <w:iCs/>
          <w:sz w:val="28"/>
          <w:szCs w:val="28"/>
          <w:lang w:val="ru-RU"/>
        </w:rPr>
        <w:t xml:space="preserve"> = 32</w:t>
      </w:r>
      <w:r>
        <w:rPr>
          <w:rFonts w:ascii="Times New Roman" w:eastAsiaTheme="minorEastAsia" w:hAnsi="Times New Roman" w:cs="Times New Roman"/>
          <w:iCs/>
          <w:sz w:val="28"/>
          <w:szCs w:val="28"/>
          <w:lang w:val="ru-RU"/>
        </w:rPr>
        <w:t>.</w:t>
      </w:r>
      <w:r w:rsidR="00737BB5" w:rsidRPr="00737BB5">
        <w:rPr>
          <w:rFonts w:ascii="Times New Roman" w:eastAsiaTheme="minorEastAsia" w:hAnsi="Times New Roman" w:cs="Times New Roman"/>
          <w:iCs/>
          <w:sz w:val="28"/>
          <w:szCs w:val="28"/>
          <w:lang w:val="ru-RU"/>
        </w:rPr>
        <w:t xml:space="preserve">1 </w:t>
      </w:r>
      <w:r w:rsidR="001C12FE">
        <w:rPr>
          <w:rFonts w:ascii="Times New Roman" w:eastAsiaTheme="minorEastAsia" w:hAnsi="Times New Roman" w:cs="Times New Roman"/>
          <w:iCs/>
          <w:sz w:val="28"/>
          <w:szCs w:val="28"/>
          <w:lang w:val="ru-RU"/>
        </w:rPr>
        <w:t>мм</w:t>
      </w:r>
      <w:r w:rsidR="00737BB5" w:rsidRPr="00737BB5">
        <w:rPr>
          <w:rFonts w:ascii="Times New Roman" w:eastAsiaTheme="minorEastAsia" w:hAnsi="Times New Roman" w:cs="Times New Roman"/>
          <w:iCs/>
          <w:sz w:val="28"/>
          <w:szCs w:val="28"/>
          <w:lang w:val="ru-RU"/>
        </w:rPr>
        <w:t>.</w:t>
      </w:r>
    </w:p>
    <w:p w14:paraId="0029801A" w14:textId="77777777" w:rsidR="00737BB5" w:rsidRPr="00737BB5" w:rsidRDefault="00737BB5" w:rsidP="000A0C66">
      <w:pPr>
        <w:spacing w:line="360" w:lineRule="auto"/>
        <w:ind w:firstLine="709"/>
        <w:jc w:val="both"/>
        <w:rPr>
          <w:rFonts w:ascii="Times New Roman" w:eastAsiaTheme="minorEastAsia" w:hAnsi="Times New Roman" w:cs="Times New Roman"/>
          <w:iCs/>
          <w:sz w:val="28"/>
          <w:szCs w:val="28"/>
          <w:lang w:val="ru-RU"/>
        </w:rPr>
      </w:pPr>
      <w:r w:rsidRPr="00737BB5">
        <w:rPr>
          <w:rFonts w:ascii="Times New Roman" w:eastAsiaTheme="minorEastAsia" w:hAnsi="Times New Roman" w:cs="Times New Roman"/>
          <w:iCs/>
          <w:sz w:val="28"/>
          <w:szCs w:val="28"/>
          <w:lang w:val="ru-RU"/>
        </w:rPr>
        <w:t>Находим число витков первичной спирали:</w:t>
      </w:r>
    </w:p>
    <w:p w14:paraId="53241699" w14:textId="011E94D3" w:rsidR="00737BB5" w:rsidRPr="00737BB5" w:rsidRDefault="00035905" w:rsidP="009D7CF4">
      <w:pPr>
        <w:spacing w:line="360" w:lineRule="auto"/>
        <w:jc w:val="both"/>
        <w:rPr>
          <w:rFonts w:ascii="Times New Roman" w:eastAsiaTheme="minorEastAsia" w:hAnsi="Times New Roman" w:cs="Times New Roman"/>
          <w:iCs/>
          <w:sz w:val="28"/>
          <w:szCs w:val="28"/>
          <w:lang w:val="ru-RU"/>
        </w:rPr>
      </w:pPr>
      <w:r>
        <w:rPr>
          <w:rFonts w:ascii="Times New Roman" w:eastAsiaTheme="minorEastAsia" w:hAnsi="Times New Roman" w:cs="Times New Roman"/>
          <w:iCs/>
          <w:sz w:val="28"/>
          <w:szCs w:val="28"/>
        </w:rPr>
        <w:t>N</w:t>
      </w:r>
      <w:proofErr w:type="spellStart"/>
      <w:r w:rsidRPr="00737BB5">
        <w:rPr>
          <w:rFonts w:ascii="Times New Roman" w:eastAsiaTheme="minorEastAsia" w:hAnsi="Times New Roman" w:cs="Times New Roman"/>
          <w:iCs/>
          <w:sz w:val="28"/>
          <w:szCs w:val="28"/>
          <w:vertAlign w:val="subscript"/>
          <w:lang w:val="ru-RU"/>
        </w:rPr>
        <w:t>п.с</w:t>
      </w:r>
      <w:proofErr w:type="spellEnd"/>
      <w:r w:rsidRPr="00737BB5">
        <w:rPr>
          <w:rFonts w:ascii="Times New Roman" w:eastAsiaTheme="minorEastAsia" w:hAnsi="Times New Roman" w:cs="Times New Roman"/>
          <w:iCs/>
          <w:sz w:val="28"/>
          <w:szCs w:val="28"/>
          <w:vertAlign w:val="subscript"/>
          <w:lang w:val="ru-RU"/>
        </w:rPr>
        <w:t>.</w:t>
      </w:r>
      <w:r w:rsidR="00737BB5" w:rsidRPr="00737BB5">
        <w:rPr>
          <w:rFonts w:ascii="Times New Roman" w:eastAsiaTheme="minorEastAsia" w:hAnsi="Times New Roman" w:cs="Times New Roman"/>
          <w:iCs/>
          <w:sz w:val="28"/>
          <w:szCs w:val="28"/>
          <w:lang w:val="ru-RU"/>
        </w:rPr>
        <w:t xml:space="preserve"> = </w:t>
      </w:r>
      <w:r>
        <w:rPr>
          <w:rFonts w:ascii="Times New Roman" w:eastAsiaTheme="minorEastAsia" w:hAnsi="Times New Roman" w:cs="Times New Roman"/>
          <w:iCs/>
          <w:sz w:val="28"/>
          <w:szCs w:val="28"/>
        </w:rPr>
        <w:t>l</w:t>
      </w:r>
      <w:proofErr w:type="spellStart"/>
      <w:r w:rsidRPr="00035905">
        <w:rPr>
          <w:rFonts w:ascii="Times New Roman" w:eastAsiaTheme="minorEastAsia" w:hAnsi="Times New Roman" w:cs="Times New Roman"/>
          <w:iCs/>
          <w:sz w:val="28"/>
          <w:szCs w:val="28"/>
          <w:vertAlign w:val="subscript"/>
          <w:lang w:val="ru-RU"/>
        </w:rPr>
        <w:t>п</w:t>
      </w:r>
      <w:r w:rsidRPr="00737BB5">
        <w:rPr>
          <w:rFonts w:ascii="Times New Roman" w:eastAsiaTheme="minorEastAsia" w:hAnsi="Times New Roman" w:cs="Times New Roman"/>
          <w:iCs/>
          <w:sz w:val="28"/>
          <w:szCs w:val="28"/>
          <w:vertAlign w:val="subscript"/>
          <w:lang w:val="ru-RU"/>
        </w:rPr>
        <w:t>.с</w:t>
      </w:r>
      <w:proofErr w:type="spellEnd"/>
      <w:r w:rsidRPr="00737BB5">
        <w:rPr>
          <w:rFonts w:ascii="Times New Roman" w:eastAsiaTheme="minorEastAsia" w:hAnsi="Times New Roman" w:cs="Times New Roman"/>
          <w:iCs/>
          <w:sz w:val="28"/>
          <w:szCs w:val="28"/>
          <w:vertAlign w:val="subscript"/>
          <w:lang w:val="ru-RU"/>
        </w:rPr>
        <w:t>.</w:t>
      </w:r>
      <w:r w:rsidRPr="00BF4D69">
        <w:rPr>
          <w:rFonts w:ascii="Times New Roman" w:eastAsiaTheme="minorEastAsia" w:hAnsi="Times New Roman" w:cs="Times New Roman"/>
          <w:iCs/>
          <w:sz w:val="28"/>
          <w:szCs w:val="28"/>
          <w:lang w:val="ru-RU"/>
        </w:rPr>
        <w:t>/</w:t>
      </w:r>
      <w:r w:rsidR="00BF4D69">
        <w:rPr>
          <w:rFonts w:ascii="Times New Roman" w:eastAsiaTheme="minorEastAsia" w:hAnsi="Times New Roman" w:cs="Times New Roman"/>
          <w:iCs/>
          <w:sz w:val="28"/>
          <w:szCs w:val="28"/>
        </w:rPr>
        <w:t>h</w:t>
      </w:r>
      <w:r w:rsidR="00BF4D69" w:rsidRPr="00BF4D69">
        <w:rPr>
          <w:rFonts w:ascii="Times New Roman" w:eastAsiaTheme="minorEastAsia" w:hAnsi="Times New Roman" w:cs="Times New Roman"/>
          <w:iCs/>
          <w:sz w:val="28"/>
          <w:szCs w:val="28"/>
          <w:vertAlign w:val="subscript"/>
          <w:lang w:val="ru-RU"/>
        </w:rPr>
        <w:t>0</w:t>
      </w:r>
      <w:r w:rsidR="00737BB5" w:rsidRPr="00737BB5">
        <w:rPr>
          <w:rFonts w:ascii="Times New Roman" w:eastAsiaTheme="minorEastAsia" w:hAnsi="Times New Roman" w:cs="Times New Roman"/>
          <w:iCs/>
          <w:sz w:val="28"/>
          <w:szCs w:val="28"/>
          <w:lang w:val="ru-RU"/>
        </w:rPr>
        <w:t xml:space="preserve"> = </w:t>
      </w:r>
      <w:r w:rsidR="00BF4D69">
        <w:rPr>
          <w:rFonts w:ascii="Times New Roman" w:eastAsiaTheme="minorEastAsia" w:hAnsi="Times New Roman" w:cs="Times New Roman"/>
          <w:iCs/>
          <w:sz w:val="28"/>
          <w:szCs w:val="28"/>
        </w:rPr>
        <w:t>l</w:t>
      </w:r>
      <w:r w:rsidR="00BF4D69" w:rsidRPr="00BF4D69">
        <w:rPr>
          <w:rFonts w:ascii="Times New Roman" w:eastAsiaTheme="minorEastAsia" w:hAnsi="Times New Roman" w:cs="Times New Roman"/>
          <w:iCs/>
          <w:sz w:val="28"/>
          <w:szCs w:val="28"/>
          <w:vertAlign w:val="subscript"/>
          <w:lang w:val="ru-RU"/>
        </w:rPr>
        <w:t>н</w:t>
      </w:r>
      <w:r w:rsidR="00737BB5" w:rsidRPr="00737BB5">
        <w:rPr>
          <w:rFonts w:ascii="Times New Roman" w:eastAsiaTheme="minorEastAsia" w:hAnsi="Times New Roman" w:cs="Times New Roman"/>
          <w:iCs/>
          <w:sz w:val="28"/>
          <w:szCs w:val="28"/>
          <w:lang w:val="ru-RU"/>
        </w:rPr>
        <w:t xml:space="preserve">/ </w:t>
      </w:r>
      <w:r w:rsidR="00BF4D69">
        <w:rPr>
          <w:rFonts w:ascii="Times New Roman" w:eastAsiaTheme="minorEastAsia" w:hAnsi="Times New Roman" w:cs="Times New Roman"/>
          <w:iCs/>
          <w:sz w:val="28"/>
          <w:szCs w:val="28"/>
        </w:rPr>
        <w:t>l</w:t>
      </w:r>
      <w:r w:rsidR="00737BB5" w:rsidRPr="00737BB5">
        <w:rPr>
          <w:rFonts w:ascii="Times New Roman" w:eastAsiaTheme="minorEastAsia" w:hAnsi="Times New Roman" w:cs="Times New Roman"/>
          <w:iCs/>
          <w:sz w:val="28"/>
          <w:szCs w:val="28"/>
          <w:vertAlign w:val="subscript"/>
          <w:lang w:val="ru-RU"/>
        </w:rPr>
        <w:t>1</w:t>
      </w:r>
      <w:r w:rsidR="00737BB5" w:rsidRPr="00737BB5">
        <w:rPr>
          <w:rFonts w:ascii="Times New Roman" w:eastAsiaTheme="minorEastAsia" w:hAnsi="Times New Roman" w:cs="Times New Roman"/>
          <w:iCs/>
          <w:sz w:val="28"/>
          <w:szCs w:val="28"/>
          <w:lang w:val="ru-RU"/>
        </w:rPr>
        <w:t xml:space="preserve"> </w:t>
      </w:r>
      <w:r w:rsidR="00737BB5" w:rsidRPr="00737BB5">
        <w:rPr>
          <w:rFonts w:ascii="Times New Roman" w:eastAsiaTheme="minorEastAsia" w:hAnsi="Times New Roman" w:cs="Times New Roman"/>
          <w:iCs/>
          <w:sz w:val="28"/>
          <w:szCs w:val="28"/>
          <w:vertAlign w:val="subscript"/>
          <w:lang w:val="ru-RU"/>
        </w:rPr>
        <w:t>вит</w:t>
      </w:r>
    </w:p>
    <w:p w14:paraId="2A83CB6B" w14:textId="77777777" w:rsidR="00737BB5" w:rsidRPr="00737BB5" w:rsidRDefault="00737BB5" w:rsidP="009D7CF4">
      <w:pPr>
        <w:spacing w:line="360" w:lineRule="auto"/>
        <w:jc w:val="both"/>
        <w:rPr>
          <w:rFonts w:ascii="Times New Roman" w:eastAsiaTheme="minorEastAsia" w:hAnsi="Times New Roman" w:cs="Times New Roman"/>
          <w:iCs/>
          <w:sz w:val="28"/>
          <w:szCs w:val="28"/>
          <w:lang w:val="ru-RU"/>
        </w:rPr>
      </w:pPr>
      <w:r w:rsidRPr="00737BB5">
        <w:rPr>
          <w:rFonts w:ascii="Times New Roman" w:eastAsiaTheme="minorEastAsia" w:hAnsi="Times New Roman" w:cs="Times New Roman"/>
          <w:iCs/>
          <w:sz w:val="28"/>
          <w:szCs w:val="28"/>
          <w:lang w:val="ru-RU"/>
        </w:rPr>
        <w:t>1</w:t>
      </w:r>
      <w:r w:rsidRPr="00737BB5">
        <w:rPr>
          <w:rFonts w:ascii="Times New Roman" w:eastAsiaTheme="minorEastAsia" w:hAnsi="Times New Roman" w:cs="Times New Roman"/>
          <w:iCs/>
          <w:sz w:val="28"/>
          <w:szCs w:val="28"/>
          <w:vertAlign w:val="subscript"/>
          <w:lang w:val="ru-RU"/>
        </w:rPr>
        <w:t xml:space="preserve">1 вит </w:t>
      </w:r>
      <w:r w:rsidRPr="00737BB5">
        <w:rPr>
          <w:rFonts w:ascii="Times New Roman" w:eastAsiaTheme="minorEastAsia" w:hAnsi="Times New Roman" w:cs="Times New Roman"/>
          <w:iCs/>
          <w:sz w:val="28"/>
          <w:szCs w:val="28"/>
          <w:lang w:val="ru-RU"/>
        </w:rPr>
        <w:t>- длина проволоки одного витка первичной спирали</w:t>
      </w:r>
    </w:p>
    <w:p w14:paraId="1D1F95F3" w14:textId="2ADFF679" w:rsidR="00737BB5" w:rsidRPr="00737BB5" w:rsidRDefault="00737BB5" w:rsidP="009D7CF4">
      <w:pPr>
        <w:spacing w:line="360" w:lineRule="auto"/>
        <w:jc w:val="both"/>
        <w:rPr>
          <w:rFonts w:ascii="Times New Roman" w:eastAsiaTheme="minorEastAsia" w:hAnsi="Times New Roman" w:cs="Times New Roman"/>
          <w:iCs/>
          <w:sz w:val="28"/>
          <w:szCs w:val="28"/>
          <w:lang w:val="ru-RU"/>
        </w:rPr>
      </w:pPr>
      <w:r w:rsidRPr="00737BB5">
        <w:rPr>
          <w:rFonts w:ascii="Times New Roman" w:eastAsiaTheme="minorEastAsia" w:hAnsi="Times New Roman" w:cs="Times New Roman"/>
          <w:iCs/>
          <w:sz w:val="28"/>
          <w:szCs w:val="28"/>
          <w:lang w:val="ru-RU"/>
        </w:rPr>
        <w:t>1</w:t>
      </w:r>
      <w:r w:rsidRPr="00737BB5">
        <w:rPr>
          <w:rFonts w:ascii="Times New Roman" w:eastAsiaTheme="minorEastAsia" w:hAnsi="Times New Roman" w:cs="Times New Roman"/>
          <w:iCs/>
          <w:sz w:val="28"/>
          <w:szCs w:val="28"/>
          <w:vertAlign w:val="subscript"/>
          <w:lang w:val="ru-RU"/>
        </w:rPr>
        <w:t xml:space="preserve">1 вит </w:t>
      </w:r>
      <w:r w:rsidRPr="00737BB5">
        <w:rPr>
          <w:rFonts w:ascii="Times New Roman" w:eastAsiaTheme="minorEastAsia" w:hAnsi="Times New Roman" w:cs="Times New Roman"/>
          <w:iCs/>
          <w:sz w:val="28"/>
          <w:szCs w:val="28"/>
          <w:lang w:val="ru-RU"/>
        </w:rPr>
        <w:t>=</w:t>
      </w:r>
      <w:r w:rsidR="00BF4D69" w:rsidRPr="00BF4D69">
        <w:rPr>
          <w:lang w:val="ru-RU"/>
        </w:rPr>
        <w:t xml:space="preserve"> </w:t>
      </w:r>
      <w:r w:rsidR="00BF4D69" w:rsidRPr="00BF4D69">
        <w:rPr>
          <w:rFonts w:ascii="Times New Roman" w:eastAsiaTheme="minorEastAsia" w:hAnsi="Times New Roman" w:cs="Times New Roman"/>
          <w:iCs/>
          <w:sz w:val="28"/>
          <w:szCs w:val="28"/>
        </w:rPr>
        <w:t>π</w:t>
      </w:r>
      <w:r w:rsidR="00BF4D69" w:rsidRPr="00BF4D69">
        <w:rPr>
          <w:rFonts w:ascii="Cambria Math" w:eastAsiaTheme="minorEastAsia" w:hAnsi="Cambria Math" w:cs="Cambria Math"/>
          <w:iCs/>
          <w:kern w:val="0"/>
          <w:sz w:val="28"/>
          <w:szCs w:val="28"/>
          <w:lang w:val="ru-RU"/>
          <w14:ligatures w14:val="none"/>
        </w:rPr>
        <w:t xml:space="preserve"> </w:t>
      </w:r>
      <w:r w:rsidR="00CA75D8">
        <w:rPr>
          <w:rFonts w:ascii="Cambria Math" w:eastAsiaTheme="minorEastAsia" w:hAnsi="Cambria Math" w:cs="Cambria Math"/>
          <w:iCs/>
          <w:sz w:val="28"/>
          <w:szCs w:val="28"/>
          <w:lang w:val="ru-RU"/>
        </w:rPr>
        <w:t>⋅</w:t>
      </w:r>
      <w:r w:rsidR="00BF4D69" w:rsidRPr="00BF4D69">
        <w:rPr>
          <w:rFonts w:ascii="Times New Roman" w:eastAsiaTheme="minorEastAsia" w:hAnsi="Times New Roman" w:cs="Times New Roman"/>
          <w:iCs/>
          <w:sz w:val="28"/>
          <w:szCs w:val="28"/>
          <w:lang w:val="ru-RU"/>
        </w:rPr>
        <w:t xml:space="preserve"> </w:t>
      </w:r>
      <w:r w:rsidRPr="00737BB5">
        <w:rPr>
          <w:rFonts w:ascii="Times New Roman" w:eastAsiaTheme="minorEastAsia" w:hAnsi="Times New Roman" w:cs="Times New Roman"/>
          <w:iCs/>
          <w:sz w:val="28"/>
          <w:szCs w:val="28"/>
          <w:lang w:val="ru-RU"/>
        </w:rPr>
        <w:t>(</w:t>
      </w:r>
      <w:r w:rsidRPr="00737BB5">
        <w:rPr>
          <w:rFonts w:ascii="Times New Roman" w:eastAsiaTheme="minorEastAsia" w:hAnsi="Times New Roman" w:cs="Times New Roman"/>
          <w:iCs/>
          <w:sz w:val="28"/>
          <w:szCs w:val="28"/>
        </w:rPr>
        <w:t>d</w:t>
      </w:r>
      <w:r w:rsidR="00BF4D69" w:rsidRPr="00BF4D69">
        <w:rPr>
          <w:rFonts w:ascii="Times New Roman" w:eastAsiaTheme="minorEastAsia" w:hAnsi="Times New Roman" w:cs="Times New Roman"/>
          <w:iCs/>
          <w:sz w:val="28"/>
          <w:szCs w:val="28"/>
          <w:vertAlign w:val="subscript"/>
          <w:lang w:val="ru-RU"/>
        </w:rPr>
        <w:t>0</w:t>
      </w:r>
      <w:r w:rsidRPr="00737BB5">
        <w:rPr>
          <w:rFonts w:ascii="Times New Roman" w:eastAsiaTheme="minorEastAsia" w:hAnsi="Times New Roman" w:cs="Times New Roman"/>
          <w:iCs/>
          <w:sz w:val="28"/>
          <w:szCs w:val="28"/>
          <w:lang w:val="ru-RU"/>
        </w:rPr>
        <w:t xml:space="preserve"> + </w:t>
      </w:r>
      <w:r w:rsidRPr="00737BB5">
        <w:rPr>
          <w:rFonts w:ascii="Times New Roman" w:eastAsiaTheme="minorEastAsia" w:hAnsi="Times New Roman" w:cs="Times New Roman"/>
          <w:iCs/>
          <w:sz w:val="28"/>
          <w:szCs w:val="28"/>
        </w:rPr>
        <w:t>d</w:t>
      </w:r>
      <w:r w:rsidR="00BF4D69" w:rsidRPr="00BF4D69">
        <w:rPr>
          <w:rFonts w:ascii="Times New Roman" w:eastAsiaTheme="minorEastAsia" w:hAnsi="Times New Roman" w:cs="Times New Roman"/>
          <w:iCs/>
          <w:sz w:val="28"/>
          <w:szCs w:val="28"/>
          <w:vertAlign w:val="subscript"/>
          <w:lang w:val="ru-RU"/>
        </w:rPr>
        <w:t>н</w:t>
      </w:r>
      <w:r w:rsidRPr="00737BB5">
        <w:rPr>
          <w:rFonts w:ascii="Times New Roman" w:eastAsiaTheme="minorEastAsia" w:hAnsi="Times New Roman" w:cs="Times New Roman"/>
          <w:iCs/>
          <w:sz w:val="28"/>
          <w:szCs w:val="28"/>
          <w:lang w:val="ru-RU"/>
        </w:rPr>
        <w:t xml:space="preserve">) = </w:t>
      </w:r>
      <w:r w:rsidR="00BF4D69" w:rsidRPr="00BF4D69">
        <w:rPr>
          <w:rFonts w:ascii="Times New Roman" w:eastAsiaTheme="minorEastAsia" w:hAnsi="Times New Roman" w:cs="Times New Roman"/>
          <w:iCs/>
          <w:sz w:val="28"/>
          <w:szCs w:val="28"/>
        </w:rPr>
        <w:t>π</w:t>
      </w:r>
      <w:r w:rsidR="00BF4D69" w:rsidRPr="00BF4D69">
        <w:rPr>
          <w:rFonts w:ascii="Cambria Math" w:eastAsiaTheme="minorEastAsia" w:hAnsi="Cambria Math" w:cs="Cambria Math"/>
          <w:iCs/>
          <w:kern w:val="0"/>
          <w:sz w:val="28"/>
          <w:szCs w:val="28"/>
          <w:lang w:val="ru-RU"/>
          <w14:ligatures w14:val="none"/>
        </w:rPr>
        <w:t xml:space="preserve"> </w:t>
      </w:r>
      <w:r w:rsidR="00CA75D8">
        <w:rPr>
          <w:rFonts w:ascii="Cambria Math" w:eastAsiaTheme="minorEastAsia" w:hAnsi="Cambria Math" w:cs="Cambria Math"/>
          <w:iCs/>
          <w:sz w:val="28"/>
          <w:szCs w:val="28"/>
          <w:lang w:val="ru-RU"/>
        </w:rPr>
        <w:t>⋅</w:t>
      </w:r>
      <w:r w:rsidR="00BF4D69" w:rsidRPr="00BF4D69">
        <w:rPr>
          <w:rFonts w:ascii="Times New Roman" w:eastAsiaTheme="minorEastAsia" w:hAnsi="Times New Roman" w:cs="Times New Roman"/>
          <w:iCs/>
          <w:sz w:val="28"/>
          <w:szCs w:val="28"/>
          <w:lang w:val="ru-RU"/>
        </w:rPr>
        <w:t xml:space="preserve"> </w:t>
      </w:r>
      <w:r w:rsidRPr="00737BB5">
        <w:rPr>
          <w:rFonts w:ascii="Times New Roman" w:eastAsiaTheme="minorEastAsia" w:hAnsi="Times New Roman" w:cs="Times New Roman"/>
          <w:iCs/>
          <w:sz w:val="28"/>
          <w:szCs w:val="28"/>
          <w:lang w:val="ru-RU"/>
        </w:rPr>
        <w:t>(0</w:t>
      </w:r>
      <w:r w:rsidR="00BF4D69">
        <w:rPr>
          <w:rFonts w:ascii="Times New Roman" w:eastAsiaTheme="minorEastAsia" w:hAnsi="Times New Roman" w:cs="Times New Roman"/>
          <w:iCs/>
          <w:sz w:val="28"/>
          <w:szCs w:val="28"/>
          <w:lang w:val="ru-RU"/>
        </w:rPr>
        <w:t>.</w:t>
      </w:r>
      <w:r w:rsidRPr="00737BB5">
        <w:rPr>
          <w:rFonts w:ascii="Times New Roman" w:eastAsiaTheme="minorEastAsia" w:hAnsi="Times New Roman" w:cs="Times New Roman"/>
          <w:iCs/>
          <w:sz w:val="28"/>
          <w:szCs w:val="28"/>
          <w:lang w:val="ru-RU"/>
        </w:rPr>
        <w:t>144 +</w:t>
      </w:r>
      <w:r w:rsidR="00BF4D69">
        <w:rPr>
          <w:rFonts w:ascii="Times New Roman" w:eastAsiaTheme="minorEastAsia" w:hAnsi="Times New Roman" w:cs="Times New Roman"/>
          <w:iCs/>
          <w:sz w:val="28"/>
          <w:szCs w:val="28"/>
          <w:lang w:val="ru-RU"/>
        </w:rPr>
        <w:t xml:space="preserve"> </w:t>
      </w:r>
      <w:r w:rsidRPr="00737BB5">
        <w:rPr>
          <w:rFonts w:ascii="Times New Roman" w:eastAsiaTheme="minorEastAsia" w:hAnsi="Times New Roman" w:cs="Times New Roman"/>
          <w:iCs/>
          <w:sz w:val="28"/>
          <w:szCs w:val="28"/>
          <w:lang w:val="ru-RU"/>
        </w:rPr>
        <w:t>9</w:t>
      </w:r>
      <w:r w:rsidR="00BF4D69">
        <w:rPr>
          <w:rFonts w:ascii="Times New Roman" w:eastAsiaTheme="minorEastAsia" w:hAnsi="Times New Roman" w:cs="Times New Roman"/>
          <w:iCs/>
          <w:sz w:val="28"/>
          <w:szCs w:val="28"/>
          <w:lang w:val="ru-RU"/>
        </w:rPr>
        <w:t>.</w:t>
      </w:r>
      <w:r w:rsidRPr="00737BB5">
        <w:rPr>
          <w:rFonts w:ascii="Times New Roman" w:eastAsiaTheme="minorEastAsia" w:hAnsi="Times New Roman" w:cs="Times New Roman"/>
          <w:iCs/>
          <w:sz w:val="28"/>
          <w:szCs w:val="28"/>
          <w:lang w:val="ru-RU"/>
        </w:rPr>
        <w:t xml:space="preserve">6 </w:t>
      </w:r>
      <w:r w:rsidR="00CA75D8">
        <w:rPr>
          <w:rFonts w:ascii="Cambria Math" w:eastAsiaTheme="minorEastAsia" w:hAnsi="Cambria Math" w:cs="Cambria Math"/>
          <w:iCs/>
          <w:sz w:val="28"/>
          <w:szCs w:val="28"/>
          <w:lang w:val="ru-RU"/>
        </w:rPr>
        <w:t>⋅</w:t>
      </w:r>
      <w:r w:rsidR="00BF4D69" w:rsidRPr="00BF4D69">
        <w:rPr>
          <w:rFonts w:ascii="Times New Roman" w:eastAsiaTheme="minorEastAsia" w:hAnsi="Times New Roman" w:cs="Times New Roman"/>
          <w:iCs/>
          <w:sz w:val="28"/>
          <w:szCs w:val="28"/>
          <w:lang w:val="ru-RU"/>
        </w:rPr>
        <w:t xml:space="preserve"> </w:t>
      </w:r>
      <w:r w:rsidRPr="00737BB5">
        <w:rPr>
          <w:rFonts w:ascii="Times New Roman" w:eastAsiaTheme="minorEastAsia" w:hAnsi="Times New Roman" w:cs="Times New Roman"/>
          <w:iCs/>
          <w:sz w:val="28"/>
          <w:szCs w:val="28"/>
          <w:lang w:val="ru-RU"/>
        </w:rPr>
        <w:t>10</w:t>
      </w:r>
      <w:r w:rsidRPr="00737BB5">
        <w:rPr>
          <w:rFonts w:ascii="Times New Roman" w:eastAsiaTheme="minorEastAsia" w:hAnsi="Times New Roman" w:cs="Times New Roman"/>
          <w:iCs/>
          <w:sz w:val="28"/>
          <w:szCs w:val="28"/>
          <w:vertAlign w:val="superscript"/>
          <w:lang w:val="ru-RU"/>
        </w:rPr>
        <w:t>-2</w:t>
      </w:r>
      <w:r w:rsidRPr="00737BB5">
        <w:rPr>
          <w:rFonts w:ascii="Times New Roman" w:eastAsiaTheme="minorEastAsia" w:hAnsi="Times New Roman" w:cs="Times New Roman"/>
          <w:iCs/>
          <w:sz w:val="28"/>
          <w:szCs w:val="28"/>
          <w:lang w:val="ru-RU"/>
        </w:rPr>
        <w:t>) = 0</w:t>
      </w:r>
      <w:r w:rsidR="00BF4D69">
        <w:rPr>
          <w:rFonts w:ascii="Times New Roman" w:eastAsiaTheme="minorEastAsia" w:hAnsi="Times New Roman" w:cs="Times New Roman"/>
          <w:iCs/>
          <w:sz w:val="28"/>
          <w:szCs w:val="28"/>
          <w:lang w:val="ru-RU"/>
        </w:rPr>
        <w:t>.</w:t>
      </w:r>
      <w:r w:rsidRPr="00737BB5">
        <w:rPr>
          <w:rFonts w:ascii="Times New Roman" w:eastAsiaTheme="minorEastAsia" w:hAnsi="Times New Roman" w:cs="Times New Roman"/>
          <w:iCs/>
          <w:sz w:val="28"/>
          <w:szCs w:val="28"/>
          <w:lang w:val="ru-RU"/>
        </w:rPr>
        <w:t xml:space="preserve">75 </w:t>
      </w:r>
      <w:r w:rsidR="001C12FE">
        <w:rPr>
          <w:rFonts w:ascii="Times New Roman" w:eastAsiaTheme="minorEastAsia" w:hAnsi="Times New Roman" w:cs="Times New Roman"/>
          <w:iCs/>
          <w:sz w:val="28"/>
          <w:szCs w:val="28"/>
          <w:lang w:val="ru-RU"/>
        </w:rPr>
        <w:t>мм</w:t>
      </w:r>
      <w:r w:rsidRPr="00737BB5">
        <w:rPr>
          <w:rFonts w:ascii="Times New Roman" w:eastAsiaTheme="minorEastAsia" w:hAnsi="Times New Roman" w:cs="Times New Roman"/>
          <w:iCs/>
          <w:sz w:val="28"/>
          <w:szCs w:val="28"/>
          <w:lang w:val="ru-RU"/>
        </w:rPr>
        <w:t>.</w:t>
      </w:r>
    </w:p>
    <w:p w14:paraId="5FC84917" w14:textId="619A1B7E" w:rsidR="00737BB5" w:rsidRPr="00737BB5" w:rsidRDefault="00BF4D69" w:rsidP="009D7CF4">
      <w:pPr>
        <w:spacing w:line="360" w:lineRule="auto"/>
        <w:jc w:val="both"/>
        <w:rPr>
          <w:rFonts w:ascii="Times New Roman" w:eastAsiaTheme="minorEastAsia" w:hAnsi="Times New Roman" w:cs="Times New Roman"/>
          <w:iCs/>
          <w:sz w:val="28"/>
          <w:szCs w:val="28"/>
          <w:lang w:val="ru-RU"/>
        </w:rPr>
      </w:pPr>
      <w:r>
        <w:rPr>
          <w:rFonts w:ascii="Times New Roman" w:eastAsiaTheme="minorEastAsia" w:hAnsi="Times New Roman" w:cs="Times New Roman"/>
          <w:iCs/>
          <w:sz w:val="28"/>
          <w:szCs w:val="28"/>
        </w:rPr>
        <w:t>N</w:t>
      </w:r>
      <w:proofErr w:type="spellStart"/>
      <w:r w:rsidRPr="00737BB5">
        <w:rPr>
          <w:rFonts w:ascii="Times New Roman" w:eastAsiaTheme="minorEastAsia" w:hAnsi="Times New Roman" w:cs="Times New Roman"/>
          <w:iCs/>
          <w:sz w:val="28"/>
          <w:szCs w:val="28"/>
          <w:vertAlign w:val="subscript"/>
          <w:lang w:val="ru-RU"/>
        </w:rPr>
        <w:t>п.с</w:t>
      </w:r>
      <w:proofErr w:type="spellEnd"/>
      <w:r w:rsidRPr="00737BB5">
        <w:rPr>
          <w:rFonts w:ascii="Times New Roman" w:eastAsiaTheme="minorEastAsia" w:hAnsi="Times New Roman" w:cs="Times New Roman"/>
          <w:iCs/>
          <w:sz w:val="28"/>
          <w:szCs w:val="28"/>
          <w:vertAlign w:val="subscript"/>
          <w:lang w:val="ru-RU"/>
        </w:rPr>
        <w:t>.</w:t>
      </w:r>
      <w:r w:rsidR="00737BB5" w:rsidRPr="00737BB5">
        <w:rPr>
          <w:rFonts w:ascii="Times New Roman" w:eastAsiaTheme="minorEastAsia" w:hAnsi="Times New Roman" w:cs="Times New Roman"/>
          <w:iCs/>
          <w:sz w:val="28"/>
          <w:szCs w:val="28"/>
          <w:lang w:val="ru-RU"/>
        </w:rPr>
        <w:t xml:space="preserve"> = </w:t>
      </w:r>
      <w:r>
        <w:rPr>
          <w:rFonts w:ascii="Times New Roman" w:eastAsiaTheme="minorEastAsia" w:hAnsi="Times New Roman" w:cs="Times New Roman"/>
          <w:iCs/>
          <w:sz w:val="28"/>
          <w:szCs w:val="28"/>
        </w:rPr>
        <w:t>l</w:t>
      </w:r>
      <w:proofErr w:type="spellStart"/>
      <w:r w:rsidRPr="00035905">
        <w:rPr>
          <w:rFonts w:ascii="Times New Roman" w:eastAsiaTheme="minorEastAsia" w:hAnsi="Times New Roman" w:cs="Times New Roman"/>
          <w:iCs/>
          <w:sz w:val="28"/>
          <w:szCs w:val="28"/>
          <w:vertAlign w:val="subscript"/>
          <w:lang w:val="ru-RU"/>
        </w:rPr>
        <w:t>п</w:t>
      </w:r>
      <w:r w:rsidRPr="00737BB5">
        <w:rPr>
          <w:rFonts w:ascii="Times New Roman" w:eastAsiaTheme="minorEastAsia" w:hAnsi="Times New Roman" w:cs="Times New Roman"/>
          <w:iCs/>
          <w:sz w:val="28"/>
          <w:szCs w:val="28"/>
          <w:vertAlign w:val="subscript"/>
          <w:lang w:val="ru-RU"/>
        </w:rPr>
        <w:t>.с</w:t>
      </w:r>
      <w:proofErr w:type="spellEnd"/>
      <w:r w:rsidRPr="00737BB5">
        <w:rPr>
          <w:rFonts w:ascii="Times New Roman" w:eastAsiaTheme="minorEastAsia" w:hAnsi="Times New Roman" w:cs="Times New Roman"/>
          <w:iCs/>
          <w:sz w:val="28"/>
          <w:szCs w:val="28"/>
          <w:vertAlign w:val="subscript"/>
          <w:lang w:val="ru-RU"/>
        </w:rPr>
        <w:t>.</w:t>
      </w:r>
      <w:r w:rsidRPr="00BF4D69">
        <w:rPr>
          <w:rFonts w:ascii="Times New Roman" w:eastAsiaTheme="minorEastAsia" w:hAnsi="Times New Roman" w:cs="Times New Roman"/>
          <w:iCs/>
          <w:sz w:val="28"/>
          <w:szCs w:val="28"/>
          <w:lang w:val="ru-RU"/>
        </w:rPr>
        <w:t>/</w:t>
      </w:r>
      <w:r>
        <w:rPr>
          <w:rFonts w:ascii="Times New Roman" w:eastAsiaTheme="minorEastAsia" w:hAnsi="Times New Roman" w:cs="Times New Roman"/>
          <w:iCs/>
          <w:sz w:val="28"/>
          <w:szCs w:val="28"/>
        </w:rPr>
        <w:t>h</w:t>
      </w:r>
      <w:r w:rsidRPr="00BF4D69">
        <w:rPr>
          <w:rFonts w:ascii="Times New Roman" w:eastAsiaTheme="minorEastAsia" w:hAnsi="Times New Roman" w:cs="Times New Roman"/>
          <w:iCs/>
          <w:sz w:val="28"/>
          <w:szCs w:val="28"/>
          <w:vertAlign w:val="subscript"/>
          <w:lang w:val="ru-RU"/>
        </w:rPr>
        <w:t>0</w:t>
      </w:r>
      <w:r w:rsidRPr="00737BB5">
        <w:rPr>
          <w:rFonts w:ascii="Times New Roman" w:eastAsiaTheme="minorEastAsia" w:hAnsi="Times New Roman" w:cs="Times New Roman"/>
          <w:iCs/>
          <w:sz w:val="28"/>
          <w:szCs w:val="28"/>
          <w:lang w:val="ru-RU"/>
        </w:rPr>
        <w:t xml:space="preserve"> </w:t>
      </w:r>
      <w:r w:rsidR="00737BB5" w:rsidRPr="00737BB5">
        <w:rPr>
          <w:rFonts w:ascii="Times New Roman" w:eastAsiaTheme="minorEastAsia" w:hAnsi="Times New Roman" w:cs="Times New Roman"/>
          <w:iCs/>
          <w:sz w:val="28"/>
          <w:szCs w:val="28"/>
          <w:lang w:val="ru-RU"/>
        </w:rPr>
        <w:t xml:space="preserve">= </w:t>
      </w:r>
      <w:r>
        <w:rPr>
          <w:rFonts w:ascii="Times New Roman" w:eastAsiaTheme="minorEastAsia" w:hAnsi="Times New Roman" w:cs="Times New Roman"/>
          <w:iCs/>
          <w:sz w:val="28"/>
          <w:szCs w:val="28"/>
        </w:rPr>
        <w:t>l</w:t>
      </w:r>
      <w:r w:rsidRPr="00BF4D69">
        <w:rPr>
          <w:rFonts w:ascii="Times New Roman" w:eastAsiaTheme="minorEastAsia" w:hAnsi="Times New Roman" w:cs="Times New Roman"/>
          <w:iCs/>
          <w:sz w:val="28"/>
          <w:szCs w:val="28"/>
          <w:vertAlign w:val="subscript"/>
          <w:lang w:val="ru-RU"/>
        </w:rPr>
        <w:t>н</w:t>
      </w:r>
      <w:r w:rsidRPr="00737BB5">
        <w:rPr>
          <w:rFonts w:ascii="Times New Roman" w:eastAsiaTheme="minorEastAsia" w:hAnsi="Times New Roman" w:cs="Times New Roman"/>
          <w:iCs/>
          <w:sz w:val="28"/>
          <w:szCs w:val="28"/>
          <w:lang w:val="ru-RU"/>
        </w:rPr>
        <w:t xml:space="preserve"> </w:t>
      </w:r>
      <w:r w:rsidR="00737BB5" w:rsidRPr="00737BB5">
        <w:rPr>
          <w:rFonts w:ascii="Times New Roman" w:eastAsiaTheme="minorEastAsia" w:hAnsi="Times New Roman" w:cs="Times New Roman"/>
          <w:iCs/>
          <w:sz w:val="28"/>
          <w:szCs w:val="28"/>
          <w:lang w:val="ru-RU"/>
        </w:rPr>
        <w:t>/ 1</w:t>
      </w:r>
      <w:r w:rsidR="00737BB5" w:rsidRPr="00737BB5">
        <w:rPr>
          <w:rFonts w:ascii="Times New Roman" w:eastAsiaTheme="minorEastAsia" w:hAnsi="Times New Roman" w:cs="Times New Roman"/>
          <w:iCs/>
          <w:sz w:val="28"/>
          <w:szCs w:val="28"/>
          <w:vertAlign w:val="subscript"/>
          <w:lang w:val="ru-RU"/>
        </w:rPr>
        <w:t xml:space="preserve">1 вит </w:t>
      </w:r>
      <w:r w:rsidR="00737BB5" w:rsidRPr="00737BB5">
        <w:rPr>
          <w:rFonts w:ascii="Times New Roman" w:eastAsiaTheme="minorEastAsia" w:hAnsi="Times New Roman" w:cs="Times New Roman"/>
          <w:iCs/>
          <w:sz w:val="28"/>
          <w:szCs w:val="28"/>
          <w:lang w:val="ru-RU"/>
        </w:rPr>
        <w:t>= 21</w:t>
      </w:r>
      <w:r w:rsidR="00513911" w:rsidRPr="00513911">
        <w:rPr>
          <w:rFonts w:ascii="Times New Roman" w:eastAsiaTheme="minorEastAsia" w:hAnsi="Times New Roman" w:cs="Times New Roman"/>
          <w:iCs/>
          <w:sz w:val="28"/>
          <w:szCs w:val="28"/>
          <w:lang w:val="ru-RU"/>
        </w:rPr>
        <w:t>7</w:t>
      </w:r>
      <w:r w:rsidR="00737BB5" w:rsidRPr="00737BB5">
        <w:rPr>
          <w:rFonts w:ascii="Times New Roman" w:eastAsiaTheme="minorEastAsia" w:hAnsi="Times New Roman" w:cs="Times New Roman"/>
          <w:iCs/>
          <w:sz w:val="28"/>
          <w:szCs w:val="28"/>
          <w:lang w:val="ru-RU"/>
        </w:rPr>
        <w:t>/0</w:t>
      </w:r>
      <w:r w:rsidRPr="00BF4D69">
        <w:rPr>
          <w:rFonts w:ascii="Times New Roman" w:eastAsiaTheme="minorEastAsia" w:hAnsi="Times New Roman" w:cs="Times New Roman"/>
          <w:iCs/>
          <w:sz w:val="28"/>
          <w:szCs w:val="28"/>
          <w:lang w:val="ru-RU"/>
        </w:rPr>
        <w:t>.</w:t>
      </w:r>
      <w:r w:rsidR="00737BB5" w:rsidRPr="00737BB5">
        <w:rPr>
          <w:rFonts w:ascii="Times New Roman" w:eastAsiaTheme="minorEastAsia" w:hAnsi="Times New Roman" w:cs="Times New Roman"/>
          <w:iCs/>
          <w:sz w:val="28"/>
          <w:szCs w:val="28"/>
          <w:lang w:val="ru-RU"/>
        </w:rPr>
        <w:t>75 = 2</w:t>
      </w:r>
      <w:r w:rsidR="00513911" w:rsidRPr="00513911">
        <w:rPr>
          <w:rFonts w:ascii="Times New Roman" w:eastAsiaTheme="minorEastAsia" w:hAnsi="Times New Roman" w:cs="Times New Roman"/>
          <w:iCs/>
          <w:sz w:val="28"/>
          <w:szCs w:val="28"/>
          <w:lang w:val="ru-RU"/>
        </w:rPr>
        <w:t>89</w:t>
      </w:r>
    </w:p>
    <w:p w14:paraId="21A8F1F1" w14:textId="35C6C127" w:rsidR="00737BB5" w:rsidRPr="00737BB5" w:rsidRDefault="00BF4D69" w:rsidP="009D7CF4">
      <w:pPr>
        <w:spacing w:line="360" w:lineRule="auto"/>
        <w:jc w:val="both"/>
        <w:rPr>
          <w:rFonts w:ascii="Times New Roman" w:eastAsiaTheme="minorEastAsia" w:hAnsi="Times New Roman" w:cs="Times New Roman"/>
          <w:iCs/>
          <w:sz w:val="28"/>
          <w:szCs w:val="28"/>
          <w:lang w:val="ru-RU"/>
        </w:rPr>
      </w:pPr>
      <w:r>
        <w:rPr>
          <w:rFonts w:ascii="Times New Roman" w:eastAsiaTheme="minorEastAsia" w:hAnsi="Times New Roman" w:cs="Times New Roman"/>
          <w:iCs/>
          <w:sz w:val="28"/>
          <w:szCs w:val="28"/>
        </w:rPr>
        <w:t>h</w:t>
      </w:r>
      <w:r w:rsidRPr="00BF4D69">
        <w:rPr>
          <w:rFonts w:ascii="Times New Roman" w:eastAsiaTheme="minorEastAsia" w:hAnsi="Times New Roman" w:cs="Times New Roman"/>
          <w:iCs/>
          <w:sz w:val="28"/>
          <w:szCs w:val="28"/>
          <w:vertAlign w:val="subscript"/>
          <w:lang w:val="ru-RU"/>
        </w:rPr>
        <w:t>0</w:t>
      </w:r>
      <w:r w:rsidR="00737BB5" w:rsidRPr="00737BB5">
        <w:rPr>
          <w:rFonts w:ascii="Times New Roman" w:eastAsiaTheme="minorEastAsia" w:hAnsi="Times New Roman" w:cs="Times New Roman"/>
          <w:iCs/>
          <w:sz w:val="28"/>
          <w:szCs w:val="28"/>
          <w:lang w:val="ru-RU"/>
        </w:rPr>
        <w:t xml:space="preserve"> = </w:t>
      </w:r>
      <w:r>
        <w:rPr>
          <w:rFonts w:ascii="Times New Roman" w:eastAsiaTheme="minorEastAsia" w:hAnsi="Times New Roman" w:cs="Times New Roman"/>
          <w:iCs/>
          <w:sz w:val="28"/>
          <w:szCs w:val="28"/>
        </w:rPr>
        <w:t>l</w:t>
      </w:r>
      <w:proofErr w:type="spellStart"/>
      <w:r w:rsidRPr="00035905">
        <w:rPr>
          <w:rFonts w:ascii="Times New Roman" w:eastAsiaTheme="minorEastAsia" w:hAnsi="Times New Roman" w:cs="Times New Roman"/>
          <w:iCs/>
          <w:sz w:val="28"/>
          <w:szCs w:val="28"/>
          <w:vertAlign w:val="subscript"/>
          <w:lang w:val="ru-RU"/>
        </w:rPr>
        <w:t>п</w:t>
      </w:r>
      <w:r w:rsidRPr="00737BB5">
        <w:rPr>
          <w:rFonts w:ascii="Times New Roman" w:eastAsiaTheme="minorEastAsia" w:hAnsi="Times New Roman" w:cs="Times New Roman"/>
          <w:iCs/>
          <w:sz w:val="28"/>
          <w:szCs w:val="28"/>
          <w:vertAlign w:val="subscript"/>
          <w:lang w:val="ru-RU"/>
        </w:rPr>
        <w:t>.с</w:t>
      </w:r>
      <w:proofErr w:type="spellEnd"/>
      <w:r w:rsidR="00737BB5" w:rsidRPr="00737BB5">
        <w:rPr>
          <w:rFonts w:ascii="Times New Roman" w:eastAsiaTheme="minorEastAsia" w:hAnsi="Times New Roman" w:cs="Times New Roman"/>
          <w:iCs/>
          <w:sz w:val="28"/>
          <w:szCs w:val="28"/>
          <w:lang w:val="ru-RU"/>
        </w:rPr>
        <w:t>/</w:t>
      </w:r>
      <w:proofErr w:type="spellStart"/>
      <w:r w:rsidR="00513911">
        <w:rPr>
          <w:rFonts w:ascii="Times New Roman" w:eastAsiaTheme="minorEastAsia" w:hAnsi="Times New Roman" w:cs="Times New Roman"/>
          <w:iCs/>
          <w:sz w:val="28"/>
          <w:szCs w:val="28"/>
        </w:rPr>
        <w:t>N</w:t>
      </w:r>
      <w:r w:rsidR="00737BB5" w:rsidRPr="00737BB5">
        <w:rPr>
          <w:rFonts w:ascii="Times New Roman" w:eastAsiaTheme="minorEastAsia" w:hAnsi="Times New Roman" w:cs="Times New Roman"/>
          <w:iCs/>
          <w:sz w:val="28"/>
          <w:szCs w:val="28"/>
          <w:vertAlign w:val="subscript"/>
        </w:rPr>
        <w:t>n</w:t>
      </w:r>
      <w:proofErr w:type="spellEnd"/>
      <w:r w:rsidR="00737BB5" w:rsidRPr="00737BB5">
        <w:rPr>
          <w:rFonts w:ascii="Times New Roman" w:eastAsiaTheme="minorEastAsia" w:hAnsi="Times New Roman" w:cs="Times New Roman"/>
          <w:iCs/>
          <w:sz w:val="28"/>
          <w:szCs w:val="28"/>
          <w:vertAlign w:val="subscript"/>
          <w:lang w:val="ru-RU"/>
        </w:rPr>
        <w:t xml:space="preserve">.с. </w:t>
      </w:r>
      <w:r w:rsidR="00737BB5" w:rsidRPr="00737BB5">
        <w:rPr>
          <w:rFonts w:ascii="Times New Roman" w:eastAsiaTheme="minorEastAsia" w:hAnsi="Times New Roman" w:cs="Times New Roman"/>
          <w:iCs/>
          <w:sz w:val="28"/>
          <w:szCs w:val="28"/>
          <w:lang w:val="ru-RU"/>
        </w:rPr>
        <w:t>= 32</w:t>
      </w:r>
      <w:r w:rsidRPr="00BF4D69">
        <w:rPr>
          <w:rFonts w:ascii="Times New Roman" w:eastAsiaTheme="minorEastAsia" w:hAnsi="Times New Roman" w:cs="Times New Roman"/>
          <w:iCs/>
          <w:sz w:val="28"/>
          <w:szCs w:val="28"/>
          <w:lang w:val="ru-RU"/>
        </w:rPr>
        <w:t>.</w:t>
      </w:r>
      <w:r w:rsidR="00737BB5" w:rsidRPr="00737BB5">
        <w:rPr>
          <w:rFonts w:ascii="Times New Roman" w:eastAsiaTheme="minorEastAsia" w:hAnsi="Times New Roman" w:cs="Times New Roman"/>
          <w:iCs/>
          <w:sz w:val="28"/>
          <w:szCs w:val="28"/>
          <w:lang w:val="ru-RU"/>
        </w:rPr>
        <w:t>1/2</w:t>
      </w:r>
      <w:r w:rsidR="00513911" w:rsidRPr="00796921">
        <w:rPr>
          <w:rFonts w:ascii="Times New Roman" w:eastAsiaTheme="minorEastAsia" w:hAnsi="Times New Roman" w:cs="Times New Roman"/>
          <w:iCs/>
          <w:sz w:val="28"/>
          <w:szCs w:val="28"/>
          <w:lang w:val="ru-RU"/>
        </w:rPr>
        <w:t>89</w:t>
      </w:r>
      <w:r w:rsidR="00737BB5" w:rsidRPr="00737BB5">
        <w:rPr>
          <w:rFonts w:ascii="Times New Roman" w:eastAsiaTheme="minorEastAsia" w:hAnsi="Times New Roman" w:cs="Times New Roman"/>
          <w:iCs/>
          <w:sz w:val="28"/>
          <w:szCs w:val="28"/>
          <w:lang w:val="ru-RU"/>
        </w:rPr>
        <w:t xml:space="preserve"> = 0</w:t>
      </w:r>
      <w:r w:rsidRPr="00BF4D69">
        <w:rPr>
          <w:rFonts w:ascii="Times New Roman" w:eastAsiaTheme="minorEastAsia" w:hAnsi="Times New Roman" w:cs="Times New Roman"/>
          <w:iCs/>
          <w:sz w:val="28"/>
          <w:szCs w:val="28"/>
          <w:lang w:val="ru-RU"/>
        </w:rPr>
        <w:t>.</w:t>
      </w:r>
      <w:r w:rsidR="00737BB5" w:rsidRPr="00737BB5">
        <w:rPr>
          <w:rFonts w:ascii="Times New Roman" w:eastAsiaTheme="minorEastAsia" w:hAnsi="Times New Roman" w:cs="Times New Roman"/>
          <w:iCs/>
          <w:sz w:val="28"/>
          <w:szCs w:val="28"/>
          <w:lang w:val="ru-RU"/>
        </w:rPr>
        <w:t xml:space="preserve">11 </w:t>
      </w:r>
      <w:r w:rsidR="001C12FE">
        <w:rPr>
          <w:rFonts w:ascii="Times New Roman" w:eastAsiaTheme="minorEastAsia" w:hAnsi="Times New Roman" w:cs="Times New Roman"/>
          <w:iCs/>
          <w:sz w:val="28"/>
          <w:szCs w:val="28"/>
          <w:lang w:val="ru-RU"/>
        </w:rPr>
        <w:t>мм</w:t>
      </w:r>
    </w:p>
    <w:p w14:paraId="70C99B42" w14:textId="62B73E51" w:rsidR="00BF4D69" w:rsidRPr="00BF4D69" w:rsidRDefault="00737BB5" w:rsidP="000A0C66">
      <w:pPr>
        <w:spacing w:line="360" w:lineRule="auto"/>
        <w:ind w:firstLine="709"/>
        <w:jc w:val="both"/>
        <w:rPr>
          <w:rFonts w:ascii="Times New Roman" w:eastAsiaTheme="minorEastAsia" w:hAnsi="Times New Roman" w:cs="Times New Roman"/>
          <w:iCs/>
          <w:sz w:val="28"/>
          <w:szCs w:val="28"/>
          <w:lang w:val="ru-RU"/>
        </w:rPr>
      </w:pPr>
      <w:r w:rsidRPr="00737BB5">
        <w:rPr>
          <w:rFonts w:ascii="Times New Roman" w:eastAsiaTheme="minorEastAsia" w:hAnsi="Times New Roman" w:cs="Times New Roman"/>
          <w:iCs/>
          <w:sz w:val="28"/>
          <w:szCs w:val="28"/>
          <w:lang w:val="ru-RU"/>
        </w:rPr>
        <w:t xml:space="preserve">Необходимо определить толщину изолирующего слоя между соседними витками первичной катушки </w:t>
      </w:r>
      <w:r w:rsidR="00BF4D69" w:rsidRPr="00BF4D69">
        <w:rPr>
          <w:rFonts w:ascii="Times New Roman" w:eastAsiaTheme="minorEastAsia" w:hAnsi="Times New Roman" w:cs="Times New Roman"/>
          <w:iCs/>
          <w:sz w:val="28"/>
          <w:szCs w:val="28"/>
        </w:rPr>
        <w:t>Δ</w:t>
      </w:r>
      <w:r w:rsidR="00BF4D69" w:rsidRPr="00BF4D69">
        <w:rPr>
          <w:rFonts w:ascii="Times New Roman" w:eastAsiaTheme="minorEastAsia" w:hAnsi="Times New Roman" w:cs="Times New Roman"/>
          <w:iCs/>
          <w:sz w:val="28"/>
          <w:szCs w:val="28"/>
          <w:lang w:val="ru-RU"/>
        </w:rPr>
        <w:t>`</w:t>
      </w:r>
      <w:r w:rsidR="00BF4D69" w:rsidRPr="00BF4D69">
        <w:rPr>
          <w:rFonts w:ascii="Times New Roman" w:eastAsiaTheme="minorEastAsia" w:hAnsi="Times New Roman" w:cs="Times New Roman"/>
          <w:iCs/>
          <w:sz w:val="28"/>
          <w:szCs w:val="28"/>
          <w:vertAlign w:val="subscript"/>
          <w:lang w:val="ru-RU"/>
        </w:rPr>
        <w:t>из</w:t>
      </w:r>
      <w:r w:rsidR="00BF4D69" w:rsidRPr="00BF4D69">
        <w:rPr>
          <w:rFonts w:ascii="Times New Roman" w:eastAsiaTheme="minorEastAsia" w:hAnsi="Times New Roman" w:cs="Times New Roman"/>
          <w:iCs/>
          <w:sz w:val="28"/>
          <w:szCs w:val="28"/>
          <w:lang w:val="ru-RU"/>
        </w:rPr>
        <w:t xml:space="preserve">. </w:t>
      </w:r>
      <w:r w:rsidRPr="00737BB5">
        <w:rPr>
          <w:rFonts w:ascii="Times New Roman" w:eastAsiaTheme="minorEastAsia" w:hAnsi="Times New Roman" w:cs="Times New Roman"/>
          <w:iCs/>
          <w:sz w:val="28"/>
          <w:szCs w:val="28"/>
          <w:lang w:val="ru-RU"/>
        </w:rPr>
        <w:t>Это значение может быть существенно меньше, чем</w:t>
      </w:r>
      <w:r w:rsidR="00BF4D69" w:rsidRPr="00BF4D69">
        <w:rPr>
          <w:rFonts w:ascii="Times New Roman" w:eastAsiaTheme="minorEastAsia" w:hAnsi="Times New Roman" w:cs="Times New Roman"/>
          <w:iCs/>
          <w:sz w:val="28"/>
          <w:szCs w:val="28"/>
          <w:lang w:val="ru-RU"/>
        </w:rPr>
        <w:t xml:space="preserve"> </w:t>
      </w:r>
      <w:r w:rsidR="00BF4D69" w:rsidRPr="00BF4D69">
        <w:rPr>
          <w:rFonts w:ascii="Times New Roman" w:eastAsiaTheme="minorEastAsia" w:hAnsi="Times New Roman" w:cs="Times New Roman"/>
          <w:iCs/>
          <w:sz w:val="28"/>
          <w:szCs w:val="28"/>
        </w:rPr>
        <w:t>Δ</w:t>
      </w:r>
      <w:r w:rsidR="00BF4D69" w:rsidRPr="00BF4D69">
        <w:rPr>
          <w:rFonts w:ascii="Times New Roman" w:eastAsiaTheme="minorEastAsia" w:hAnsi="Times New Roman" w:cs="Times New Roman"/>
          <w:iCs/>
          <w:sz w:val="28"/>
          <w:szCs w:val="28"/>
          <w:vertAlign w:val="subscript"/>
          <w:lang w:val="ru-RU"/>
        </w:rPr>
        <w:t>из</w:t>
      </w:r>
      <w:r w:rsidR="00BF4D69" w:rsidRPr="00BF4D69">
        <w:rPr>
          <w:rFonts w:ascii="Times New Roman" w:eastAsiaTheme="minorEastAsia" w:hAnsi="Times New Roman" w:cs="Times New Roman"/>
          <w:iCs/>
          <w:sz w:val="28"/>
          <w:szCs w:val="28"/>
          <w:lang w:val="ru-RU"/>
        </w:rPr>
        <w:t xml:space="preserve">, так как разница потенциалов между соседними витками незначительна. Величину </w:t>
      </w:r>
      <w:r w:rsidR="00BF4D69" w:rsidRPr="00BF4D69">
        <w:rPr>
          <w:rFonts w:ascii="Times New Roman" w:eastAsiaTheme="minorEastAsia" w:hAnsi="Times New Roman" w:cs="Times New Roman"/>
          <w:iCs/>
          <w:sz w:val="28"/>
          <w:szCs w:val="28"/>
        </w:rPr>
        <w:t>Δ</w:t>
      </w:r>
      <w:r w:rsidR="00BF4D69" w:rsidRPr="00BF4D69">
        <w:rPr>
          <w:rFonts w:ascii="Times New Roman" w:eastAsiaTheme="minorEastAsia" w:hAnsi="Times New Roman" w:cs="Times New Roman"/>
          <w:iCs/>
          <w:sz w:val="28"/>
          <w:szCs w:val="28"/>
          <w:lang w:val="ru-RU"/>
        </w:rPr>
        <w:t>`</w:t>
      </w:r>
      <w:r w:rsidR="00BF4D69" w:rsidRPr="00BF4D69">
        <w:rPr>
          <w:rFonts w:ascii="Times New Roman" w:eastAsiaTheme="minorEastAsia" w:hAnsi="Times New Roman" w:cs="Times New Roman"/>
          <w:iCs/>
          <w:sz w:val="28"/>
          <w:szCs w:val="28"/>
          <w:vertAlign w:val="subscript"/>
          <w:lang w:val="ru-RU"/>
        </w:rPr>
        <w:t>из</w:t>
      </w:r>
      <w:r w:rsidR="00BF4D69" w:rsidRPr="00BF4D69">
        <w:rPr>
          <w:rFonts w:ascii="Times New Roman" w:eastAsiaTheme="minorEastAsia" w:hAnsi="Times New Roman" w:cs="Times New Roman"/>
          <w:iCs/>
          <w:sz w:val="28"/>
          <w:szCs w:val="28"/>
          <w:lang w:val="ru-RU"/>
        </w:rPr>
        <w:t xml:space="preserve"> можно вычислить, используя условие:</w:t>
      </w:r>
    </w:p>
    <w:p w14:paraId="0156210D" w14:textId="19D747C9" w:rsidR="00BF4D69" w:rsidRPr="00BF4D69" w:rsidRDefault="00BF4D69" w:rsidP="009D7CF4">
      <w:pPr>
        <w:spacing w:line="360" w:lineRule="auto"/>
        <w:jc w:val="both"/>
        <w:rPr>
          <w:rFonts w:ascii="Times New Roman" w:eastAsiaTheme="minorEastAsia" w:hAnsi="Times New Roman" w:cs="Times New Roman"/>
          <w:b/>
          <w:bCs/>
          <w:iCs/>
          <w:sz w:val="28"/>
          <w:szCs w:val="28"/>
          <w:lang w:val="ru-RU"/>
        </w:rPr>
      </w:pPr>
      <w:r>
        <w:rPr>
          <w:rFonts w:ascii="Times New Roman" w:eastAsiaTheme="minorEastAsia" w:hAnsi="Times New Roman" w:cs="Times New Roman"/>
          <w:iCs/>
          <w:sz w:val="28"/>
          <w:szCs w:val="28"/>
        </w:rPr>
        <w:t>h</w:t>
      </w:r>
      <w:r w:rsidRPr="00BF4D69">
        <w:rPr>
          <w:rFonts w:ascii="Times New Roman" w:eastAsiaTheme="minorEastAsia" w:hAnsi="Times New Roman" w:cs="Times New Roman"/>
          <w:iCs/>
          <w:sz w:val="28"/>
          <w:szCs w:val="28"/>
          <w:vertAlign w:val="subscript"/>
          <w:lang w:val="ru-RU"/>
        </w:rPr>
        <w:t>0</w:t>
      </w:r>
      <w:r w:rsidRPr="00BF4D69">
        <w:rPr>
          <w:rFonts w:ascii="Times New Roman" w:eastAsiaTheme="minorEastAsia" w:hAnsi="Times New Roman" w:cs="Times New Roman"/>
          <w:iCs/>
          <w:sz w:val="28"/>
          <w:szCs w:val="28"/>
          <w:lang w:val="ru-RU"/>
        </w:rPr>
        <w:t xml:space="preserve"> </w:t>
      </w:r>
      <w:r w:rsidRPr="00BF4D69">
        <w:rPr>
          <w:rFonts w:ascii="Times New Roman" w:eastAsiaTheme="minorEastAsia" w:hAnsi="Times New Roman" w:cs="Times New Roman"/>
          <w:b/>
          <w:bCs/>
          <w:iCs/>
          <w:sz w:val="28"/>
          <w:szCs w:val="28"/>
          <w:lang w:val="ru-RU"/>
        </w:rPr>
        <w:t xml:space="preserve">≥ </w:t>
      </w:r>
      <w:r w:rsidRPr="00BF4D69">
        <w:rPr>
          <w:rFonts w:ascii="Times New Roman" w:eastAsiaTheme="minorEastAsia" w:hAnsi="Times New Roman" w:cs="Times New Roman"/>
          <w:iCs/>
          <w:sz w:val="28"/>
          <w:szCs w:val="28"/>
        </w:rPr>
        <w:t>d</w:t>
      </w:r>
      <w:r w:rsidRPr="00BF4D69">
        <w:rPr>
          <w:rFonts w:ascii="Times New Roman" w:eastAsiaTheme="minorEastAsia" w:hAnsi="Times New Roman" w:cs="Times New Roman"/>
          <w:iCs/>
          <w:sz w:val="28"/>
          <w:szCs w:val="28"/>
          <w:vertAlign w:val="subscript"/>
          <w:lang w:val="ru-RU"/>
        </w:rPr>
        <w:t>н</w:t>
      </w:r>
      <w:r w:rsidRPr="00BF4D69">
        <w:rPr>
          <w:rFonts w:ascii="Times New Roman" w:eastAsiaTheme="minorEastAsia" w:hAnsi="Times New Roman" w:cs="Times New Roman"/>
          <w:iCs/>
          <w:sz w:val="28"/>
          <w:szCs w:val="28"/>
          <w:lang w:val="ru-RU"/>
        </w:rPr>
        <w:t xml:space="preserve"> + 2</w:t>
      </w:r>
      <w:r w:rsidRPr="00BF4D69">
        <w:rPr>
          <w:rFonts w:ascii="Times New Roman" w:eastAsiaTheme="minorEastAsia" w:hAnsi="Times New Roman" w:cs="Times New Roman"/>
          <w:iCs/>
          <w:kern w:val="0"/>
          <w:sz w:val="28"/>
          <w:szCs w:val="28"/>
          <w:lang w:val="ru-RU"/>
          <w14:ligatures w14:val="none"/>
        </w:rPr>
        <w:t xml:space="preserve"> </w:t>
      </w:r>
      <w:r w:rsidR="00CA75D8">
        <w:rPr>
          <w:rFonts w:ascii="Cambria Math" w:eastAsiaTheme="minorEastAsia" w:hAnsi="Cambria Math" w:cs="Cambria Math"/>
          <w:iCs/>
          <w:kern w:val="0"/>
          <w:sz w:val="28"/>
          <w:szCs w:val="28"/>
          <w:lang w:val="ru-RU"/>
          <w14:ligatures w14:val="none"/>
        </w:rPr>
        <w:t>⋅</w:t>
      </w:r>
      <w:r w:rsidRPr="00BF4D69">
        <w:rPr>
          <w:rFonts w:ascii="Times New Roman" w:eastAsiaTheme="minorEastAsia" w:hAnsi="Times New Roman" w:cs="Times New Roman"/>
          <w:iCs/>
          <w:kern w:val="0"/>
          <w:sz w:val="28"/>
          <w:szCs w:val="28"/>
          <w:lang w:val="ru-RU"/>
          <w14:ligatures w14:val="none"/>
        </w:rPr>
        <w:t xml:space="preserve"> </w:t>
      </w:r>
      <w:r w:rsidRPr="00BF4D69">
        <w:rPr>
          <w:rFonts w:ascii="Times New Roman" w:eastAsiaTheme="minorEastAsia" w:hAnsi="Times New Roman" w:cs="Times New Roman"/>
          <w:iCs/>
          <w:sz w:val="28"/>
          <w:szCs w:val="28"/>
        </w:rPr>
        <w:t>Δ</w:t>
      </w:r>
      <w:r w:rsidRPr="00BF4D69">
        <w:rPr>
          <w:rFonts w:ascii="Times New Roman" w:eastAsiaTheme="minorEastAsia" w:hAnsi="Times New Roman" w:cs="Times New Roman"/>
          <w:iCs/>
          <w:sz w:val="28"/>
          <w:szCs w:val="28"/>
          <w:lang w:val="ru-RU"/>
        </w:rPr>
        <w:t>`</w:t>
      </w:r>
      <w:r w:rsidRPr="00BF4D69">
        <w:rPr>
          <w:rFonts w:ascii="Times New Roman" w:eastAsiaTheme="minorEastAsia" w:hAnsi="Times New Roman" w:cs="Times New Roman"/>
          <w:iCs/>
          <w:sz w:val="28"/>
          <w:szCs w:val="28"/>
          <w:vertAlign w:val="subscript"/>
          <w:lang w:val="ru-RU"/>
        </w:rPr>
        <w:t>из</w:t>
      </w:r>
    </w:p>
    <w:p w14:paraId="603E9CC1" w14:textId="28F7121F" w:rsidR="00BF4D69" w:rsidRPr="00BF4D69" w:rsidRDefault="00BF4D69" w:rsidP="009D7CF4">
      <w:pPr>
        <w:spacing w:line="360" w:lineRule="auto"/>
        <w:jc w:val="both"/>
        <w:rPr>
          <w:rFonts w:ascii="Times New Roman" w:eastAsiaTheme="minorEastAsia" w:hAnsi="Times New Roman" w:cs="Times New Roman"/>
          <w:iCs/>
          <w:sz w:val="28"/>
          <w:szCs w:val="28"/>
          <w:lang w:val="ru-RU"/>
        </w:rPr>
      </w:pPr>
      <w:r w:rsidRPr="00BF4D69">
        <w:rPr>
          <w:rFonts w:ascii="Times New Roman" w:eastAsiaTheme="minorEastAsia" w:hAnsi="Times New Roman" w:cs="Times New Roman"/>
          <w:iCs/>
          <w:sz w:val="28"/>
          <w:szCs w:val="28"/>
        </w:rPr>
        <w:t>Δ</w:t>
      </w:r>
      <w:r w:rsidRPr="00BF4D69">
        <w:rPr>
          <w:rFonts w:ascii="Times New Roman" w:eastAsiaTheme="minorEastAsia" w:hAnsi="Times New Roman" w:cs="Times New Roman"/>
          <w:iCs/>
          <w:sz w:val="28"/>
          <w:szCs w:val="28"/>
          <w:lang w:val="ru-RU"/>
        </w:rPr>
        <w:t>`</w:t>
      </w:r>
      <w:r w:rsidRPr="00BF4D69">
        <w:rPr>
          <w:rFonts w:ascii="Times New Roman" w:eastAsiaTheme="minorEastAsia" w:hAnsi="Times New Roman" w:cs="Times New Roman"/>
          <w:iCs/>
          <w:sz w:val="28"/>
          <w:szCs w:val="28"/>
          <w:vertAlign w:val="subscript"/>
          <w:lang w:val="ru-RU"/>
        </w:rPr>
        <w:t>из</w:t>
      </w:r>
      <w:r w:rsidRPr="00BF4D69">
        <w:rPr>
          <w:rFonts w:ascii="Times New Roman" w:eastAsiaTheme="minorEastAsia" w:hAnsi="Times New Roman" w:cs="Times New Roman"/>
          <w:iCs/>
          <w:sz w:val="28"/>
          <w:szCs w:val="28"/>
          <w:lang w:val="ru-RU"/>
        </w:rPr>
        <w:t xml:space="preserve"> </w:t>
      </w:r>
      <w:r w:rsidRPr="00BF4D69">
        <w:rPr>
          <w:rFonts w:ascii="Times New Roman" w:eastAsiaTheme="minorEastAsia" w:hAnsi="Times New Roman" w:cs="Times New Roman"/>
          <w:b/>
          <w:bCs/>
          <w:iCs/>
          <w:sz w:val="28"/>
          <w:szCs w:val="28"/>
          <w:lang w:val="ru-RU"/>
        </w:rPr>
        <w:t>≤</w:t>
      </w:r>
      <w:r w:rsidRPr="00BF4D69">
        <w:rPr>
          <w:rFonts w:ascii="Times New Roman" w:eastAsiaTheme="minorEastAsia" w:hAnsi="Times New Roman" w:cs="Times New Roman"/>
          <w:iCs/>
          <w:sz w:val="28"/>
          <w:szCs w:val="28"/>
          <w:lang w:val="ru-RU"/>
        </w:rPr>
        <w:t xml:space="preserve"> 0</w:t>
      </w:r>
      <w:r>
        <w:rPr>
          <w:rFonts w:ascii="Times New Roman" w:eastAsiaTheme="minorEastAsia" w:hAnsi="Times New Roman" w:cs="Times New Roman"/>
          <w:iCs/>
          <w:sz w:val="28"/>
          <w:szCs w:val="28"/>
          <w:lang w:val="ru-RU"/>
        </w:rPr>
        <w:t>.</w:t>
      </w:r>
      <w:r w:rsidRPr="00BF4D69">
        <w:rPr>
          <w:rFonts w:ascii="Times New Roman" w:eastAsiaTheme="minorEastAsia" w:hAnsi="Times New Roman" w:cs="Times New Roman"/>
          <w:iCs/>
          <w:sz w:val="28"/>
          <w:szCs w:val="28"/>
          <w:lang w:val="ru-RU"/>
        </w:rPr>
        <w:t>0</w:t>
      </w:r>
      <w:r>
        <w:rPr>
          <w:rFonts w:ascii="Times New Roman" w:eastAsiaTheme="minorEastAsia" w:hAnsi="Times New Roman" w:cs="Times New Roman"/>
          <w:iCs/>
          <w:sz w:val="28"/>
          <w:szCs w:val="28"/>
          <w:lang w:val="ru-RU"/>
        </w:rPr>
        <w:t>0</w:t>
      </w:r>
      <w:r w:rsidRPr="00BF4D69">
        <w:rPr>
          <w:rFonts w:ascii="Times New Roman" w:eastAsiaTheme="minorEastAsia" w:hAnsi="Times New Roman" w:cs="Times New Roman"/>
          <w:iCs/>
          <w:sz w:val="28"/>
          <w:szCs w:val="28"/>
          <w:lang w:val="ru-RU"/>
        </w:rPr>
        <w:t>7</w:t>
      </w:r>
      <w:r w:rsidR="008C126C">
        <w:rPr>
          <w:rFonts w:ascii="Times New Roman" w:eastAsiaTheme="minorEastAsia" w:hAnsi="Times New Roman" w:cs="Times New Roman"/>
          <w:iCs/>
          <w:sz w:val="28"/>
          <w:szCs w:val="28"/>
          <w:lang w:val="ru-RU"/>
        </w:rPr>
        <w:t xml:space="preserve"> </w:t>
      </w:r>
      <w:r w:rsidR="001C12FE">
        <w:rPr>
          <w:rFonts w:ascii="Times New Roman" w:eastAsiaTheme="minorEastAsia" w:hAnsi="Times New Roman" w:cs="Times New Roman"/>
          <w:iCs/>
          <w:sz w:val="28"/>
          <w:szCs w:val="28"/>
          <w:lang w:val="ru-RU"/>
        </w:rPr>
        <w:t>мм</w:t>
      </w:r>
      <w:r w:rsidRPr="00BF4D69">
        <w:rPr>
          <w:rFonts w:ascii="Times New Roman" w:eastAsiaTheme="minorEastAsia" w:hAnsi="Times New Roman" w:cs="Times New Roman"/>
          <w:iCs/>
          <w:sz w:val="28"/>
          <w:szCs w:val="28"/>
          <w:lang w:val="ru-RU"/>
        </w:rPr>
        <w:t>.</w:t>
      </w:r>
    </w:p>
    <w:p w14:paraId="5D107852" w14:textId="04C19358" w:rsidR="00BF4D69" w:rsidRPr="00BF4D69" w:rsidRDefault="00BF4D69" w:rsidP="009D7CF4">
      <w:pPr>
        <w:spacing w:line="360" w:lineRule="auto"/>
        <w:jc w:val="both"/>
        <w:rPr>
          <w:rFonts w:ascii="Times New Roman" w:eastAsiaTheme="minorEastAsia" w:hAnsi="Times New Roman" w:cs="Times New Roman"/>
          <w:iCs/>
          <w:sz w:val="28"/>
          <w:szCs w:val="28"/>
          <w:lang w:val="ru-RU"/>
        </w:rPr>
      </w:pPr>
      <w:r w:rsidRPr="00BF4D69">
        <w:rPr>
          <w:rFonts w:ascii="Times New Roman" w:eastAsiaTheme="minorEastAsia" w:hAnsi="Times New Roman" w:cs="Times New Roman"/>
          <w:iCs/>
          <w:sz w:val="28"/>
          <w:szCs w:val="28"/>
          <w:lang w:val="ru-RU"/>
        </w:rPr>
        <w:t xml:space="preserve">Зададимся </w:t>
      </w:r>
      <w:r w:rsidRPr="00BF4D69">
        <w:rPr>
          <w:rFonts w:ascii="Times New Roman" w:eastAsiaTheme="minorEastAsia" w:hAnsi="Times New Roman" w:cs="Times New Roman"/>
          <w:iCs/>
          <w:sz w:val="28"/>
          <w:szCs w:val="28"/>
        </w:rPr>
        <w:t>Δ</w:t>
      </w:r>
      <w:r w:rsidRPr="00BF4D69">
        <w:rPr>
          <w:rFonts w:ascii="Times New Roman" w:eastAsiaTheme="minorEastAsia" w:hAnsi="Times New Roman" w:cs="Times New Roman"/>
          <w:iCs/>
          <w:sz w:val="28"/>
          <w:szCs w:val="28"/>
          <w:lang w:val="ru-RU"/>
        </w:rPr>
        <w:t>`</w:t>
      </w:r>
      <w:r w:rsidRPr="00BF4D69">
        <w:rPr>
          <w:rFonts w:ascii="Times New Roman" w:eastAsiaTheme="minorEastAsia" w:hAnsi="Times New Roman" w:cs="Times New Roman"/>
          <w:iCs/>
          <w:sz w:val="28"/>
          <w:szCs w:val="28"/>
          <w:vertAlign w:val="subscript"/>
          <w:lang w:val="ru-RU"/>
        </w:rPr>
        <w:t>из</w:t>
      </w:r>
      <w:r w:rsidRPr="00BF4D69">
        <w:rPr>
          <w:rFonts w:ascii="Times New Roman" w:eastAsiaTheme="minorEastAsia" w:hAnsi="Times New Roman" w:cs="Times New Roman"/>
          <w:iCs/>
          <w:sz w:val="28"/>
          <w:szCs w:val="28"/>
          <w:lang w:val="ru-RU"/>
        </w:rPr>
        <w:t>. = 0</w:t>
      </w:r>
      <w:r>
        <w:rPr>
          <w:rFonts w:ascii="Times New Roman" w:eastAsiaTheme="minorEastAsia" w:hAnsi="Times New Roman" w:cs="Times New Roman"/>
          <w:iCs/>
          <w:sz w:val="28"/>
          <w:szCs w:val="28"/>
          <w:lang w:val="ru-RU"/>
        </w:rPr>
        <w:t>.</w:t>
      </w:r>
      <w:r w:rsidRPr="00BF4D69">
        <w:rPr>
          <w:rFonts w:ascii="Times New Roman" w:eastAsiaTheme="minorEastAsia" w:hAnsi="Times New Roman" w:cs="Times New Roman"/>
          <w:iCs/>
          <w:sz w:val="28"/>
          <w:szCs w:val="28"/>
          <w:lang w:val="ru-RU"/>
        </w:rPr>
        <w:t xml:space="preserve">007 </w:t>
      </w:r>
      <w:r w:rsidR="001C12FE">
        <w:rPr>
          <w:rFonts w:ascii="Times New Roman" w:eastAsiaTheme="minorEastAsia" w:hAnsi="Times New Roman" w:cs="Times New Roman"/>
          <w:iCs/>
          <w:sz w:val="28"/>
          <w:szCs w:val="28"/>
          <w:lang w:val="ru-RU"/>
        </w:rPr>
        <w:t>мм</w:t>
      </w:r>
      <w:r w:rsidRPr="00BF4D69">
        <w:rPr>
          <w:rFonts w:ascii="Times New Roman" w:eastAsiaTheme="minorEastAsia" w:hAnsi="Times New Roman" w:cs="Times New Roman"/>
          <w:iCs/>
          <w:sz w:val="28"/>
          <w:szCs w:val="28"/>
          <w:lang w:val="ru-RU"/>
        </w:rPr>
        <w:t>.</w:t>
      </w:r>
    </w:p>
    <w:p w14:paraId="5BE4CFC8" w14:textId="77777777" w:rsidR="00BF4D69" w:rsidRPr="00BF4D69" w:rsidRDefault="00BF4D69" w:rsidP="009D7CF4">
      <w:pPr>
        <w:spacing w:line="360" w:lineRule="auto"/>
        <w:ind w:firstLine="709"/>
        <w:jc w:val="both"/>
        <w:rPr>
          <w:rFonts w:ascii="Times New Roman" w:eastAsiaTheme="minorEastAsia" w:hAnsi="Times New Roman" w:cs="Times New Roman"/>
          <w:iCs/>
          <w:sz w:val="28"/>
          <w:szCs w:val="28"/>
          <w:lang w:val="ru-RU"/>
        </w:rPr>
      </w:pPr>
      <w:r w:rsidRPr="00BF4D69">
        <w:rPr>
          <w:rFonts w:ascii="Times New Roman" w:eastAsiaTheme="minorEastAsia" w:hAnsi="Times New Roman" w:cs="Times New Roman"/>
          <w:iCs/>
          <w:sz w:val="28"/>
          <w:szCs w:val="28"/>
          <w:lang w:val="ru-RU"/>
        </w:rPr>
        <w:t>В результате расчёта подогревателя мы имеем следующие числа:</w:t>
      </w:r>
    </w:p>
    <w:p w14:paraId="74041E5E" w14:textId="1CE8F287" w:rsidR="00BF4D69" w:rsidRPr="00BF4D69" w:rsidRDefault="00BF4D69" w:rsidP="009D7CF4">
      <w:pPr>
        <w:spacing w:line="360" w:lineRule="auto"/>
        <w:jc w:val="both"/>
        <w:rPr>
          <w:rFonts w:ascii="Times New Roman" w:eastAsiaTheme="minorEastAsia" w:hAnsi="Times New Roman" w:cs="Times New Roman"/>
          <w:iCs/>
          <w:sz w:val="28"/>
          <w:szCs w:val="28"/>
          <w:lang w:val="ru-RU"/>
        </w:rPr>
      </w:pPr>
      <w:r w:rsidRPr="00BF4D69">
        <w:rPr>
          <w:rFonts w:ascii="Times New Roman" w:eastAsiaTheme="minorEastAsia" w:hAnsi="Times New Roman" w:cs="Times New Roman"/>
          <w:iCs/>
          <w:sz w:val="28"/>
          <w:szCs w:val="28"/>
          <w:lang w:val="ru-RU"/>
        </w:rPr>
        <w:t>1</w:t>
      </w:r>
      <w:r w:rsidR="00A11096" w:rsidRPr="00A11096">
        <w:rPr>
          <w:rFonts w:ascii="Times New Roman" w:eastAsiaTheme="minorEastAsia" w:hAnsi="Times New Roman" w:cs="Times New Roman"/>
          <w:iCs/>
          <w:sz w:val="28"/>
          <w:szCs w:val="28"/>
          <w:vertAlign w:val="subscript"/>
          <w:lang w:val="ru-RU"/>
        </w:rPr>
        <w:t>н</w:t>
      </w:r>
      <w:r w:rsidRPr="00BF4D69">
        <w:rPr>
          <w:rFonts w:ascii="Times New Roman" w:eastAsiaTheme="minorEastAsia" w:hAnsi="Times New Roman" w:cs="Times New Roman"/>
          <w:iCs/>
          <w:sz w:val="28"/>
          <w:szCs w:val="28"/>
          <w:lang w:val="ru-RU"/>
        </w:rPr>
        <w:t xml:space="preserve"> = 21</w:t>
      </w:r>
      <w:r w:rsidR="00513911" w:rsidRPr="00796921">
        <w:rPr>
          <w:rFonts w:ascii="Times New Roman" w:eastAsiaTheme="minorEastAsia" w:hAnsi="Times New Roman" w:cs="Times New Roman"/>
          <w:iCs/>
          <w:sz w:val="28"/>
          <w:szCs w:val="28"/>
          <w:lang w:val="ru-RU"/>
        </w:rPr>
        <w:t>7</w:t>
      </w:r>
      <w:r w:rsidRPr="00BF4D69">
        <w:rPr>
          <w:rFonts w:ascii="Times New Roman" w:eastAsiaTheme="minorEastAsia" w:hAnsi="Times New Roman" w:cs="Times New Roman"/>
          <w:iCs/>
          <w:sz w:val="28"/>
          <w:szCs w:val="28"/>
          <w:lang w:val="ru-RU"/>
        </w:rPr>
        <w:t xml:space="preserve"> </w:t>
      </w:r>
      <w:r w:rsidR="001C12FE">
        <w:rPr>
          <w:rFonts w:ascii="Times New Roman" w:eastAsiaTheme="minorEastAsia" w:hAnsi="Times New Roman" w:cs="Times New Roman"/>
          <w:iCs/>
          <w:sz w:val="28"/>
          <w:szCs w:val="28"/>
          <w:lang w:val="ru-RU"/>
        </w:rPr>
        <w:t>мм</w:t>
      </w:r>
      <w:r w:rsidR="00A11096" w:rsidRPr="00A11096">
        <w:rPr>
          <w:rFonts w:ascii="Times New Roman" w:eastAsiaTheme="minorEastAsia" w:hAnsi="Times New Roman" w:cs="Times New Roman"/>
          <w:iCs/>
          <w:sz w:val="28"/>
          <w:szCs w:val="28"/>
          <w:lang w:val="ru-RU"/>
        </w:rPr>
        <w:t>,</w:t>
      </w:r>
    </w:p>
    <w:p w14:paraId="5D0DFFDF" w14:textId="09E6C4CF" w:rsidR="00BF4D69" w:rsidRPr="00BF4D69" w:rsidRDefault="00BF4D69" w:rsidP="009D7CF4">
      <w:pPr>
        <w:spacing w:line="360" w:lineRule="auto"/>
        <w:jc w:val="both"/>
        <w:rPr>
          <w:rFonts w:ascii="Times New Roman" w:eastAsiaTheme="minorEastAsia" w:hAnsi="Times New Roman" w:cs="Times New Roman"/>
          <w:iCs/>
          <w:sz w:val="28"/>
          <w:szCs w:val="28"/>
          <w:lang w:val="ru-RU"/>
        </w:rPr>
      </w:pPr>
      <w:r w:rsidRPr="00BF4D69">
        <w:rPr>
          <w:rFonts w:ascii="Times New Roman" w:eastAsiaTheme="minorEastAsia" w:hAnsi="Times New Roman" w:cs="Times New Roman"/>
          <w:iCs/>
          <w:sz w:val="28"/>
          <w:szCs w:val="28"/>
        </w:rPr>
        <w:t>d</w:t>
      </w:r>
      <w:r w:rsidR="00A11096" w:rsidRPr="00A11096">
        <w:rPr>
          <w:rFonts w:ascii="Times New Roman" w:eastAsiaTheme="minorEastAsia" w:hAnsi="Times New Roman" w:cs="Times New Roman"/>
          <w:iCs/>
          <w:sz w:val="28"/>
          <w:szCs w:val="28"/>
          <w:vertAlign w:val="subscript"/>
          <w:lang w:val="ru-RU"/>
        </w:rPr>
        <w:t>н</w:t>
      </w:r>
      <w:r w:rsidRPr="00BF4D69">
        <w:rPr>
          <w:rFonts w:ascii="Times New Roman" w:eastAsiaTheme="minorEastAsia" w:hAnsi="Times New Roman" w:cs="Times New Roman"/>
          <w:iCs/>
          <w:sz w:val="28"/>
          <w:szCs w:val="28"/>
          <w:lang w:val="ru-RU"/>
        </w:rPr>
        <w:t xml:space="preserve"> = 9</w:t>
      </w:r>
      <w:r w:rsidR="00A11096">
        <w:rPr>
          <w:rFonts w:ascii="Times New Roman" w:eastAsiaTheme="minorEastAsia" w:hAnsi="Times New Roman" w:cs="Times New Roman"/>
          <w:iCs/>
          <w:sz w:val="28"/>
          <w:szCs w:val="28"/>
          <w:lang w:val="ru-RU"/>
        </w:rPr>
        <w:t>.6</w:t>
      </w:r>
      <w:r w:rsidRPr="00BF4D69">
        <w:rPr>
          <w:rFonts w:ascii="Times New Roman" w:eastAsiaTheme="minorEastAsia" w:hAnsi="Times New Roman" w:cs="Times New Roman"/>
          <w:iCs/>
          <w:sz w:val="28"/>
          <w:szCs w:val="28"/>
          <w:lang w:val="ru-RU"/>
        </w:rPr>
        <w:t xml:space="preserve"> </w:t>
      </w:r>
      <w:r w:rsidR="00CA75D8">
        <w:rPr>
          <w:rFonts w:ascii="Cambria Math" w:eastAsiaTheme="minorEastAsia" w:hAnsi="Cambria Math" w:cs="Cambria Math"/>
          <w:iCs/>
          <w:sz w:val="28"/>
          <w:szCs w:val="28"/>
          <w:lang w:val="ru-RU"/>
        </w:rPr>
        <w:t>⋅</w:t>
      </w:r>
      <w:r w:rsidR="00A11096" w:rsidRPr="00A11096">
        <w:rPr>
          <w:rFonts w:ascii="Times New Roman" w:eastAsiaTheme="minorEastAsia" w:hAnsi="Times New Roman" w:cs="Times New Roman"/>
          <w:iCs/>
          <w:sz w:val="28"/>
          <w:szCs w:val="28"/>
          <w:lang w:val="ru-RU"/>
        </w:rPr>
        <w:t xml:space="preserve"> </w:t>
      </w:r>
      <w:r w:rsidRPr="00BF4D69">
        <w:rPr>
          <w:rFonts w:ascii="Times New Roman" w:eastAsiaTheme="minorEastAsia" w:hAnsi="Times New Roman" w:cs="Times New Roman"/>
          <w:iCs/>
          <w:sz w:val="28"/>
          <w:szCs w:val="28"/>
          <w:lang w:val="ru-RU"/>
        </w:rPr>
        <w:t>10</w:t>
      </w:r>
      <w:r w:rsidR="00A11096" w:rsidRPr="00A11096">
        <w:rPr>
          <w:rFonts w:ascii="Times New Roman" w:eastAsiaTheme="minorEastAsia" w:hAnsi="Times New Roman" w:cs="Times New Roman"/>
          <w:iCs/>
          <w:sz w:val="28"/>
          <w:szCs w:val="28"/>
          <w:vertAlign w:val="superscript"/>
          <w:lang w:val="ru-RU"/>
        </w:rPr>
        <w:t>-</w:t>
      </w:r>
      <w:r w:rsidRPr="00BF4D69">
        <w:rPr>
          <w:rFonts w:ascii="Times New Roman" w:eastAsiaTheme="minorEastAsia" w:hAnsi="Times New Roman" w:cs="Times New Roman"/>
          <w:iCs/>
          <w:sz w:val="28"/>
          <w:szCs w:val="28"/>
          <w:vertAlign w:val="superscript"/>
          <w:lang w:val="ru-RU"/>
        </w:rPr>
        <w:t>2</w:t>
      </w:r>
      <w:r w:rsidRPr="00BF4D69">
        <w:rPr>
          <w:rFonts w:ascii="Times New Roman" w:eastAsiaTheme="minorEastAsia" w:hAnsi="Times New Roman" w:cs="Times New Roman"/>
          <w:iCs/>
          <w:sz w:val="28"/>
          <w:szCs w:val="28"/>
          <w:lang w:val="ru-RU"/>
        </w:rPr>
        <w:t xml:space="preserve"> </w:t>
      </w:r>
      <w:r w:rsidR="001C12FE">
        <w:rPr>
          <w:rFonts w:ascii="Times New Roman" w:eastAsiaTheme="minorEastAsia" w:hAnsi="Times New Roman" w:cs="Times New Roman"/>
          <w:iCs/>
          <w:sz w:val="28"/>
          <w:szCs w:val="28"/>
          <w:lang w:val="ru-RU"/>
        </w:rPr>
        <w:t>мм</w:t>
      </w:r>
      <w:r w:rsidR="00A11096">
        <w:rPr>
          <w:rFonts w:ascii="Times New Roman" w:eastAsiaTheme="minorEastAsia" w:hAnsi="Times New Roman" w:cs="Times New Roman"/>
          <w:iCs/>
          <w:sz w:val="28"/>
          <w:szCs w:val="28"/>
          <w:lang w:val="ru-RU"/>
        </w:rPr>
        <w:t>,</w:t>
      </w:r>
    </w:p>
    <w:p w14:paraId="7D1DF46F" w14:textId="7905845F" w:rsidR="00BF4D69" w:rsidRPr="00BF4D69" w:rsidRDefault="00A11096" w:rsidP="009D7CF4">
      <w:pPr>
        <w:spacing w:line="360" w:lineRule="auto"/>
        <w:jc w:val="both"/>
        <w:rPr>
          <w:rFonts w:ascii="Times New Roman" w:eastAsiaTheme="minorEastAsia" w:hAnsi="Times New Roman" w:cs="Times New Roman"/>
          <w:iCs/>
          <w:sz w:val="28"/>
          <w:szCs w:val="28"/>
          <w:lang w:val="ru-RU"/>
        </w:rPr>
      </w:pPr>
      <w:r w:rsidRPr="00A11096">
        <w:rPr>
          <w:rFonts w:ascii="Times New Roman" w:eastAsiaTheme="minorEastAsia" w:hAnsi="Times New Roman" w:cs="Times New Roman"/>
          <w:iCs/>
          <w:sz w:val="28"/>
          <w:szCs w:val="28"/>
        </w:rPr>
        <w:t>Δ</w:t>
      </w:r>
      <w:r w:rsidRPr="00A11096">
        <w:rPr>
          <w:rFonts w:ascii="Times New Roman" w:eastAsiaTheme="minorEastAsia" w:hAnsi="Times New Roman" w:cs="Times New Roman"/>
          <w:iCs/>
          <w:sz w:val="28"/>
          <w:szCs w:val="28"/>
          <w:vertAlign w:val="subscript"/>
          <w:lang w:val="ru-RU"/>
        </w:rPr>
        <w:t>из</w:t>
      </w:r>
      <w:r w:rsidR="00BF4D69" w:rsidRPr="00BF4D69">
        <w:rPr>
          <w:rFonts w:ascii="Times New Roman" w:eastAsiaTheme="minorEastAsia" w:hAnsi="Times New Roman" w:cs="Times New Roman"/>
          <w:iCs/>
          <w:sz w:val="28"/>
          <w:szCs w:val="28"/>
          <w:lang w:val="ru-RU"/>
        </w:rPr>
        <w:t xml:space="preserve"> = 0</w:t>
      </w:r>
      <w:r>
        <w:rPr>
          <w:rFonts w:ascii="Times New Roman" w:eastAsiaTheme="minorEastAsia" w:hAnsi="Times New Roman" w:cs="Times New Roman"/>
          <w:iCs/>
          <w:sz w:val="28"/>
          <w:szCs w:val="28"/>
          <w:lang w:val="ru-RU"/>
        </w:rPr>
        <w:t>.</w:t>
      </w:r>
      <w:r w:rsidR="00BF4D69" w:rsidRPr="00BF4D69">
        <w:rPr>
          <w:rFonts w:ascii="Times New Roman" w:eastAsiaTheme="minorEastAsia" w:hAnsi="Times New Roman" w:cs="Times New Roman"/>
          <w:iCs/>
          <w:sz w:val="28"/>
          <w:szCs w:val="28"/>
          <w:lang w:val="ru-RU"/>
        </w:rPr>
        <w:t xml:space="preserve">1 </w:t>
      </w:r>
      <w:r w:rsidR="001C12FE">
        <w:rPr>
          <w:rFonts w:ascii="Times New Roman" w:eastAsiaTheme="minorEastAsia" w:hAnsi="Times New Roman" w:cs="Times New Roman"/>
          <w:iCs/>
          <w:sz w:val="28"/>
          <w:szCs w:val="28"/>
          <w:lang w:val="ru-RU"/>
        </w:rPr>
        <w:t>мм</w:t>
      </w:r>
      <w:r>
        <w:rPr>
          <w:rFonts w:ascii="Times New Roman" w:eastAsiaTheme="minorEastAsia" w:hAnsi="Times New Roman" w:cs="Times New Roman"/>
          <w:iCs/>
          <w:sz w:val="28"/>
          <w:szCs w:val="28"/>
          <w:lang w:val="ru-RU"/>
        </w:rPr>
        <w:t>,</w:t>
      </w:r>
    </w:p>
    <w:p w14:paraId="01375225" w14:textId="108D2760" w:rsidR="00BF4D69" w:rsidRPr="00BF4D69" w:rsidRDefault="00A11096" w:rsidP="009D7CF4">
      <w:pPr>
        <w:spacing w:line="360" w:lineRule="auto"/>
        <w:jc w:val="both"/>
        <w:rPr>
          <w:rFonts w:ascii="Times New Roman" w:eastAsiaTheme="minorEastAsia" w:hAnsi="Times New Roman" w:cs="Times New Roman"/>
          <w:iCs/>
          <w:sz w:val="28"/>
          <w:szCs w:val="28"/>
          <w:lang w:val="ru-RU"/>
        </w:rPr>
      </w:pPr>
      <w:r>
        <w:rPr>
          <w:rFonts w:ascii="Times New Roman" w:eastAsiaTheme="minorEastAsia" w:hAnsi="Times New Roman" w:cs="Times New Roman"/>
          <w:iCs/>
          <w:sz w:val="28"/>
          <w:szCs w:val="28"/>
        </w:rPr>
        <w:t>h</w:t>
      </w:r>
      <w:r w:rsidRPr="00A11096">
        <w:rPr>
          <w:rFonts w:ascii="Times New Roman" w:eastAsiaTheme="minorEastAsia" w:hAnsi="Times New Roman" w:cs="Times New Roman"/>
          <w:iCs/>
          <w:sz w:val="28"/>
          <w:szCs w:val="28"/>
          <w:vertAlign w:val="subscript"/>
          <w:lang w:val="ru-RU"/>
        </w:rPr>
        <w:t>0</w:t>
      </w:r>
      <w:r w:rsidR="00BF4D69" w:rsidRPr="00BF4D69">
        <w:rPr>
          <w:rFonts w:ascii="Times New Roman" w:eastAsiaTheme="minorEastAsia" w:hAnsi="Times New Roman" w:cs="Times New Roman"/>
          <w:iCs/>
          <w:sz w:val="28"/>
          <w:szCs w:val="28"/>
          <w:lang w:val="ru-RU"/>
        </w:rPr>
        <w:t xml:space="preserve"> = 0</w:t>
      </w:r>
      <w:r w:rsidRPr="00A11096">
        <w:rPr>
          <w:rFonts w:ascii="Times New Roman" w:eastAsiaTheme="minorEastAsia" w:hAnsi="Times New Roman" w:cs="Times New Roman"/>
          <w:iCs/>
          <w:sz w:val="28"/>
          <w:szCs w:val="28"/>
          <w:lang w:val="ru-RU"/>
        </w:rPr>
        <w:t>.</w:t>
      </w:r>
      <w:r w:rsidR="00BF4D69" w:rsidRPr="00BF4D69">
        <w:rPr>
          <w:rFonts w:ascii="Times New Roman" w:eastAsiaTheme="minorEastAsia" w:hAnsi="Times New Roman" w:cs="Times New Roman"/>
          <w:iCs/>
          <w:sz w:val="28"/>
          <w:szCs w:val="28"/>
          <w:lang w:val="ru-RU"/>
        </w:rPr>
        <w:t xml:space="preserve">11 </w:t>
      </w:r>
      <w:r w:rsidR="001C12FE">
        <w:rPr>
          <w:rFonts w:ascii="Times New Roman" w:eastAsiaTheme="minorEastAsia" w:hAnsi="Times New Roman" w:cs="Times New Roman"/>
          <w:iCs/>
          <w:sz w:val="28"/>
          <w:szCs w:val="28"/>
          <w:lang w:val="ru-RU"/>
        </w:rPr>
        <w:t>мм</w:t>
      </w:r>
      <w:r>
        <w:rPr>
          <w:rFonts w:ascii="Times New Roman" w:eastAsiaTheme="minorEastAsia" w:hAnsi="Times New Roman" w:cs="Times New Roman"/>
          <w:iCs/>
          <w:sz w:val="28"/>
          <w:szCs w:val="28"/>
          <w:lang w:val="ru-RU"/>
        </w:rPr>
        <w:t>,</w:t>
      </w:r>
    </w:p>
    <w:p w14:paraId="425706D2" w14:textId="46750FA3" w:rsidR="00BF4D69" w:rsidRPr="00BF4D69" w:rsidRDefault="00BF4D69" w:rsidP="009D7CF4">
      <w:pPr>
        <w:spacing w:line="360" w:lineRule="auto"/>
        <w:jc w:val="both"/>
        <w:rPr>
          <w:rFonts w:ascii="Times New Roman" w:eastAsiaTheme="minorEastAsia" w:hAnsi="Times New Roman" w:cs="Times New Roman"/>
          <w:iCs/>
          <w:sz w:val="28"/>
          <w:szCs w:val="28"/>
          <w:lang w:val="ru-RU"/>
        </w:rPr>
      </w:pPr>
      <w:r w:rsidRPr="00BF4D69">
        <w:rPr>
          <w:rFonts w:ascii="Times New Roman" w:eastAsiaTheme="minorEastAsia" w:hAnsi="Times New Roman" w:cs="Times New Roman"/>
          <w:iCs/>
          <w:sz w:val="28"/>
          <w:szCs w:val="28"/>
        </w:rPr>
        <w:t>L</w:t>
      </w:r>
      <w:r w:rsidRPr="00BF4D69">
        <w:rPr>
          <w:rFonts w:ascii="Times New Roman" w:eastAsiaTheme="minorEastAsia" w:hAnsi="Times New Roman" w:cs="Times New Roman"/>
          <w:iCs/>
          <w:sz w:val="28"/>
          <w:szCs w:val="28"/>
          <w:vertAlign w:val="subscript"/>
          <w:lang w:val="ru-RU"/>
        </w:rPr>
        <w:t>п</w:t>
      </w:r>
      <w:r w:rsidRPr="00BF4D69">
        <w:rPr>
          <w:rFonts w:ascii="Times New Roman" w:eastAsiaTheme="minorEastAsia" w:hAnsi="Times New Roman" w:cs="Times New Roman"/>
          <w:iCs/>
          <w:sz w:val="28"/>
          <w:szCs w:val="28"/>
          <w:lang w:val="ru-RU"/>
        </w:rPr>
        <w:t xml:space="preserve"> = 2</w:t>
      </w:r>
      <w:r w:rsidR="00A11096" w:rsidRPr="00A11096">
        <w:rPr>
          <w:rFonts w:ascii="Times New Roman" w:eastAsiaTheme="minorEastAsia" w:hAnsi="Times New Roman" w:cs="Times New Roman"/>
          <w:iCs/>
          <w:sz w:val="28"/>
          <w:szCs w:val="28"/>
          <w:lang w:val="ru-RU"/>
        </w:rPr>
        <w:t>.</w:t>
      </w:r>
      <w:r w:rsidRPr="00BF4D69">
        <w:rPr>
          <w:rFonts w:ascii="Times New Roman" w:eastAsiaTheme="minorEastAsia" w:hAnsi="Times New Roman" w:cs="Times New Roman"/>
          <w:iCs/>
          <w:sz w:val="28"/>
          <w:szCs w:val="28"/>
          <w:lang w:val="ru-RU"/>
        </w:rPr>
        <w:t xml:space="preserve">9 </w:t>
      </w:r>
      <w:r w:rsidR="001C12FE">
        <w:rPr>
          <w:rFonts w:ascii="Times New Roman" w:eastAsiaTheme="minorEastAsia" w:hAnsi="Times New Roman" w:cs="Times New Roman"/>
          <w:iCs/>
          <w:sz w:val="28"/>
          <w:szCs w:val="28"/>
          <w:lang w:val="ru-RU"/>
        </w:rPr>
        <w:t>мм</w:t>
      </w:r>
      <w:r w:rsidR="00A11096">
        <w:rPr>
          <w:rFonts w:ascii="Times New Roman" w:eastAsiaTheme="minorEastAsia" w:hAnsi="Times New Roman" w:cs="Times New Roman"/>
          <w:iCs/>
          <w:sz w:val="28"/>
          <w:szCs w:val="28"/>
          <w:lang w:val="ru-RU"/>
        </w:rPr>
        <w:t>,</w:t>
      </w:r>
    </w:p>
    <w:p w14:paraId="1FAD74AB" w14:textId="6C707BAA" w:rsidR="00BF4D69" w:rsidRPr="00BF4D69" w:rsidRDefault="00BF4D69" w:rsidP="009D7CF4">
      <w:pPr>
        <w:spacing w:line="360" w:lineRule="auto"/>
        <w:jc w:val="both"/>
        <w:rPr>
          <w:rFonts w:ascii="Times New Roman" w:eastAsiaTheme="minorEastAsia" w:hAnsi="Times New Roman" w:cs="Times New Roman"/>
          <w:iCs/>
          <w:sz w:val="28"/>
          <w:szCs w:val="28"/>
          <w:lang w:val="ru-RU"/>
        </w:rPr>
      </w:pPr>
      <w:r w:rsidRPr="00BF4D69">
        <w:rPr>
          <w:rFonts w:ascii="Times New Roman" w:eastAsiaTheme="minorEastAsia" w:hAnsi="Times New Roman" w:cs="Times New Roman"/>
          <w:iCs/>
          <w:sz w:val="28"/>
          <w:szCs w:val="28"/>
        </w:rPr>
        <w:t>h</w:t>
      </w:r>
      <w:r w:rsidRPr="00BF4D69">
        <w:rPr>
          <w:rFonts w:ascii="Times New Roman" w:eastAsiaTheme="minorEastAsia" w:hAnsi="Times New Roman" w:cs="Times New Roman"/>
          <w:iCs/>
          <w:sz w:val="28"/>
          <w:szCs w:val="28"/>
          <w:lang w:val="ru-RU"/>
        </w:rPr>
        <w:t xml:space="preserve"> = 0</w:t>
      </w:r>
      <w:r w:rsidR="00A11096" w:rsidRPr="00A11096">
        <w:rPr>
          <w:rFonts w:ascii="Times New Roman" w:eastAsiaTheme="minorEastAsia" w:hAnsi="Times New Roman" w:cs="Times New Roman"/>
          <w:iCs/>
          <w:sz w:val="28"/>
          <w:szCs w:val="28"/>
          <w:lang w:val="ru-RU"/>
        </w:rPr>
        <w:t>.</w:t>
      </w:r>
      <w:r w:rsidRPr="00BF4D69">
        <w:rPr>
          <w:rFonts w:ascii="Times New Roman" w:eastAsiaTheme="minorEastAsia" w:hAnsi="Times New Roman" w:cs="Times New Roman"/>
          <w:iCs/>
          <w:sz w:val="28"/>
          <w:szCs w:val="28"/>
          <w:lang w:val="ru-RU"/>
        </w:rPr>
        <w:t xml:space="preserve">536 </w:t>
      </w:r>
      <w:r w:rsidR="001C12FE">
        <w:rPr>
          <w:rFonts w:ascii="Times New Roman" w:eastAsiaTheme="minorEastAsia" w:hAnsi="Times New Roman" w:cs="Times New Roman"/>
          <w:iCs/>
          <w:sz w:val="28"/>
          <w:szCs w:val="28"/>
          <w:lang w:val="ru-RU"/>
        </w:rPr>
        <w:t>мм</w:t>
      </w:r>
      <w:r w:rsidR="00A11096">
        <w:rPr>
          <w:rFonts w:ascii="Times New Roman" w:eastAsiaTheme="minorEastAsia" w:hAnsi="Times New Roman" w:cs="Times New Roman"/>
          <w:iCs/>
          <w:sz w:val="28"/>
          <w:szCs w:val="28"/>
          <w:lang w:val="ru-RU"/>
        </w:rPr>
        <w:t>,</w:t>
      </w:r>
    </w:p>
    <w:p w14:paraId="5C6182E9" w14:textId="204FED91" w:rsidR="00BF4D69" w:rsidRPr="00BF4D69" w:rsidRDefault="00BF4D69" w:rsidP="009D7CF4">
      <w:pPr>
        <w:spacing w:line="360" w:lineRule="auto"/>
        <w:jc w:val="both"/>
        <w:rPr>
          <w:rFonts w:ascii="Times New Roman" w:eastAsiaTheme="minorEastAsia" w:hAnsi="Times New Roman" w:cs="Times New Roman"/>
          <w:iCs/>
          <w:sz w:val="28"/>
          <w:szCs w:val="28"/>
          <w:lang w:val="ru-RU"/>
        </w:rPr>
      </w:pPr>
      <w:r w:rsidRPr="00BF4D69">
        <w:rPr>
          <w:rFonts w:ascii="Times New Roman" w:eastAsiaTheme="minorEastAsia" w:hAnsi="Times New Roman" w:cs="Times New Roman"/>
          <w:iCs/>
          <w:sz w:val="28"/>
          <w:szCs w:val="28"/>
        </w:rPr>
        <w:lastRenderedPageBreak/>
        <w:t>D</w:t>
      </w:r>
      <w:r w:rsidR="00A11096" w:rsidRPr="00A11096">
        <w:rPr>
          <w:rFonts w:ascii="Times New Roman" w:eastAsiaTheme="minorEastAsia" w:hAnsi="Times New Roman" w:cs="Times New Roman"/>
          <w:iCs/>
          <w:sz w:val="28"/>
          <w:szCs w:val="28"/>
          <w:vertAlign w:val="subscript"/>
        </w:rPr>
        <w:t>c</w:t>
      </w:r>
      <w:r w:rsidRPr="00BF4D69">
        <w:rPr>
          <w:rFonts w:ascii="Times New Roman" w:eastAsiaTheme="minorEastAsia" w:hAnsi="Times New Roman" w:cs="Times New Roman"/>
          <w:iCs/>
          <w:sz w:val="28"/>
          <w:szCs w:val="28"/>
          <w:lang w:val="ru-RU"/>
        </w:rPr>
        <w:t xml:space="preserve"> = 2</w:t>
      </w:r>
      <w:r w:rsidR="00A11096" w:rsidRPr="00A11096">
        <w:rPr>
          <w:rFonts w:ascii="Times New Roman" w:eastAsiaTheme="minorEastAsia" w:hAnsi="Times New Roman" w:cs="Times New Roman"/>
          <w:iCs/>
          <w:sz w:val="28"/>
          <w:szCs w:val="28"/>
          <w:lang w:val="ru-RU"/>
        </w:rPr>
        <w:t>.</w:t>
      </w:r>
      <w:r w:rsidRPr="00BF4D69">
        <w:rPr>
          <w:rFonts w:ascii="Times New Roman" w:eastAsiaTheme="minorEastAsia" w:hAnsi="Times New Roman" w:cs="Times New Roman"/>
          <w:iCs/>
          <w:sz w:val="28"/>
          <w:szCs w:val="28"/>
          <w:lang w:val="ru-RU"/>
        </w:rPr>
        <w:t xml:space="preserve">044 </w:t>
      </w:r>
      <w:r w:rsidR="001C12FE">
        <w:rPr>
          <w:rFonts w:ascii="Times New Roman" w:eastAsiaTheme="minorEastAsia" w:hAnsi="Times New Roman" w:cs="Times New Roman"/>
          <w:iCs/>
          <w:sz w:val="28"/>
          <w:szCs w:val="28"/>
          <w:lang w:val="ru-RU"/>
        </w:rPr>
        <w:t>мм</w:t>
      </w:r>
      <w:r w:rsidR="00A11096">
        <w:rPr>
          <w:rFonts w:ascii="Times New Roman" w:eastAsiaTheme="minorEastAsia" w:hAnsi="Times New Roman" w:cs="Times New Roman"/>
          <w:iCs/>
          <w:sz w:val="28"/>
          <w:szCs w:val="28"/>
          <w:lang w:val="ru-RU"/>
        </w:rPr>
        <w:t>,</w:t>
      </w:r>
    </w:p>
    <w:p w14:paraId="23E806BA" w14:textId="4643D91C" w:rsidR="00BF4D69" w:rsidRPr="00BF4D69" w:rsidRDefault="00BF4D69" w:rsidP="009D7CF4">
      <w:pPr>
        <w:spacing w:line="360" w:lineRule="auto"/>
        <w:jc w:val="both"/>
        <w:rPr>
          <w:rFonts w:ascii="Times New Roman" w:eastAsiaTheme="minorEastAsia" w:hAnsi="Times New Roman" w:cs="Times New Roman"/>
          <w:iCs/>
          <w:sz w:val="28"/>
          <w:szCs w:val="28"/>
          <w:lang w:val="ru-RU"/>
        </w:rPr>
      </w:pPr>
      <w:r w:rsidRPr="00BF4D69">
        <w:rPr>
          <w:rFonts w:ascii="Times New Roman" w:eastAsiaTheme="minorEastAsia" w:hAnsi="Times New Roman" w:cs="Times New Roman"/>
          <w:iCs/>
          <w:sz w:val="28"/>
          <w:szCs w:val="28"/>
        </w:rPr>
        <w:t>D</w:t>
      </w:r>
      <w:r w:rsidR="00A11096" w:rsidRPr="00A11096">
        <w:rPr>
          <w:rFonts w:ascii="Times New Roman" w:eastAsiaTheme="minorEastAsia" w:hAnsi="Times New Roman" w:cs="Times New Roman"/>
          <w:iCs/>
          <w:sz w:val="28"/>
          <w:szCs w:val="28"/>
          <w:vertAlign w:val="subscript"/>
          <w:lang w:val="ru-RU"/>
        </w:rPr>
        <w:t>0</w:t>
      </w:r>
      <w:r w:rsidRPr="00BF4D69">
        <w:rPr>
          <w:rFonts w:ascii="Times New Roman" w:eastAsiaTheme="minorEastAsia" w:hAnsi="Times New Roman" w:cs="Times New Roman"/>
          <w:iCs/>
          <w:sz w:val="28"/>
          <w:szCs w:val="28"/>
          <w:lang w:val="ru-RU"/>
        </w:rPr>
        <w:t xml:space="preserve"> = 1</w:t>
      </w:r>
      <w:r w:rsidR="00A11096" w:rsidRPr="00A11096">
        <w:rPr>
          <w:rFonts w:ascii="Times New Roman" w:eastAsiaTheme="minorEastAsia" w:hAnsi="Times New Roman" w:cs="Times New Roman"/>
          <w:iCs/>
          <w:sz w:val="28"/>
          <w:szCs w:val="28"/>
          <w:lang w:val="ru-RU"/>
        </w:rPr>
        <w:t>.</w:t>
      </w:r>
      <w:r w:rsidRPr="00BF4D69">
        <w:rPr>
          <w:rFonts w:ascii="Times New Roman" w:eastAsiaTheme="minorEastAsia" w:hAnsi="Times New Roman" w:cs="Times New Roman"/>
          <w:iCs/>
          <w:sz w:val="28"/>
          <w:szCs w:val="28"/>
          <w:lang w:val="ru-RU"/>
        </w:rPr>
        <w:t xml:space="preserve">9 </w:t>
      </w:r>
      <w:r w:rsidR="001C12FE">
        <w:rPr>
          <w:rFonts w:ascii="Times New Roman" w:eastAsiaTheme="minorEastAsia" w:hAnsi="Times New Roman" w:cs="Times New Roman"/>
          <w:iCs/>
          <w:sz w:val="28"/>
          <w:szCs w:val="28"/>
          <w:lang w:val="ru-RU"/>
        </w:rPr>
        <w:t>мм</w:t>
      </w:r>
      <w:r w:rsidR="00A11096">
        <w:rPr>
          <w:rFonts w:ascii="Times New Roman" w:eastAsiaTheme="minorEastAsia" w:hAnsi="Times New Roman" w:cs="Times New Roman"/>
          <w:iCs/>
          <w:sz w:val="28"/>
          <w:szCs w:val="28"/>
          <w:lang w:val="ru-RU"/>
        </w:rPr>
        <w:t>,</w:t>
      </w:r>
    </w:p>
    <w:p w14:paraId="1756DE7F" w14:textId="1ED200AC" w:rsidR="00BF4D69" w:rsidRPr="00BF4D69" w:rsidRDefault="00A11096" w:rsidP="009D7CF4">
      <w:pPr>
        <w:spacing w:line="360" w:lineRule="auto"/>
        <w:jc w:val="both"/>
        <w:rPr>
          <w:rFonts w:ascii="Times New Roman" w:eastAsiaTheme="minorEastAsia" w:hAnsi="Times New Roman" w:cs="Times New Roman"/>
          <w:iCs/>
          <w:sz w:val="28"/>
          <w:szCs w:val="28"/>
          <w:lang w:val="ru-RU"/>
        </w:rPr>
      </w:pPr>
      <w:r>
        <w:rPr>
          <w:rFonts w:ascii="Times New Roman" w:eastAsiaTheme="minorEastAsia" w:hAnsi="Times New Roman" w:cs="Times New Roman"/>
          <w:iCs/>
          <w:sz w:val="28"/>
          <w:szCs w:val="28"/>
        </w:rPr>
        <w:t>d</w:t>
      </w:r>
      <w:r w:rsidRPr="00A11096">
        <w:rPr>
          <w:rFonts w:ascii="Times New Roman" w:eastAsiaTheme="minorEastAsia" w:hAnsi="Times New Roman" w:cs="Times New Roman"/>
          <w:iCs/>
          <w:sz w:val="28"/>
          <w:szCs w:val="28"/>
          <w:vertAlign w:val="subscript"/>
          <w:lang w:val="ru-RU"/>
        </w:rPr>
        <w:t>0</w:t>
      </w:r>
      <w:r w:rsidR="00BF4D69" w:rsidRPr="00BF4D69">
        <w:rPr>
          <w:rFonts w:ascii="Times New Roman" w:eastAsiaTheme="minorEastAsia" w:hAnsi="Times New Roman" w:cs="Times New Roman"/>
          <w:iCs/>
          <w:sz w:val="28"/>
          <w:szCs w:val="28"/>
          <w:lang w:val="ru-RU"/>
        </w:rPr>
        <w:t xml:space="preserve"> = 0</w:t>
      </w:r>
      <w:r w:rsidRPr="00A11096">
        <w:rPr>
          <w:rFonts w:ascii="Times New Roman" w:eastAsiaTheme="minorEastAsia" w:hAnsi="Times New Roman" w:cs="Times New Roman"/>
          <w:iCs/>
          <w:sz w:val="28"/>
          <w:szCs w:val="28"/>
          <w:lang w:val="ru-RU"/>
        </w:rPr>
        <w:t>.</w:t>
      </w:r>
      <w:r w:rsidR="00BF4D69" w:rsidRPr="00BF4D69">
        <w:rPr>
          <w:rFonts w:ascii="Times New Roman" w:eastAsiaTheme="minorEastAsia" w:hAnsi="Times New Roman" w:cs="Times New Roman"/>
          <w:iCs/>
          <w:sz w:val="28"/>
          <w:szCs w:val="28"/>
          <w:lang w:val="ru-RU"/>
        </w:rPr>
        <w:t xml:space="preserve">144 </w:t>
      </w:r>
      <w:r w:rsidR="001C12FE">
        <w:rPr>
          <w:rFonts w:ascii="Times New Roman" w:eastAsiaTheme="minorEastAsia" w:hAnsi="Times New Roman" w:cs="Times New Roman"/>
          <w:iCs/>
          <w:sz w:val="28"/>
          <w:szCs w:val="28"/>
          <w:lang w:val="ru-RU"/>
        </w:rPr>
        <w:t>мм</w:t>
      </w:r>
      <w:r>
        <w:rPr>
          <w:rFonts w:ascii="Times New Roman" w:eastAsiaTheme="minorEastAsia" w:hAnsi="Times New Roman" w:cs="Times New Roman"/>
          <w:iCs/>
          <w:sz w:val="28"/>
          <w:szCs w:val="28"/>
          <w:lang w:val="ru-RU"/>
        </w:rPr>
        <w:t>,</w:t>
      </w:r>
    </w:p>
    <w:p w14:paraId="7AA26834" w14:textId="6ED21832" w:rsidR="00BF4D69" w:rsidRPr="00BF4D69" w:rsidRDefault="00BF4D69" w:rsidP="009D7CF4">
      <w:pPr>
        <w:spacing w:line="360" w:lineRule="auto"/>
        <w:jc w:val="both"/>
        <w:rPr>
          <w:rFonts w:ascii="Times New Roman" w:eastAsiaTheme="minorEastAsia" w:hAnsi="Times New Roman" w:cs="Times New Roman"/>
          <w:iCs/>
          <w:sz w:val="28"/>
          <w:szCs w:val="28"/>
          <w:lang w:val="ru-RU"/>
        </w:rPr>
      </w:pPr>
      <w:proofErr w:type="spellStart"/>
      <w:r w:rsidRPr="00BF4D69">
        <w:rPr>
          <w:rFonts w:ascii="Times New Roman" w:eastAsiaTheme="minorEastAsia" w:hAnsi="Times New Roman" w:cs="Times New Roman"/>
          <w:iCs/>
          <w:sz w:val="28"/>
          <w:szCs w:val="28"/>
        </w:rPr>
        <w:t>D</w:t>
      </w:r>
      <w:r w:rsidRPr="00BF4D69">
        <w:rPr>
          <w:rFonts w:ascii="Times New Roman" w:eastAsiaTheme="minorEastAsia" w:hAnsi="Times New Roman" w:cs="Times New Roman"/>
          <w:iCs/>
          <w:sz w:val="28"/>
          <w:szCs w:val="28"/>
          <w:vertAlign w:val="subscript"/>
        </w:rPr>
        <w:t>n</w:t>
      </w:r>
      <w:proofErr w:type="spellEnd"/>
      <w:r w:rsidRPr="00BF4D69">
        <w:rPr>
          <w:rFonts w:ascii="Times New Roman" w:eastAsiaTheme="minorEastAsia" w:hAnsi="Times New Roman" w:cs="Times New Roman"/>
          <w:iCs/>
          <w:sz w:val="28"/>
          <w:szCs w:val="28"/>
          <w:lang w:val="ru-RU"/>
        </w:rPr>
        <w:t xml:space="preserve"> = 2</w:t>
      </w:r>
      <w:r w:rsidR="00A11096" w:rsidRPr="00A11096">
        <w:rPr>
          <w:rFonts w:ascii="Times New Roman" w:eastAsiaTheme="minorEastAsia" w:hAnsi="Times New Roman" w:cs="Times New Roman"/>
          <w:iCs/>
          <w:sz w:val="28"/>
          <w:szCs w:val="28"/>
          <w:lang w:val="ru-RU"/>
        </w:rPr>
        <w:t>.</w:t>
      </w:r>
      <w:r w:rsidRPr="00BF4D69">
        <w:rPr>
          <w:rFonts w:ascii="Times New Roman" w:eastAsiaTheme="minorEastAsia" w:hAnsi="Times New Roman" w:cs="Times New Roman"/>
          <w:iCs/>
          <w:sz w:val="28"/>
          <w:szCs w:val="28"/>
          <w:lang w:val="ru-RU"/>
        </w:rPr>
        <w:t xml:space="preserve">78 </w:t>
      </w:r>
      <w:r w:rsidR="001C12FE">
        <w:rPr>
          <w:rFonts w:ascii="Times New Roman" w:eastAsiaTheme="minorEastAsia" w:hAnsi="Times New Roman" w:cs="Times New Roman"/>
          <w:iCs/>
          <w:sz w:val="28"/>
          <w:szCs w:val="28"/>
          <w:lang w:val="ru-RU"/>
        </w:rPr>
        <w:t>мм</w:t>
      </w:r>
      <w:r w:rsidR="00A11096">
        <w:rPr>
          <w:rFonts w:ascii="Times New Roman" w:eastAsiaTheme="minorEastAsia" w:hAnsi="Times New Roman" w:cs="Times New Roman"/>
          <w:iCs/>
          <w:sz w:val="28"/>
          <w:szCs w:val="28"/>
          <w:lang w:val="ru-RU"/>
        </w:rPr>
        <w:t>,</w:t>
      </w:r>
    </w:p>
    <w:p w14:paraId="43848A54" w14:textId="007AE218" w:rsidR="00BF4D69" w:rsidRPr="00BF4D69" w:rsidRDefault="00BF4D69" w:rsidP="009D7CF4">
      <w:pPr>
        <w:spacing w:line="360" w:lineRule="auto"/>
        <w:jc w:val="both"/>
        <w:rPr>
          <w:rFonts w:ascii="Times New Roman" w:eastAsiaTheme="minorEastAsia" w:hAnsi="Times New Roman" w:cs="Times New Roman"/>
          <w:iCs/>
          <w:sz w:val="28"/>
          <w:szCs w:val="28"/>
          <w:lang w:val="ru-RU"/>
        </w:rPr>
      </w:pPr>
      <w:r w:rsidRPr="00BF4D69">
        <w:rPr>
          <w:rFonts w:ascii="Times New Roman" w:eastAsiaTheme="minorEastAsia" w:hAnsi="Times New Roman" w:cs="Times New Roman"/>
          <w:iCs/>
          <w:sz w:val="28"/>
          <w:szCs w:val="28"/>
        </w:rPr>
        <w:t>h</w:t>
      </w:r>
      <w:r w:rsidR="00A11096" w:rsidRPr="00A11096">
        <w:rPr>
          <w:rFonts w:ascii="Times New Roman" w:eastAsiaTheme="minorEastAsia" w:hAnsi="Times New Roman" w:cs="Times New Roman"/>
          <w:iCs/>
          <w:sz w:val="28"/>
          <w:szCs w:val="28"/>
          <w:vertAlign w:val="subscript"/>
          <w:lang w:val="ru-RU"/>
        </w:rPr>
        <w:t>з</w:t>
      </w:r>
      <w:r w:rsidRPr="00BF4D69">
        <w:rPr>
          <w:rFonts w:ascii="Times New Roman" w:eastAsiaTheme="minorEastAsia" w:hAnsi="Times New Roman" w:cs="Times New Roman"/>
          <w:iCs/>
          <w:sz w:val="28"/>
          <w:szCs w:val="28"/>
          <w:lang w:val="ru-RU"/>
        </w:rPr>
        <w:t xml:space="preserve"> = 0</w:t>
      </w:r>
      <w:r w:rsidR="00A11096">
        <w:rPr>
          <w:rFonts w:ascii="Times New Roman" w:eastAsiaTheme="minorEastAsia" w:hAnsi="Times New Roman" w:cs="Times New Roman"/>
          <w:iCs/>
          <w:sz w:val="28"/>
          <w:szCs w:val="28"/>
          <w:lang w:val="ru-RU"/>
        </w:rPr>
        <w:t>.</w:t>
      </w:r>
      <w:r w:rsidRPr="00BF4D69">
        <w:rPr>
          <w:rFonts w:ascii="Times New Roman" w:eastAsiaTheme="minorEastAsia" w:hAnsi="Times New Roman" w:cs="Times New Roman"/>
          <w:iCs/>
          <w:sz w:val="28"/>
          <w:szCs w:val="28"/>
          <w:lang w:val="ru-RU"/>
        </w:rPr>
        <w:t xml:space="preserve">01 </w:t>
      </w:r>
      <w:r w:rsidR="001C12FE">
        <w:rPr>
          <w:rFonts w:ascii="Times New Roman" w:eastAsiaTheme="minorEastAsia" w:hAnsi="Times New Roman" w:cs="Times New Roman"/>
          <w:iCs/>
          <w:sz w:val="28"/>
          <w:szCs w:val="28"/>
          <w:lang w:val="ru-RU"/>
        </w:rPr>
        <w:t>мм</w:t>
      </w:r>
      <w:r w:rsidR="00A11096">
        <w:rPr>
          <w:rFonts w:ascii="Times New Roman" w:eastAsiaTheme="minorEastAsia" w:hAnsi="Times New Roman" w:cs="Times New Roman"/>
          <w:iCs/>
          <w:sz w:val="28"/>
          <w:szCs w:val="28"/>
          <w:lang w:val="ru-RU"/>
        </w:rPr>
        <w:t>,</w:t>
      </w:r>
    </w:p>
    <w:p w14:paraId="4EBB80AC" w14:textId="103ED921" w:rsidR="00BF4D69" w:rsidRPr="00BF4D69" w:rsidRDefault="00BF4D69" w:rsidP="009D7CF4">
      <w:pPr>
        <w:spacing w:line="360" w:lineRule="auto"/>
        <w:jc w:val="both"/>
        <w:rPr>
          <w:rFonts w:ascii="Times New Roman" w:eastAsiaTheme="minorEastAsia" w:hAnsi="Times New Roman" w:cs="Times New Roman"/>
          <w:iCs/>
          <w:sz w:val="28"/>
          <w:szCs w:val="28"/>
          <w:lang w:val="ru-RU"/>
        </w:rPr>
      </w:pPr>
      <w:r w:rsidRPr="00BF4D69">
        <w:rPr>
          <w:rFonts w:ascii="Times New Roman" w:eastAsiaTheme="minorEastAsia" w:hAnsi="Times New Roman" w:cs="Times New Roman"/>
          <w:iCs/>
          <w:sz w:val="28"/>
          <w:szCs w:val="28"/>
        </w:rPr>
        <w:t>d</w:t>
      </w:r>
      <w:r w:rsidR="00A11096" w:rsidRPr="00A11096">
        <w:rPr>
          <w:rFonts w:ascii="Times New Roman" w:eastAsiaTheme="minorEastAsia" w:hAnsi="Times New Roman" w:cs="Times New Roman"/>
          <w:iCs/>
          <w:sz w:val="28"/>
          <w:szCs w:val="28"/>
          <w:vertAlign w:val="subscript"/>
        </w:rPr>
        <w:t>k</w:t>
      </w:r>
      <w:r w:rsidRPr="00BF4D69">
        <w:rPr>
          <w:rFonts w:ascii="Times New Roman" w:eastAsiaTheme="minorEastAsia" w:hAnsi="Times New Roman" w:cs="Times New Roman"/>
          <w:iCs/>
          <w:sz w:val="28"/>
          <w:szCs w:val="28"/>
          <w:lang w:val="ru-RU"/>
        </w:rPr>
        <w:t xml:space="preserve"> = 3 </w:t>
      </w:r>
      <w:r w:rsidR="001C12FE">
        <w:rPr>
          <w:rFonts w:ascii="Times New Roman" w:eastAsiaTheme="minorEastAsia" w:hAnsi="Times New Roman" w:cs="Times New Roman"/>
          <w:iCs/>
          <w:sz w:val="28"/>
          <w:szCs w:val="28"/>
          <w:lang w:val="ru-RU"/>
        </w:rPr>
        <w:t>мм</w:t>
      </w:r>
      <w:r w:rsidR="00A11096">
        <w:rPr>
          <w:rFonts w:ascii="Times New Roman" w:eastAsiaTheme="minorEastAsia" w:hAnsi="Times New Roman" w:cs="Times New Roman"/>
          <w:iCs/>
          <w:sz w:val="28"/>
          <w:szCs w:val="28"/>
          <w:lang w:val="ru-RU"/>
        </w:rPr>
        <w:t>,</w:t>
      </w:r>
    </w:p>
    <w:p w14:paraId="0A441D41" w14:textId="1D4F3DF5" w:rsidR="00BF4D69" w:rsidRPr="00BF4D69" w:rsidRDefault="00BF4D69" w:rsidP="009D7CF4">
      <w:pPr>
        <w:spacing w:line="360" w:lineRule="auto"/>
        <w:jc w:val="both"/>
        <w:rPr>
          <w:rFonts w:ascii="Times New Roman" w:eastAsiaTheme="minorEastAsia" w:hAnsi="Times New Roman" w:cs="Times New Roman"/>
          <w:iCs/>
          <w:sz w:val="28"/>
          <w:szCs w:val="28"/>
          <w:lang w:val="ru-RU"/>
        </w:rPr>
      </w:pPr>
      <w:r w:rsidRPr="00BF4D69">
        <w:rPr>
          <w:rFonts w:ascii="Times New Roman" w:eastAsiaTheme="minorEastAsia" w:hAnsi="Times New Roman" w:cs="Times New Roman"/>
          <w:iCs/>
          <w:sz w:val="28"/>
          <w:szCs w:val="28"/>
          <w:lang w:val="ru-RU"/>
        </w:rPr>
        <w:t>1</w:t>
      </w:r>
      <w:r w:rsidR="00A11096" w:rsidRPr="00A11096">
        <w:rPr>
          <w:rFonts w:ascii="Times New Roman" w:eastAsiaTheme="minorEastAsia" w:hAnsi="Times New Roman" w:cs="Times New Roman"/>
          <w:iCs/>
          <w:sz w:val="28"/>
          <w:szCs w:val="28"/>
          <w:vertAlign w:val="subscript"/>
          <w:lang w:val="ru-RU"/>
        </w:rPr>
        <w:t>1</w:t>
      </w:r>
      <w:r w:rsidRPr="00BF4D69">
        <w:rPr>
          <w:rFonts w:ascii="Times New Roman" w:eastAsiaTheme="minorEastAsia" w:hAnsi="Times New Roman" w:cs="Times New Roman"/>
          <w:iCs/>
          <w:sz w:val="28"/>
          <w:szCs w:val="28"/>
          <w:vertAlign w:val="subscript"/>
          <w:lang w:val="ru-RU"/>
        </w:rPr>
        <w:t xml:space="preserve"> вит </w:t>
      </w:r>
      <w:r w:rsidRPr="00BF4D69">
        <w:rPr>
          <w:rFonts w:ascii="Times New Roman" w:eastAsiaTheme="minorEastAsia" w:hAnsi="Times New Roman" w:cs="Times New Roman"/>
          <w:iCs/>
          <w:sz w:val="28"/>
          <w:szCs w:val="28"/>
          <w:lang w:val="ru-RU"/>
        </w:rPr>
        <w:t>= 0</w:t>
      </w:r>
      <w:r w:rsidR="00A11096" w:rsidRPr="00A11096">
        <w:rPr>
          <w:rFonts w:ascii="Times New Roman" w:eastAsiaTheme="minorEastAsia" w:hAnsi="Times New Roman" w:cs="Times New Roman"/>
          <w:iCs/>
          <w:sz w:val="28"/>
          <w:szCs w:val="28"/>
          <w:lang w:val="ru-RU"/>
        </w:rPr>
        <w:t>.</w:t>
      </w:r>
      <w:r w:rsidRPr="00BF4D69">
        <w:rPr>
          <w:rFonts w:ascii="Times New Roman" w:eastAsiaTheme="minorEastAsia" w:hAnsi="Times New Roman" w:cs="Times New Roman"/>
          <w:iCs/>
          <w:sz w:val="28"/>
          <w:szCs w:val="28"/>
          <w:lang w:val="ru-RU"/>
        </w:rPr>
        <w:t xml:space="preserve">75 </w:t>
      </w:r>
      <w:r w:rsidR="001C12FE">
        <w:rPr>
          <w:rFonts w:ascii="Times New Roman" w:eastAsiaTheme="minorEastAsia" w:hAnsi="Times New Roman" w:cs="Times New Roman"/>
          <w:iCs/>
          <w:sz w:val="28"/>
          <w:szCs w:val="28"/>
          <w:lang w:val="ru-RU"/>
        </w:rPr>
        <w:t>мм</w:t>
      </w:r>
      <w:r w:rsidR="00A11096">
        <w:rPr>
          <w:rFonts w:ascii="Times New Roman" w:eastAsiaTheme="minorEastAsia" w:hAnsi="Times New Roman" w:cs="Times New Roman"/>
          <w:iCs/>
          <w:sz w:val="28"/>
          <w:szCs w:val="28"/>
          <w:lang w:val="ru-RU"/>
        </w:rPr>
        <w:t>,</w:t>
      </w:r>
    </w:p>
    <w:p w14:paraId="72230720" w14:textId="59AC94BB" w:rsidR="00BF4D69" w:rsidRPr="00BF4D69" w:rsidRDefault="00A11096" w:rsidP="009D7CF4">
      <w:pPr>
        <w:spacing w:line="360" w:lineRule="auto"/>
        <w:jc w:val="both"/>
        <w:rPr>
          <w:rFonts w:ascii="Times New Roman" w:eastAsiaTheme="minorEastAsia" w:hAnsi="Times New Roman" w:cs="Times New Roman"/>
          <w:iCs/>
          <w:sz w:val="28"/>
          <w:szCs w:val="28"/>
          <w:lang w:val="ru-RU"/>
        </w:rPr>
      </w:pPr>
      <w:r w:rsidRPr="00A11096">
        <w:rPr>
          <w:rFonts w:ascii="Times New Roman" w:eastAsiaTheme="minorEastAsia" w:hAnsi="Times New Roman" w:cs="Times New Roman"/>
          <w:iCs/>
          <w:sz w:val="28"/>
          <w:szCs w:val="28"/>
        </w:rPr>
        <w:t>Δ</w:t>
      </w:r>
      <w:r w:rsidRPr="00A11096">
        <w:rPr>
          <w:rFonts w:ascii="Times New Roman" w:eastAsiaTheme="minorEastAsia" w:hAnsi="Times New Roman" w:cs="Times New Roman"/>
          <w:iCs/>
          <w:sz w:val="28"/>
          <w:szCs w:val="28"/>
          <w:lang w:val="ru-RU"/>
        </w:rPr>
        <w:t>`</w:t>
      </w:r>
      <w:r w:rsidRPr="00A11096">
        <w:rPr>
          <w:rFonts w:ascii="Times New Roman" w:eastAsiaTheme="minorEastAsia" w:hAnsi="Times New Roman" w:cs="Times New Roman"/>
          <w:iCs/>
          <w:sz w:val="28"/>
          <w:szCs w:val="28"/>
          <w:vertAlign w:val="subscript"/>
          <w:lang w:val="ru-RU"/>
        </w:rPr>
        <w:t>из</w:t>
      </w:r>
      <w:r w:rsidRPr="00A11096">
        <w:rPr>
          <w:rFonts w:ascii="Times New Roman" w:eastAsiaTheme="minorEastAsia" w:hAnsi="Times New Roman" w:cs="Times New Roman"/>
          <w:iCs/>
          <w:sz w:val="28"/>
          <w:szCs w:val="28"/>
          <w:lang w:val="ru-RU"/>
        </w:rPr>
        <w:t xml:space="preserve"> </w:t>
      </w:r>
      <w:r w:rsidR="00BF4D69" w:rsidRPr="00BF4D69">
        <w:rPr>
          <w:rFonts w:ascii="Times New Roman" w:eastAsiaTheme="minorEastAsia" w:hAnsi="Times New Roman" w:cs="Times New Roman"/>
          <w:iCs/>
          <w:sz w:val="28"/>
          <w:szCs w:val="28"/>
          <w:lang w:val="ru-RU"/>
        </w:rPr>
        <w:t xml:space="preserve">= 0,007 </w:t>
      </w:r>
      <w:r w:rsidR="001C12FE">
        <w:rPr>
          <w:rFonts w:ascii="Times New Roman" w:eastAsiaTheme="minorEastAsia" w:hAnsi="Times New Roman" w:cs="Times New Roman"/>
          <w:iCs/>
          <w:sz w:val="28"/>
          <w:szCs w:val="28"/>
          <w:lang w:val="ru-RU"/>
        </w:rPr>
        <w:t>мм</w:t>
      </w:r>
      <w:r>
        <w:rPr>
          <w:rFonts w:ascii="Times New Roman" w:eastAsiaTheme="minorEastAsia" w:hAnsi="Times New Roman" w:cs="Times New Roman"/>
          <w:iCs/>
          <w:sz w:val="28"/>
          <w:szCs w:val="28"/>
          <w:lang w:val="ru-RU"/>
        </w:rPr>
        <w:t>,</w:t>
      </w:r>
    </w:p>
    <w:p w14:paraId="44D53F86" w14:textId="0DAF928D" w:rsidR="00BF4D69" w:rsidRPr="00BF4D69" w:rsidRDefault="00A11096" w:rsidP="009D7CF4">
      <w:pPr>
        <w:spacing w:line="360" w:lineRule="auto"/>
        <w:jc w:val="both"/>
        <w:rPr>
          <w:rFonts w:ascii="Times New Roman" w:eastAsiaTheme="minorEastAsia" w:hAnsi="Times New Roman" w:cs="Times New Roman"/>
          <w:iCs/>
          <w:sz w:val="28"/>
          <w:szCs w:val="28"/>
          <w:lang w:val="ru-RU"/>
        </w:rPr>
      </w:pPr>
      <w:r>
        <w:rPr>
          <w:rFonts w:ascii="Times New Roman" w:eastAsiaTheme="minorEastAsia" w:hAnsi="Times New Roman" w:cs="Times New Roman"/>
          <w:iCs/>
          <w:sz w:val="28"/>
          <w:szCs w:val="28"/>
        </w:rPr>
        <w:t>N</w:t>
      </w:r>
      <w:proofErr w:type="spellStart"/>
      <w:r w:rsidR="00BF4D69" w:rsidRPr="00BF4D69">
        <w:rPr>
          <w:rFonts w:ascii="Times New Roman" w:eastAsiaTheme="minorEastAsia" w:hAnsi="Times New Roman" w:cs="Times New Roman"/>
          <w:iCs/>
          <w:sz w:val="28"/>
          <w:szCs w:val="28"/>
          <w:vertAlign w:val="subscript"/>
          <w:lang w:val="ru-RU"/>
        </w:rPr>
        <w:t>п.с</w:t>
      </w:r>
      <w:proofErr w:type="spellEnd"/>
      <w:r w:rsidR="00BF4D69" w:rsidRPr="00BF4D69">
        <w:rPr>
          <w:rFonts w:ascii="Times New Roman" w:eastAsiaTheme="minorEastAsia" w:hAnsi="Times New Roman" w:cs="Times New Roman"/>
          <w:iCs/>
          <w:sz w:val="28"/>
          <w:szCs w:val="28"/>
          <w:lang w:val="ru-RU"/>
        </w:rPr>
        <w:t>. = 2</w:t>
      </w:r>
      <w:r w:rsidR="00513911" w:rsidRPr="00796921">
        <w:rPr>
          <w:rFonts w:ascii="Times New Roman" w:eastAsiaTheme="minorEastAsia" w:hAnsi="Times New Roman" w:cs="Times New Roman"/>
          <w:iCs/>
          <w:sz w:val="28"/>
          <w:szCs w:val="28"/>
          <w:lang w:val="ru-RU"/>
        </w:rPr>
        <w:t>89</w:t>
      </w:r>
      <w:r>
        <w:rPr>
          <w:rFonts w:ascii="Times New Roman" w:eastAsiaTheme="minorEastAsia" w:hAnsi="Times New Roman" w:cs="Times New Roman"/>
          <w:iCs/>
          <w:sz w:val="28"/>
          <w:szCs w:val="28"/>
          <w:lang w:val="ru-RU"/>
        </w:rPr>
        <w:t>.</w:t>
      </w:r>
    </w:p>
    <w:p w14:paraId="69566451" w14:textId="43F2DCE8" w:rsidR="00737BB5" w:rsidRPr="00737BB5" w:rsidRDefault="00737BB5" w:rsidP="000A0C66">
      <w:pPr>
        <w:spacing w:line="360" w:lineRule="auto"/>
        <w:ind w:firstLine="709"/>
        <w:jc w:val="both"/>
        <w:rPr>
          <w:rFonts w:ascii="Times New Roman" w:eastAsiaTheme="minorEastAsia" w:hAnsi="Times New Roman" w:cs="Times New Roman"/>
          <w:iCs/>
          <w:sz w:val="28"/>
          <w:szCs w:val="28"/>
          <w:lang w:val="ru-RU"/>
        </w:rPr>
      </w:pPr>
    </w:p>
    <w:p w14:paraId="429B61E6" w14:textId="77777777" w:rsidR="00737BB5" w:rsidRPr="0000798C" w:rsidRDefault="00737BB5" w:rsidP="000A0C66">
      <w:pPr>
        <w:spacing w:line="360" w:lineRule="auto"/>
        <w:ind w:firstLine="709"/>
        <w:jc w:val="both"/>
        <w:rPr>
          <w:rFonts w:ascii="Times New Roman" w:eastAsiaTheme="minorEastAsia" w:hAnsi="Times New Roman" w:cs="Times New Roman"/>
          <w:iCs/>
          <w:sz w:val="28"/>
          <w:szCs w:val="28"/>
          <w:lang w:val="ru-RU"/>
        </w:rPr>
      </w:pPr>
    </w:p>
    <w:p w14:paraId="29C7F72C" w14:textId="77777777" w:rsidR="0000798C" w:rsidRPr="00796921" w:rsidRDefault="0000798C" w:rsidP="000A0C66">
      <w:pPr>
        <w:spacing w:line="360" w:lineRule="auto"/>
        <w:ind w:firstLine="709"/>
        <w:jc w:val="both"/>
        <w:rPr>
          <w:rFonts w:ascii="Times New Roman" w:eastAsiaTheme="minorEastAsia" w:hAnsi="Times New Roman" w:cs="Times New Roman"/>
          <w:iCs/>
          <w:sz w:val="28"/>
          <w:szCs w:val="28"/>
          <w:lang w:val="ru-RU"/>
        </w:rPr>
      </w:pPr>
    </w:p>
    <w:p w14:paraId="40EF1C94" w14:textId="77777777" w:rsidR="00D4025D" w:rsidRPr="00796921" w:rsidRDefault="00D4025D" w:rsidP="000A0C66">
      <w:pPr>
        <w:spacing w:line="360" w:lineRule="auto"/>
        <w:ind w:firstLine="709"/>
        <w:jc w:val="both"/>
        <w:rPr>
          <w:rFonts w:ascii="Times New Roman" w:eastAsiaTheme="minorEastAsia" w:hAnsi="Times New Roman" w:cs="Times New Roman"/>
          <w:iCs/>
          <w:sz w:val="28"/>
          <w:szCs w:val="28"/>
          <w:lang w:val="ru-RU"/>
        </w:rPr>
      </w:pPr>
    </w:p>
    <w:p w14:paraId="13C616A9" w14:textId="77777777" w:rsidR="00D4025D" w:rsidRPr="00796921" w:rsidRDefault="00D4025D" w:rsidP="000A0C66">
      <w:pPr>
        <w:spacing w:line="360" w:lineRule="auto"/>
        <w:ind w:firstLine="709"/>
        <w:jc w:val="both"/>
        <w:rPr>
          <w:rFonts w:ascii="Times New Roman" w:eastAsiaTheme="minorEastAsia" w:hAnsi="Times New Roman" w:cs="Times New Roman"/>
          <w:iCs/>
          <w:sz w:val="28"/>
          <w:szCs w:val="28"/>
          <w:lang w:val="ru-RU"/>
        </w:rPr>
      </w:pPr>
    </w:p>
    <w:p w14:paraId="4E50F208" w14:textId="77777777" w:rsidR="00D4025D" w:rsidRPr="00796921" w:rsidRDefault="00D4025D" w:rsidP="000A0C66">
      <w:pPr>
        <w:spacing w:line="360" w:lineRule="auto"/>
        <w:ind w:firstLine="709"/>
        <w:jc w:val="both"/>
        <w:rPr>
          <w:rFonts w:ascii="Times New Roman" w:eastAsiaTheme="minorEastAsia" w:hAnsi="Times New Roman" w:cs="Times New Roman"/>
          <w:iCs/>
          <w:sz w:val="28"/>
          <w:szCs w:val="28"/>
          <w:lang w:val="ru-RU"/>
        </w:rPr>
      </w:pPr>
    </w:p>
    <w:p w14:paraId="51B0C246" w14:textId="77777777" w:rsidR="009D7CF4" w:rsidRDefault="009D7CF4" w:rsidP="000A0C66">
      <w:pPr>
        <w:pStyle w:val="Heading1"/>
        <w:spacing w:line="360" w:lineRule="auto"/>
        <w:ind w:firstLine="709"/>
        <w:jc w:val="both"/>
        <w:rPr>
          <w:rFonts w:eastAsiaTheme="minorEastAsia"/>
          <w:lang w:val="ru-RU"/>
        </w:rPr>
      </w:pPr>
    </w:p>
    <w:p w14:paraId="491F6584" w14:textId="77777777" w:rsidR="009D7CF4" w:rsidRDefault="009D7CF4" w:rsidP="009D7CF4">
      <w:pPr>
        <w:rPr>
          <w:lang w:val="ru-RU"/>
        </w:rPr>
      </w:pPr>
    </w:p>
    <w:p w14:paraId="40AD0136" w14:textId="77777777" w:rsidR="009D7CF4" w:rsidRPr="009D7CF4" w:rsidRDefault="009D7CF4" w:rsidP="009D7CF4">
      <w:pPr>
        <w:rPr>
          <w:lang w:val="ru-RU"/>
        </w:rPr>
      </w:pPr>
    </w:p>
    <w:p w14:paraId="573B6818" w14:textId="47F30918" w:rsidR="00D4025D" w:rsidRPr="00D4025D" w:rsidRDefault="00D4025D" w:rsidP="000A0C66">
      <w:pPr>
        <w:pStyle w:val="Heading1"/>
        <w:spacing w:line="360" w:lineRule="auto"/>
        <w:ind w:firstLine="709"/>
        <w:jc w:val="both"/>
        <w:rPr>
          <w:rFonts w:eastAsiaTheme="minorEastAsia"/>
          <w:lang w:val="ru-RU"/>
        </w:rPr>
      </w:pPr>
      <w:bookmarkStart w:id="5" w:name="_Toc225250452"/>
      <w:r w:rsidRPr="00D4025D">
        <w:rPr>
          <w:rFonts w:eastAsiaTheme="minorEastAsia"/>
          <w:lang w:val="ru-RU"/>
        </w:rPr>
        <w:lastRenderedPageBreak/>
        <w:t>3 Выбор размеров технологических узлов кинескопа</w:t>
      </w:r>
      <w:bookmarkEnd w:id="5"/>
    </w:p>
    <w:p w14:paraId="1D1540DB" w14:textId="77777777" w:rsidR="00D4025D" w:rsidRPr="00D4025D" w:rsidRDefault="00D4025D" w:rsidP="000A0C66">
      <w:pPr>
        <w:spacing w:line="360" w:lineRule="auto"/>
        <w:ind w:firstLine="709"/>
        <w:jc w:val="both"/>
        <w:rPr>
          <w:rFonts w:ascii="Times New Roman" w:eastAsiaTheme="minorEastAsia" w:hAnsi="Times New Roman" w:cs="Times New Roman"/>
          <w:iCs/>
          <w:sz w:val="28"/>
          <w:szCs w:val="28"/>
          <w:lang w:val="ru-RU"/>
        </w:rPr>
      </w:pPr>
      <w:r w:rsidRPr="00D4025D">
        <w:rPr>
          <w:rFonts w:ascii="Times New Roman" w:eastAsiaTheme="minorEastAsia" w:hAnsi="Times New Roman" w:cs="Times New Roman"/>
          <w:iCs/>
          <w:sz w:val="28"/>
          <w:szCs w:val="28"/>
          <w:lang w:val="ru-RU"/>
        </w:rPr>
        <w:t>Анализ конструкций существующих кинескопов и заданные размеры разрабатываемого кинескопа (общая длина и размер растра) позволяют определить размеры следующих узлов:</w:t>
      </w:r>
    </w:p>
    <w:p w14:paraId="5365C6C2" w14:textId="0AA939CA" w:rsidR="00D4025D" w:rsidRPr="00D4025D" w:rsidRDefault="00D4025D" w:rsidP="000A0C66">
      <w:pPr>
        <w:spacing w:line="360" w:lineRule="auto"/>
        <w:ind w:firstLine="709"/>
        <w:jc w:val="both"/>
        <w:rPr>
          <w:rFonts w:ascii="Times New Roman" w:eastAsiaTheme="minorEastAsia" w:hAnsi="Times New Roman" w:cs="Times New Roman"/>
          <w:iCs/>
          <w:sz w:val="28"/>
          <w:szCs w:val="28"/>
          <w:lang w:val="ru-RU"/>
        </w:rPr>
      </w:pPr>
      <w:r w:rsidRPr="00D4025D">
        <w:rPr>
          <w:rFonts w:ascii="Times New Roman" w:eastAsiaTheme="minorEastAsia" w:hAnsi="Times New Roman" w:cs="Times New Roman"/>
          <w:iCs/>
          <w:sz w:val="28"/>
          <w:szCs w:val="28"/>
          <w:lang w:val="ru-RU"/>
        </w:rPr>
        <w:t>• Толщина люминесцентного экрана (включая стеклянную подложку, люминофор и алюминиевое покрытие)</w:t>
      </w:r>
    </w:p>
    <w:p w14:paraId="0286D8F9" w14:textId="77777777" w:rsidR="00D4025D" w:rsidRPr="00D4025D" w:rsidRDefault="00D4025D" w:rsidP="000A0C66">
      <w:pPr>
        <w:spacing w:line="360" w:lineRule="auto"/>
        <w:ind w:firstLine="709"/>
        <w:jc w:val="both"/>
        <w:rPr>
          <w:rFonts w:ascii="Times New Roman" w:eastAsiaTheme="minorEastAsia" w:hAnsi="Times New Roman" w:cs="Times New Roman"/>
          <w:iCs/>
          <w:sz w:val="28"/>
          <w:szCs w:val="28"/>
          <w:lang w:val="ru-RU"/>
        </w:rPr>
      </w:pPr>
      <w:r w:rsidRPr="00D4025D">
        <w:rPr>
          <w:rFonts w:ascii="Times New Roman" w:eastAsiaTheme="minorEastAsia" w:hAnsi="Times New Roman" w:cs="Times New Roman"/>
          <w:iCs/>
          <w:sz w:val="28"/>
          <w:szCs w:val="28"/>
          <w:lang w:val="ru-RU"/>
        </w:rPr>
        <w:t>• Длина отклоняющей системы</w:t>
      </w:r>
    </w:p>
    <w:p w14:paraId="0A3E696E" w14:textId="77777777" w:rsidR="00D4025D" w:rsidRPr="00D4025D" w:rsidRDefault="00D4025D" w:rsidP="000A0C66">
      <w:pPr>
        <w:spacing w:line="360" w:lineRule="auto"/>
        <w:ind w:firstLine="709"/>
        <w:jc w:val="both"/>
        <w:rPr>
          <w:rFonts w:ascii="Times New Roman" w:eastAsiaTheme="minorEastAsia" w:hAnsi="Times New Roman" w:cs="Times New Roman"/>
          <w:iCs/>
          <w:sz w:val="28"/>
          <w:szCs w:val="28"/>
          <w:lang w:val="ru-RU"/>
        </w:rPr>
      </w:pPr>
      <w:r w:rsidRPr="00D4025D">
        <w:rPr>
          <w:rFonts w:ascii="Times New Roman" w:eastAsiaTheme="minorEastAsia" w:hAnsi="Times New Roman" w:cs="Times New Roman"/>
          <w:iCs/>
          <w:sz w:val="28"/>
          <w:szCs w:val="28"/>
          <w:lang w:val="ru-RU"/>
        </w:rPr>
        <w:t>• Длина корректирующих магнитов (для цветных кинескопов)</w:t>
      </w:r>
    </w:p>
    <w:p w14:paraId="175F5172" w14:textId="441E1D35" w:rsidR="00D4025D" w:rsidRPr="00D4025D" w:rsidRDefault="00CC32E6" w:rsidP="000A0C66">
      <w:pPr>
        <w:spacing w:line="360" w:lineRule="auto"/>
        <w:ind w:firstLine="709"/>
        <w:jc w:val="both"/>
        <w:rPr>
          <w:rFonts w:ascii="Times New Roman" w:eastAsiaTheme="minorEastAsia" w:hAnsi="Times New Roman" w:cs="Times New Roman"/>
          <w:iCs/>
          <w:sz w:val="28"/>
          <w:szCs w:val="28"/>
          <w:lang w:val="ru-RU"/>
        </w:rPr>
      </w:pPr>
      <w:r w:rsidRPr="00D4025D">
        <w:rPr>
          <w:rFonts w:ascii="Times New Roman" w:eastAsiaTheme="minorEastAsia" w:hAnsi="Times New Roman" w:cs="Times New Roman"/>
          <w:iCs/>
          <w:sz w:val="28"/>
          <w:szCs w:val="28"/>
          <w:lang w:val="ru-RU"/>
        </w:rPr>
        <w:t>•</w:t>
      </w:r>
      <w:r w:rsidRPr="00796921">
        <w:rPr>
          <w:rFonts w:ascii="Times New Roman" w:eastAsiaTheme="minorEastAsia" w:hAnsi="Times New Roman" w:cs="Times New Roman"/>
          <w:iCs/>
          <w:sz w:val="28"/>
          <w:szCs w:val="28"/>
          <w:lang w:val="ru-RU"/>
        </w:rPr>
        <w:t xml:space="preserve"> </w:t>
      </w:r>
      <w:r w:rsidR="00D4025D" w:rsidRPr="00D4025D">
        <w:rPr>
          <w:rFonts w:ascii="Times New Roman" w:eastAsiaTheme="minorEastAsia" w:hAnsi="Times New Roman" w:cs="Times New Roman"/>
          <w:iCs/>
          <w:sz w:val="28"/>
          <w:szCs w:val="28"/>
          <w:lang w:val="ru-RU"/>
        </w:rPr>
        <w:t>Длина выводов</w:t>
      </w:r>
    </w:p>
    <w:p w14:paraId="3EC43A87" w14:textId="77777777" w:rsidR="00D4025D" w:rsidRPr="00D4025D" w:rsidRDefault="00D4025D" w:rsidP="000A0C66">
      <w:pPr>
        <w:spacing w:line="360" w:lineRule="auto"/>
        <w:ind w:firstLine="709"/>
        <w:jc w:val="both"/>
        <w:rPr>
          <w:rFonts w:ascii="Times New Roman" w:eastAsiaTheme="minorEastAsia" w:hAnsi="Times New Roman" w:cs="Times New Roman"/>
          <w:iCs/>
          <w:sz w:val="28"/>
          <w:szCs w:val="28"/>
          <w:lang w:val="ru-RU"/>
        </w:rPr>
      </w:pPr>
      <w:r w:rsidRPr="00D4025D">
        <w:rPr>
          <w:rFonts w:ascii="Times New Roman" w:eastAsiaTheme="minorEastAsia" w:hAnsi="Times New Roman" w:cs="Times New Roman"/>
          <w:iCs/>
          <w:sz w:val="28"/>
          <w:szCs w:val="28"/>
          <w:lang w:val="ru-RU"/>
        </w:rPr>
        <w:t>• Толщина стеклянной ножки</w:t>
      </w:r>
    </w:p>
    <w:p w14:paraId="09061983" w14:textId="2A7C34DA" w:rsidR="00D4025D" w:rsidRPr="00796921" w:rsidRDefault="00D4025D" w:rsidP="000A0C66">
      <w:pPr>
        <w:spacing w:line="360" w:lineRule="auto"/>
        <w:ind w:firstLine="709"/>
        <w:jc w:val="both"/>
        <w:rPr>
          <w:rFonts w:ascii="Times New Roman" w:eastAsiaTheme="minorEastAsia" w:hAnsi="Times New Roman" w:cs="Times New Roman"/>
          <w:iCs/>
          <w:sz w:val="28"/>
          <w:szCs w:val="28"/>
          <w:lang w:val="ru-RU"/>
        </w:rPr>
      </w:pPr>
      <w:r w:rsidRPr="00D4025D">
        <w:rPr>
          <w:rFonts w:ascii="Times New Roman" w:eastAsiaTheme="minorEastAsia" w:hAnsi="Times New Roman" w:cs="Times New Roman"/>
          <w:iCs/>
          <w:sz w:val="28"/>
          <w:szCs w:val="28"/>
          <w:lang w:val="ru-RU"/>
        </w:rPr>
        <w:t>• Размер монтажного промежутка между стеклянной ножкой и торцом катода</w:t>
      </w:r>
    </w:p>
    <w:p w14:paraId="1352F192" w14:textId="4ADE5233" w:rsidR="006A5E43" w:rsidRPr="00D4025D" w:rsidRDefault="00000000" w:rsidP="000A0C66">
      <w:pPr>
        <w:spacing w:line="360" w:lineRule="auto"/>
        <w:ind w:firstLine="709"/>
        <w:jc w:val="both"/>
        <w:rPr>
          <w:rFonts w:ascii="Times New Roman" w:eastAsiaTheme="minorEastAsia" w:hAnsi="Times New Roman" w:cs="Times New Roman"/>
          <w:i/>
          <w:sz w:val="28"/>
          <w:szCs w:val="28"/>
        </w:rPr>
      </w:pPr>
      <m:oMathPara>
        <m:oMath>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I</m:t>
              </m:r>
            </m:e>
            <m:sub>
              <m:r>
                <w:rPr>
                  <w:rFonts w:ascii="Cambria Math" w:eastAsiaTheme="minorEastAsia" w:hAnsi="Cambria Math" w:cs="Times New Roman"/>
                  <w:sz w:val="28"/>
                  <w:szCs w:val="28"/>
                  <w:lang w:val="ru-RU"/>
                </w:rPr>
                <m:t>кон</m:t>
              </m:r>
            </m:sub>
          </m:sSub>
          <m:r>
            <w:rPr>
              <w:rFonts w:ascii="Cambria Math" w:eastAsiaTheme="minorEastAsia" w:hAnsi="Cambria Math" w:cs="Times New Roman"/>
              <w:sz w:val="28"/>
              <w:szCs w:val="28"/>
            </w:rPr>
            <m:t>=</m:t>
          </m:r>
          <m:f>
            <m:fPr>
              <m:ctrlPr>
                <w:rPr>
                  <w:rFonts w:ascii="Cambria Math" w:eastAsiaTheme="minorEastAsia" w:hAnsi="Cambria Math" w:cs="Times New Roman"/>
                  <w:i/>
                  <w:iCs/>
                  <w:sz w:val="28"/>
                  <w:szCs w:val="28"/>
                </w:rPr>
              </m:ctrlPr>
            </m:fPr>
            <m:num>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D</m:t>
                  </m:r>
                </m:num>
                <m:den>
                  <m:r>
                    <w:rPr>
                      <w:rFonts w:ascii="Cambria Math" w:eastAsiaTheme="minorEastAsia" w:hAnsi="Cambria Math" w:cs="Times New Roman"/>
                      <w:sz w:val="28"/>
                      <w:szCs w:val="28"/>
                    </w:rPr>
                    <m:t>2</m:t>
                  </m:r>
                </m:den>
              </m:f>
            </m:num>
            <m:den>
              <m:r>
                <w:rPr>
                  <w:rFonts w:ascii="Cambria Math" w:eastAsiaTheme="minorEastAsia" w:hAnsi="Cambria Math" w:cs="Times New Roman"/>
                  <w:sz w:val="28"/>
                  <w:szCs w:val="28"/>
                </w:rPr>
                <m:t>tg</m:t>
              </m:r>
              <m:d>
                <m:dPr>
                  <m:ctrlPr>
                    <w:rPr>
                      <w:rFonts w:ascii="Cambria Math" w:eastAsiaTheme="minorEastAsia" w:hAnsi="Cambria Math" w:cs="Times New Roman"/>
                      <w:i/>
                      <w:iCs/>
                      <w:sz w:val="28"/>
                      <w:szCs w:val="28"/>
                    </w:rPr>
                  </m:ctrlPr>
                </m:dPr>
                <m:e>
                  <m:f>
                    <m:fPr>
                      <m:ctrlPr>
                        <w:rPr>
                          <w:rFonts w:ascii="Cambria Math" w:eastAsiaTheme="minorEastAsia" w:hAnsi="Cambria Math" w:cs="Times New Roman"/>
                          <w:i/>
                          <w:iCs/>
                          <w:sz w:val="28"/>
                          <w:szCs w:val="28"/>
                        </w:rPr>
                      </m:ctrlPr>
                    </m:fPr>
                    <m:num>
                      <m:r>
                        <w:rPr>
                          <w:rFonts w:ascii="Cambria Math" w:eastAsiaTheme="minorEastAsia" w:hAnsi="Cambria Math" w:cs="Times New Roman"/>
                          <w:sz w:val="28"/>
                          <w:szCs w:val="28"/>
                        </w:rPr>
                        <m:t>a</m:t>
                      </m:r>
                    </m:num>
                    <m:den>
                      <m:r>
                        <w:rPr>
                          <w:rFonts w:ascii="Cambria Math" w:eastAsiaTheme="minorEastAsia" w:hAnsi="Cambria Math" w:cs="Times New Roman"/>
                          <w:sz w:val="28"/>
                          <w:szCs w:val="28"/>
                        </w:rPr>
                        <m:t>2</m:t>
                      </m:r>
                    </m:den>
                  </m:f>
                </m:e>
              </m:d>
            </m:den>
          </m:f>
          <m:r>
            <w:rPr>
              <w:rFonts w:ascii="Cambria Math" w:eastAsiaTheme="minorEastAsia" w:hAnsi="Cambria Math" w:cs="Times New Roman"/>
              <w:sz w:val="28"/>
              <w:szCs w:val="28"/>
            </w:rPr>
            <m:t>=</m:t>
          </m:r>
          <m:f>
            <m:fPr>
              <m:ctrlPr>
                <w:rPr>
                  <w:rFonts w:ascii="Cambria Math" w:eastAsiaTheme="minorEastAsia" w:hAnsi="Cambria Math" w:cs="Times New Roman"/>
                  <w:i/>
                  <w:iCs/>
                  <w:sz w:val="28"/>
                  <w:szCs w:val="28"/>
                </w:rPr>
              </m:ctrlPr>
            </m:fPr>
            <m:num>
              <m:r>
                <w:rPr>
                  <w:rFonts w:ascii="Cambria Math" w:eastAsiaTheme="minorEastAsia" w:hAnsi="Cambria Math" w:cs="Times New Roman"/>
                  <w:sz w:val="28"/>
                  <w:szCs w:val="28"/>
                </w:rPr>
                <m:t>19.25</m:t>
              </m:r>
            </m:num>
            <m:den>
              <m:r>
                <w:rPr>
                  <w:rFonts w:ascii="Cambria Math" w:eastAsiaTheme="minorEastAsia" w:hAnsi="Cambria Math" w:cs="Times New Roman"/>
                  <w:sz w:val="28"/>
                  <w:szCs w:val="28"/>
                </w:rPr>
                <m:t>tg</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27.5°</m:t>
                  </m:r>
                </m:e>
              </m:d>
            </m:den>
          </m:f>
          <m:r>
            <w:rPr>
              <w:rFonts w:ascii="Cambria Math" w:eastAsiaTheme="minorEastAsia" w:hAnsi="Cambria Math" w:cs="Times New Roman"/>
              <w:sz w:val="28"/>
              <w:szCs w:val="28"/>
            </w:rPr>
            <m:t>=</m:t>
          </m:r>
          <m:r>
            <m:rPr>
              <m:sty m:val="p"/>
            </m:rPr>
            <w:rPr>
              <w:rFonts w:ascii="Cambria Math" w:eastAsiaTheme="minorEastAsia" w:hAnsi="Cambria Math" w:cs="Times New Roman"/>
              <w:sz w:val="28"/>
              <w:szCs w:val="28"/>
            </w:rPr>
            <m:t>3</m:t>
          </m:r>
          <m:r>
            <w:rPr>
              <w:rFonts w:ascii="Cambria Math" w:eastAsiaTheme="minorEastAsia" w:hAnsi="Cambria Math" w:cs="Times New Roman"/>
              <w:sz w:val="28"/>
              <w:szCs w:val="28"/>
              <w:lang w:val="ru-RU"/>
            </w:rPr>
            <m:t xml:space="preserve">7 </m:t>
          </m:r>
          <m:r>
            <w:rPr>
              <w:rFonts w:ascii="Cambria Math" w:eastAsiaTheme="minorEastAsia" w:hAnsi="Cambria Math" w:cs="Times New Roman"/>
              <w:sz w:val="28"/>
              <w:szCs w:val="28"/>
            </w:rPr>
            <m:t>мм</m:t>
          </m:r>
        </m:oMath>
      </m:oMathPara>
    </w:p>
    <w:p w14:paraId="4A0D64E5" w14:textId="6601CD3C" w:rsidR="00D4025D" w:rsidRPr="00D4025D" w:rsidRDefault="00D4025D" w:rsidP="000A0C66">
      <w:pPr>
        <w:spacing w:line="360" w:lineRule="auto"/>
        <w:ind w:firstLine="709"/>
        <w:jc w:val="both"/>
        <w:rPr>
          <w:rFonts w:ascii="Times New Roman" w:eastAsiaTheme="minorEastAsia" w:hAnsi="Times New Roman" w:cs="Times New Roman"/>
          <w:iCs/>
          <w:sz w:val="28"/>
          <w:szCs w:val="28"/>
          <w:lang w:val="ru-RU"/>
        </w:rPr>
      </w:pPr>
      <w:r w:rsidRPr="00D4025D">
        <w:rPr>
          <w:rFonts w:ascii="Times New Roman" w:eastAsiaTheme="minorEastAsia" w:hAnsi="Times New Roman" w:cs="Times New Roman"/>
          <w:iCs/>
          <w:sz w:val="28"/>
          <w:szCs w:val="28"/>
          <w:lang w:val="ru-RU"/>
        </w:rPr>
        <w:t xml:space="preserve">Где, </w:t>
      </w:r>
      <w:proofErr w:type="spellStart"/>
      <w:r w:rsidRPr="00D4025D">
        <w:rPr>
          <w:rFonts w:ascii="Times New Roman" w:eastAsiaTheme="minorEastAsia" w:hAnsi="Times New Roman" w:cs="Times New Roman"/>
          <w:iCs/>
          <w:sz w:val="28"/>
          <w:szCs w:val="28"/>
          <w:lang w:val="ru-RU"/>
        </w:rPr>
        <w:t>І</w:t>
      </w:r>
      <w:r w:rsidRPr="00D4025D">
        <w:rPr>
          <w:rFonts w:ascii="Times New Roman" w:eastAsiaTheme="minorEastAsia" w:hAnsi="Times New Roman" w:cs="Times New Roman"/>
          <w:iCs/>
          <w:sz w:val="28"/>
          <w:szCs w:val="28"/>
          <w:vertAlign w:val="subscript"/>
          <w:lang w:val="ru-RU"/>
        </w:rPr>
        <w:t>кон</w:t>
      </w:r>
      <w:proofErr w:type="spellEnd"/>
      <w:r w:rsidRPr="00D4025D">
        <w:rPr>
          <w:rFonts w:ascii="Times New Roman" w:eastAsiaTheme="minorEastAsia" w:hAnsi="Times New Roman" w:cs="Times New Roman"/>
          <w:iCs/>
          <w:sz w:val="28"/>
          <w:szCs w:val="28"/>
          <w:lang w:val="ru-RU"/>
        </w:rPr>
        <w:t xml:space="preserve"> - длина конусной части колбы; </w:t>
      </w:r>
      <w:r w:rsidRPr="00D4025D">
        <w:rPr>
          <w:rFonts w:ascii="Times New Roman" w:eastAsiaTheme="minorEastAsia" w:hAnsi="Times New Roman" w:cs="Times New Roman"/>
          <w:iCs/>
          <w:sz w:val="28"/>
          <w:szCs w:val="28"/>
        </w:rPr>
        <w:t>D</w:t>
      </w:r>
      <w:r w:rsidRPr="00D4025D">
        <w:rPr>
          <w:rFonts w:ascii="Times New Roman" w:eastAsiaTheme="minorEastAsia" w:hAnsi="Times New Roman" w:cs="Times New Roman"/>
          <w:iCs/>
          <w:sz w:val="28"/>
          <w:szCs w:val="28"/>
          <w:lang w:val="ru-RU"/>
        </w:rPr>
        <w:t xml:space="preserve"> - диагональ растра кинескопа (</w:t>
      </w:r>
      <w:r w:rsidRPr="00D4025D">
        <w:rPr>
          <w:rFonts w:ascii="Times New Roman" w:eastAsiaTheme="minorEastAsia" w:hAnsi="Times New Roman" w:cs="Times New Roman"/>
          <w:iCs/>
          <w:sz w:val="28"/>
          <w:szCs w:val="28"/>
        </w:rPr>
        <w:t>D</w:t>
      </w:r>
      <w:r w:rsidRPr="00D4025D">
        <w:rPr>
          <w:rFonts w:ascii="Times New Roman" w:eastAsiaTheme="minorEastAsia" w:hAnsi="Times New Roman" w:cs="Times New Roman"/>
          <w:iCs/>
          <w:sz w:val="28"/>
          <w:szCs w:val="28"/>
          <w:lang w:val="ru-RU"/>
        </w:rPr>
        <w:t xml:space="preserve"> =</w:t>
      </w:r>
      <w:r w:rsidR="00633A5B">
        <w:rPr>
          <w:rFonts w:ascii="Times New Roman" w:eastAsiaTheme="minorEastAsia" w:hAnsi="Times New Roman" w:cs="Times New Roman"/>
          <w:iCs/>
          <w:sz w:val="28"/>
          <w:szCs w:val="28"/>
          <w:lang w:val="ru-RU"/>
        </w:rPr>
        <w:t xml:space="preserve"> </w:t>
      </w:r>
      <w:r w:rsidR="00633A5B" w:rsidRPr="00633A5B">
        <w:rPr>
          <w:rFonts w:ascii="Times New Roman" w:eastAsiaTheme="minorEastAsia" w:hAnsi="Times New Roman" w:cs="Times New Roman"/>
          <w:iCs/>
          <w:sz w:val="28"/>
          <w:szCs w:val="28"/>
          <w:lang w:val="ru-RU"/>
        </w:rPr>
        <w:t>38.5</w:t>
      </w:r>
      <w:r w:rsidR="00633A5B">
        <w:rPr>
          <w:rFonts w:ascii="Times New Roman" w:eastAsiaTheme="minorEastAsia" w:hAnsi="Times New Roman" w:cs="Times New Roman"/>
          <w:iCs/>
          <w:sz w:val="28"/>
          <w:szCs w:val="28"/>
          <w:lang w:val="ru-RU"/>
        </w:rPr>
        <w:t xml:space="preserve"> мм</w:t>
      </w:r>
      <w:r w:rsidRPr="00D4025D">
        <w:rPr>
          <w:rFonts w:ascii="Times New Roman" w:eastAsiaTheme="minorEastAsia" w:hAnsi="Times New Roman" w:cs="Times New Roman"/>
          <w:iCs/>
          <w:sz w:val="28"/>
          <w:szCs w:val="28"/>
          <w:lang w:val="ru-RU"/>
        </w:rPr>
        <w:t>); а - угол отражения.</w:t>
      </w:r>
    </w:p>
    <w:p w14:paraId="6DDEC3B7" w14:textId="77777777" w:rsidR="009D7CF4" w:rsidRDefault="00D4025D" w:rsidP="000A0C66">
      <w:pPr>
        <w:spacing w:line="360" w:lineRule="auto"/>
        <w:ind w:firstLine="709"/>
        <w:jc w:val="both"/>
        <w:rPr>
          <w:rFonts w:ascii="Times New Roman" w:eastAsiaTheme="minorEastAsia" w:hAnsi="Times New Roman" w:cs="Times New Roman"/>
          <w:iCs/>
          <w:sz w:val="28"/>
          <w:szCs w:val="28"/>
          <w:lang w:val="ru-RU"/>
        </w:rPr>
      </w:pPr>
      <w:r w:rsidRPr="00D4025D">
        <w:rPr>
          <w:rFonts w:ascii="Times New Roman" w:eastAsiaTheme="minorEastAsia" w:hAnsi="Times New Roman" w:cs="Times New Roman"/>
          <w:iCs/>
          <w:sz w:val="28"/>
          <w:szCs w:val="28"/>
          <w:lang w:val="ru-RU"/>
        </w:rPr>
        <w:t>Для обеспечения механической прочности дно колбы кинескопа изготавливают из толстого стекла (до 10 мм для больших кинескопов). Это необходимо, так как давление воздуха на экран большого кинескопа может превышать 1000 кг. Дополнительную прочность обеспечивает слегка выпуклая форма экрана.</w:t>
      </w:r>
      <w:r w:rsidR="009D7CF4">
        <w:rPr>
          <w:rFonts w:ascii="Times New Roman" w:eastAsiaTheme="minorEastAsia" w:hAnsi="Times New Roman" w:cs="Times New Roman"/>
          <w:iCs/>
          <w:sz w:val="28"/>
          <w:szCs w:val="28"/>
          <w:lang w:val="ru-RU"/>
        </w:rPr>
        <w:t xml:space="preserve"> </w:t>
      </w:r>
    </w:p>
    <w:p w14:paraId="39915F2A" w14:textId="77777777" w:rsidR="009D7CF4" w:rsidRDefault="00D4025D" w:rsidP="000A0C66">
      <w:pPr>
        <w:spacing w:line="360" w:lineRule="auto"/>
        <w:ind w:firstLine="709"/>
        <w:jc w:val="both"/>
        <w:rPr>
          <w:rFonts w:ascii="Times New Roman" w:eastAsiaTheme="minorEastAsia" w:hAnsi="Times New Roman" w:cs="Times New Roman"/>
          <w:iCs/>
          <w:sz w:val="28"/>
          <w:szCs w:val="28"/>
          <w:lang w:val="ru-RU"/>
        </w:rPr>
      </w:pPr>
      <w:r w:rsidRPr="00D4025D">
        <w:rPr>
          <w:rFonts w:ascii="Times New Roman" w:eastAsiaTheme="minorEastAsia" w:hAnsi="Times New Roman" w:cs="Times New Roman"/>
          <w:iCs/>
          <w:sz w:val="28"/>
          <w:szCs w:val="28"/>
          <w:lang w:val="ru-RU"/>
        </w:rPr>
        <w:t xml:space="preserve">Толщина люминофорного покрытия на экранах электронно-лучевых приборов варьируется от единиц до десятков микрометров. Например, на экранах электронно- оптических преобразователей толщина покрытия составляет 5…12 мкм. Обычно </w:t>
      </w:r>
      <w:r w:rsidRPr="00D4025D">
        <w:rPr>
          <w:rFonts w:ascii="Times New Roman" w:eastAsiaTheme="minorEastAsia" w:hAnsi="Times New Roman" w:cs="Times New Roman"/>
          <w:iCs/>
          <w:sz w:val="28"/>
          <w:szCs w:val="28"/>
          <w:lang w:val="ru-RU"/>
        </w:rPr>
        <w:lastRenderedPageBreak/>
        <w:t>наносится около 8 слоев толщиной примерно 1 мкм каждый. В данном случае выбираем 8 слоев, что дает толщину люминофорного покрытия 8 мкм.</w:t>
      </w:r>
      <w:r w:rsidR="009D7CF4">
        <w:rPr>
          <w:rFonts w:ascii="Times New Roman" w:eastAsiaTheme="minorEastAsia" w:hAnsi="Times New Roman" w:cs="Times New Roman"/>
          <w:iCs/>
          <w:sz w:val="28"/>
          <w:szCs w:val="28"/>
          <w:lang w:val="ru-RU"/>
        </w:rPr>
        <w:t xml:space="preserve"> </w:t>
      </w:r>
    </w:p>
    <w:p w14:paraId="71CB8FA6" w14:textId="074D3FB3" w:rsidR="00796921" w:rsidRPr="006F548A" w:rsidRDefault="00D4025D" w:rsidP="000A0C66">
      <w:pPr>
        <w:spacing w:line="360" w:lineRule="auto"/>
        <w:ind w:firstLine="709"/>
        <w:jc w:val="both"/>
        <w:rPr>
          <w:rFonts w:ascii="Times New Roman" w:eastAsiaTheme="minorEastAsia" w:hAnsi="Times New Roman" w:cs="Times New Roman"/>
          <w:iCs/>
          <w:sz w:val="28"/>
          <w:szCs w:val="28"/>
          <w:lang w:val="ru-RU"/>
        </w:rPr>
      </w:pPr>
      <w:r w:rsidRPr="00D4025D">
        <w:rPr>
          <w:rFonts w:ascii="Times New Roman" w:eastAsiaTheme="minorEastAsia" w:hAnsi="Times New Roman" w:cs="Times New Roman"/>
          <w:iCs/>
          <w:sz w:val="28"/>
          <w:szCs w:val="28"/>
          <w:lang w:val="ru-RU"/>
        </w:rPr>
        <w:t>Алюминиевое покрытие является неотъемлемой частью экрана и используется для снятия заряда. Максимальная толщина алюминиевой пленки определяется</w:t>
      </w:r>
      <w:r w:rsidR="00796921" w:rsidRPr="006F548A">
        <w:rPr>
          <w:rFonts w:ascii="Times New Roman" w:eastAsiaTheme="minorEastAsia" w:hAnsi="Times New Roman" w:cs="Times New Roman"/>
          <w:iCs/>
          <w:sz w:val="28"/>
          <w:szCs w:val="28"/>
          <w:lang w:val="ru-RU"/>
        </w:rPr>
        <w:t xml:space="preserve"> допустимой потерей энергии электронами при ее прохождении, а минимальная </w:t>
      </w:r>
      <w:r w:rsidR="006F548A" w:rsidRPr="006F548A">
        <w:rPr>
          <w:rFonts w:ascii="Times New Roman" w:eastAsiaTheme="minorEastAsia" w:hAnsi="Times New Roman" w:cs="Times New Roman"/>
          <w:iCs/>
          <w:sz w:val="28"/>
          <w:szCs w:val="28"/>
          <w:lang w:val="ru-RU"/>
        </w:rPr>
        <w:t xml:space="preserve">- </w:t>
      </w:r>
      <w:r w:rsidR="00796921" w:rsidRPr="006F548A">
        <w:rPr>
          <w:rFonts w:ascii="Times New Roman" w:eastAsiaTheme="minorEastAsia" w:hAnsi="Times New Roman" w:cs="Times New Roman"/>
          <w:iCs/>
          <w:sz w:val="28"/>
          <w:szCs w:val="28"/>
          <w:lang w:val="ru-RU"/>
        </w:rPr>
        <w:t>определяется степенью проникновения ионов водорода, обладающих наименьшим размером.</w:t>
      </w:r>
    </w:p>
    <w:p w14:paraId="2CDE7FE6" w14:textId="58A3F5DD" w:rsidR="006F548A" w:rsidRPr="00263360" w:rsidRDefault="00796921" w:rsidP="009D7CF4">
      <w:pPr>
        <w:spacing w:line="360" w:lineRule="auto"/>
        <w:jc w:val="both"/>
        <w:rPr>
          <w:rFonts w:ascii="Times New Roman" w:eastAsiaTheme="minorEastAsia" w:hAnsi="Times New Roman" w:cs="Times New Roman"/>
          <w:iCs/>
          <w:sz w:val="28"/>
          <w:szCs w:val="28"/>
          <w:lang w:val="ru-RU"/>
        </w:rPr>
      </w:pPr>
      <w:proofErr w:type="spellStart"/>
      <w:r w:rsidRPr="00796921">
        <w:rPr>
          <w:rFonts w:ascii="Times New Roman" w:eastAsiaTheme="minorEastAsia" w:hAnsi="Times New Roman" w:cs="Times New Roman"/>
          <w:iCs/>
          <w:sz w:val="28"/>
          <w:szCs w:val="28"/>
        </w:rPr>
        <w:t>d</w:t>
      </w:r>
      <w:r w:rsidRPr="006F548A">
        <w:rPr>
          <w:rFonts w:ascii="Times New Roman" w:eastAsiaTheme="minorEastAsia" w:hAnsi="Times New Roman" w:cs="Times New Roman"/>
          <w:iCs/>
          <w:sz w:val="28"/>
          <w:szCs w:val="28"/>
          <w:vertAlign w:val="subscript"/>
        </w:rPr>
        <w:t>min</w:t>
      </w:r>
      <w:proofErr w:type="spellEnd"/>
      <w:r w:rsidRPr="006F548A">
        <w:rPr>
          <w:rFonts w:ascii="Times New Roman" w:eastAsiaTheme="minorEastAsia" w:hAnsi="Times New Roman" w:cs="Times New Roman"/>
          <w:iCs/>
          <w:sz w:val="28"/>
          <w:szCs w:val="28"/>
          <w:lang w:val="ru-RU"/>
        </w:rPr>
        <w:t xml:space="preserve"> = 0</w:t>
      </w:r>
      <w:r w:rsidR="006F548A" w:rsidRPr="006F548A">
        <w:rPr>
          <w:rFonts w:ascii="Times New Roman" w:eastAsiaTheme="minorEastAsia" w:hAnsi="Times New Roman" w:cs="Times New Roman"/>
          <w:iCs/>
          <w:sz w:val="28"/>
          <w:szCs w:val="28"/>
          <w:lang w:val="ru-RU"/>
        </w:rPr>
        <w:t>.</w:t>
      </w:r>
      <w:r w:rsidRPr="006F548A">
        <w:rPr>
          <w:rFonts w:ascii="Times New Roman" w:eastAsiaTheme="minorEastAsia" w:hAnsi="Times New Roman" w:cs="Times New Roman"/>
          <w:iCs/>
          <w:sz w:val="28"/>
          <w:szCs w:val="28"/>
          <w:lang w:val="ru-RU"/>
        </w:rPr>
        <w:t>015</w:t>
      </w:r>
      <w:r w:rsidR="006F548A" w:rsidRPr="006F548A">
        <w:rPr>
          <w:rFonts w:ascii="Times New Roman" w:eastAsiaTheme="minorEastAsia" w:hAnsi="Times New Roman" w:cs="Times New Roman"/>
          <w:iCs/>
          <w:sz w:val="28"/>
          <w:szCs w:val="28"/>
          <w:lang w:val="ru-RU"/>
        </w:rPr>
        <w:t xml:space="preserve"> </w:t>
      </w:r>
      <w:r w:rsidR="00CA75D8">
        <w:rPr>
          <w:rFonts w:ascii="Cambria Math" w:eastAsiaTheme="minorEastAsia" w:hAnsi="Cambria Math" w:cs="Cambria Math"/>
          <w:iCs/>
          <w:sz w:val="28"/>
          <w:szCs w:val="28"/>
          <w:lang w:val="ru-RU"/>
        </w:rPr>
        <w:t>⋅</w:t>
      </w:r>
      <w:r w:rsidR="006F548A" w:rsidRPr="006F548A">
        <w:rPr>
          <w:rFonts w:ascii="Cambria Math" w:eastAsiaTheme="minorEastAsia" w:hAnsi="Cambria Math" w:cs="Cambria Math"/>
          <w:iCs/>
          <w:sz w:val="28"/>
          <w:szCs w:val="28"/>
          <w:lang w:val="ru-RU"/>
        </w:rPr>
        <w:t xml:space="preserve"> </w:t>
      </w:r>
      <w:r w:rsidRPr="00796921">
        <w:rPr>
          <w:rFonts w:ascii="Times New Roman" w:eastAsiaTheme="minorEastAsia" w:hAnsi="Times New Roman" w:cs="Times New Roman"/>
          <w:iCs/>
          <w:sz w:val="28"/>
          <w:szCs w:val="28"/>
        </w:rPr>
        <w:t>U</w:t>
      </w:r>
      <w:r w:rsidR="006F548A" w:rsidRPr="006F548A">
        <w:rPr>
          <w:rFonts w:ascii="Times New Roman" w:eastAsiaTheme="minorEastAsia" w:hAnsi="Times New Roman" w:cs="Times New Roman"/>
          <w:iCs/>
          <w:sz w:val="28"/>
          <w:szCs w:val="28"/>
          <w:vertAlign w:val="superscript"/>
          <w:lang w:val="ru-RU"/>
        </w:rPr>
        <w:t>0.83</w:t>
      </w:r>
      <w:r w:rsidRPr="006F548A">
        <w:rPr>
          <w:rFonts w:ascii="Times New Roman" w:eastAsiaTheme="minorEastAsia" w:hAnsi="Times New Roman" w:cs="Times New Roman"/>
          <w:iCs/>
          <w:sz w:val="28"/>
          <w:szCs w:val="28"/>
          <w:lang w:val="ru-RU"/>
        </w:rPr>
        <w:t xml:space="preserve"> мкм, где </w:t>
      </w:r>
      <w:r w:rsidRPr="00796921">
        <w:rPr>
          <w:rFonts w:ascii="Times New Roman" w:eastAsiaTheme="minorEastAsia" w:hAnsi="Times New Roman" w:cs="Times New Roman"/>
          <w:iCs/>
          <w:sz w:val="28"/>
          <w:szCs w:val="28"/>
        </w:rPr>
        <w:t>U</w:t>
      </w:r>
      <w:r w:rsidRPr="006F548A">
        <w:rPr>
          <w:rFonts w:ascii="Times New Roman" w:eastAsiaTheme="minorEastAsia" w:hAnsi="Times New Roman" w:cs="Times New Roman"/>
          <w:iCs/>
          <w:sz w:val="28"/>
          <w:szCs w:val="28"/>
          <w:lang w:val="ru-RU"/>
        </w:rPr>
        <w:t xml:space="preserve"> - потенциал, определяющий скорость электронов, </w:t>
      </w:r>
      <w:proofErr w:type="spellStart"/>
      <w:r w:rsidRPr="006F548A">
        <w:rPr>
          <w:rFonts w:ascii="Times New Roman" w:eastAsiaTheme="minorEastAsia" w:hAnsi="Times New Roman" w:cs="Times New Roman"/>
          <w:iCs/>
          <w:sz w:val="28"/>
          <w:szCs w:val="28"/>
          <w:lang w:val="ru-RU"/>
        </w:rPr>
        <w:t>кВ.</w:t>
      </w:r>
      <w:proofErr w:type="spellEnd"/>
      <w:r w:rsidRPr="006F548A">
        <w:rPr>
          <w:rFonts w:ascii="Times New Roman" w:eastAsiaTheme="minorEastAsia" w:hAnsi="Times New Roman" w:cs="Times New Roman"/>
          <w:iCs/>
          <w:sz w:val="28"/>
          <w:szCs w:val="28"/>
          <w:lang w:val="ru-RU"/>
        </w:rPr>
        <w:t xml:space="preserve"> </w:t>
      </w:r>
    </w:p>
    <w:p w14:paraId="2952D733" w14:textId="2E2E8B40" w:rsidR="00796921" w:rsidRPr="006F548A" w:rsidRDefault="00796921" w:rsidP="009D7CF4">
      <w:pPr>
        <w:spacing w:line="360" w:lineRule="auto"/>
        <w:jc w:val="both"/>
        <w:rPr>
          <w:rFonts w:ascii="Times New Roman" w:eastAsiaTheme="minorEastAsia" w:hAnsi="Times New Roman" w:cs="Times New Roman"/>
          <w:iCs/>
          <w:sz w:val="28"/>
          <w:szCs w:val="28"/>
          <w:lang w:val="ru-RU"/>
        </w:rPr>
      </w:pPr>
      <w:r w:rsidRPr="00796921">
        <w:rPr>
          <w:rFonts w:ascii="Times New Roman" w:eastAsiaTheme="minorEastAsia" w:hAnsi="Times New Roman" w:cs="Times New Roman"/>
          <w:iCs/>
          <w:sz w:val="28"/>
          <w:szCs w:val="28"/>
        </w:rPr>
        <w:t>U</w:t>
      </w:r>
      <w:r w:rsidRPr="006F548A">
        <w:rPr>
          <w:rFonts w:ascii="Times New Roman" w:eastAsiaTheme="minorEastAsia" w:hAnsi="Times New Roman" w:cs="Times New Roman"/>
          <w:iCs/>
          <w:sz w:val="28"/>
          <w:szCs w:val="28"/>
          <w:lang w:val="ru-RU"/>
        </w:rPr>
        <w:t xml:space="preserve"> = </w:t>
      </w:r>
      <w:r w:rsidR="004A15E1" w:rsidRPr="004A15E1">
        <w:rPr>
          <w:rFonts w:ascii="Times New Roman" w:eastAsiaTheme="minorEastAsia" w:hAnsi="Times New Roman" w:cs="Times New Roman"/>
          <w:iCs/>
          <w:sz w:val="28"/>
          <w:szCs w:val="28"/>
          <w:lang w:val="ru-RU"/>
        </w:rPr>
        <w:t>3</w:t>
      </w:r>
      <w:r w:rsidRPr="006F548A">
        <w:rPr>
          <w:rFonts w:ascii="Times New Roman" w:eastAsiaTheme="minorEastAsia" w:hAnsi="Times New Roman" w:cs="Times New Roman"/>
          <w:iCs/>
          <w:sz w:val="28"/>
          <w:szCs w:val="28"/>
          <w:lang w:val="ru-RU"/>
        </w:rPr>
        <w:t xml:space="preserve"> </w:t>
      </w:r>
      <w:proofErr w:type="spellStart"/>
      <w:r w:rsidRPr="006F548A">
        <w:rPr>
          <w:rFonts w:ascii="Times New Roman" w:eastAsiaTheme="minorEastAsia" w:hAnsi="Times New Roman" w:cs="Times New Roman"/>
          <w:iCs/>
          <w:sz w:val="28"/>
          <w:szCs w:val="28"/>
          <w:lang w:val="ru-RU"/>
        </w:rPr>
        <w:t>кВ.</w:t>
      </w:r>
      <w:proofErr w:type="spellEnd"/>
    </w:p>
    <w:p w14:paraId="6A168595" w14:textId="3DE90A05" w:rsidR="00796921" w:rsidRPr="006F548A" w:rsidRDefault="00796921" w:rsidP="009D7CF4">
      <w:pPr>
        <w:spacing w:line="360" w:lineRule="auto"/>
        <w:jc w:val="both"/>
        <w:rPr>
          <w:rFonts w:ascii="Times New Roman" w:eastAsiaTheme="minorEastAsia" w:hAnsi="Times New Roman" w:cs="Times New Roman"/>
          <w:iCs/>
          <w:sz w:val="28"/>
          <w:szCs w:val="28"/>
          <w:lang w:val="ru-RU"/>
        </w:rPr>
      </w:pPr>
      <w:proofErr w:type="spellStart"/>
      <w:r w:rsidRPr="00796921">
        <w:rPr>
          <w:rFonts w:ascii="Times New Roman" w:eastAsiaTheme="minorEastAsia" w:hAnsi="Times New Roman" w:cs="Times New Roman"/>
          <w:iCs/>
          <w:sz w:val="28"/>
          <w:szCs w:val="28"/>
        </w:rPr>
        <w:t>d</w:t>
      </w:r>
      <w:r w:rsidRPr="004A15E1">
        <w:rPr>
          <w:rFonts w:ascii="Times New Roman" w:eastAsiaTheme="minorEastAsia" w:hAnsi="Times New Roman" w:cs="Times New Roman"/>
          <w:iCs/>
          <w:sz w:val="28"/>
          <w:szCs w:val="28"/>
          <w:vertAlign w:val="subscript"/>
        </w:rPr>
        <w:t>min</w:t>
      </w:r>
      <w:proofErr w:type="spellEnd"/>
      <w:r w:rsidRPr="006F548A">
        <w:rPr>
          <w:rFonts w:ascii="Times New Roman" w:eastAsiaTheme="minorEastAsia" w:hAnsi="Times New Roman" w:cs="Times New Roman"/>
          <w:iCs/>
          <w:sz w:val="28"/>
          <w:szCs w:val="28"/>
          <w:lang w:val="ru-RU"/>
        </w:rPr>
        <w:t xml:space="preserve"> = 0</w:t>
      </w:r>
      <w:r w:rsidR="004A15E1" w:rsidRPr="004A15E1">
        <w:rPr>
          <w:rFonts w:ascii="Times New Roman" w:eastAsiaTheme="minorEastAsia" w:hAnsi="Times New Roman" w:cs="Times New Roman"/>
          <w:iCs/>
          <w:sz w:val="28"/>
          <w:szCs w:val="28"/>
          <w:lang w:val="ru-RU"/>
        </w:rPr>
        <w:t>.</w:t>
      </w:r>
      <w:r w:rsidRPr="006F548A">
        <w:rPr>
          <w:rFonts w:ascii="Times New Roman" w:eastAsiaTheme="minorEastAsia" w:hAnsi="Times New Roman" w:cs="Times New Roman"/>
          <w:iCs/>
          <w:sz w:val="28"/>
          <w:szCs w:val="28"/>
          <w:lang w:val="ru-RU"/>
        </w:rPr>
        <w:t>015</w:t>
      </w:r>
      <w:r w:rsidR="004A15E1" w:rsidRPr="004A15E1">
        <w:rPr>
          <w:rFonts w:ascii="Times New Roman" w:eastAsiaTheme="minorEastAsia" w:hAnsi="Times New Roman" w:cs="Times New Roman"/>
          <w:iCs/>
          <w:sz w:val="28"/>
          <w:szCs w:val="28"/>
          <w:lang w:val="ru-RU"/>
        </w:rPr>
        <w:t xml:space="preserve"> </w:t>
      </w:r>
      <w:r w:rsidR="00CA75D8">
        <w:rPr>
          <w:rFonts w:ascii="Cambria Math" w:eastAsiaTheme="minorEastAsia" w:hAnsi="Cambria Math" w:cs="Cambria Math"/>
          <w:iCs/>
          <w:sz w:val="28"/>
          <w:szCs w:val="28"/>
          <w:lang w:val="ru-RU"/>
        </w:rPr>
        <w:t>⋅</w:t>
      </w:r>
      <w:r w:rsidRPr="006F548A">
        <w:rPr>
          <w:rFonts w:ascii="Times New Roman" w:eastAsiaTheme="minorEastAsia" w:hAnsi="Times New Roman" w:cs="Times New Roman"/>
          <w:iCs/>
          <w:sz w:val="28"/>
          <w:szCs w:val="28"/>
          <w:lang w:val="ru-RU"/>
        </w:rPr>
        <w:t xml:space="preserve"> </w:t>
      </w:r>
      <w:r w:rsidR="004A15E1" w:rsidRPr="004A15E1">
        <w:rPr>
          <w:rFonts w:ascii="Times New Roman" w:eastAsiaTheme="minorEastAsia" w:hAnsi="Times New Roman" w:cs="Times New Roman"/>
          <w:iCs/>
          <w:sz w:val="28"/>
          <w:szCs w:val="28"/>
          <w:lang w:val="ru-RU"/>
        </w:rPr>
        <w:t>3</w:t>
      </w:r>
      <w:r w:rsidRPr="004A15E1">
        <w:rPr>
          <w:rFonts w:ascii="Times New Roman" w:eastAsiaTheme="minorEastAsia" w:hAnsi="Times New Roman" w:cs="Times New Roman"/>
          <w:iCs/>
          <w:sz w:val="28"/>
          <w:szCs w:val="28"/>
          <w:vertAlign w:val="superscript"/>
          <w:lang w:val="ru-RU"/>
        </w:rPr>
        <w:t xml:space="preserve">0,83 </w:t>
      </w:r>
      <w:r w:rsidRPr="006F548A">
        <w:rPr>
          <w:rFonts w:ascii="Times New Roman" w:eastAsiaTheme="minorEastAsia" w:hAnsi="Times New Roman" w:cs="Times New Roman"/>
          <w:iCs/>
          <w:sz w:val="28"/>
          <w:szCs w:val="28"/>
          <w:lang w:val="ru-RU"/>
        </w:rPr>
        <w:t>= 0</w:t>
      </w:r>
      <w:r w:rsidR="004A15E1" w:rsidRPr="004A15E1">
        <w:rPr>
          <w:rFonts w:ascii="Times New Roman" w:eastAsiaTheme="minorEastAsia" w:hAnsi="Times New Roman" w:cs="Times New Roman"/>
          <w:iCs/>
          <w:sz w:val="28"/>
          <w:szCs w:val="28"/>
          <w:lang w:val="ru-RU"/>
        </w:rPr>
        <w:t>.037</w:t>
      </w:r>
      <w:r w:rsidRPr="006F548A">
        <w:rPr>
          <w:rFonts w:ascii="Times New Roman" w:eastAsiaTheme="minorEastAsia" w:hAnsi="Times New Roman" w:cs="Times New Roman"/>
          <w:iCs/>
          <w:sz w:val="28"/>
          <w:szCs w:val="28"/>
          <w:lang w:val="ru-RU"/>
        </w:rPr>
        <w:t xml:space="preserve"> мкм.</w:t>
      </w:r>
    </w:p>
    <w:p w14:paraId="66465306" w14:textId="77777777" w:rsidR="009D7CF4" w:rsidRDefault="00796921" w:rsidP="000A0C66">
      <w:pPr>
        <w:spacing w:line="360" w:lineRule="auto"/>
        <w:ind w:firstLine="709"/>
        <w:jc w:val="both"/>
        <w:rPr>
          <w:rFonts w:ascii="Times New Roman" w:eastAsiaTheme="minorEastAsia" w:hAnsi="Times New Roman" w:cs="Times New Roman"/>
          <w:iCs/>
          <w:color w:val="FF0000"/>
          <w:sz w:val="28"/>
          <w:szCs w:val="28"/>
          <w:lang w:val="ru-RU"/>
        </w:rPr>
      </w:pPr>
      <w:r w:rsidRPr="00E54F37">
        <w:rPr>
          <w:rFonts w:ascii="Times New Roman" w:eastAsiaTheme="minorEastAsia" w:hAnsi="Times New Roman" w:cs="Times New Roman"/>
          <w:iCs/>
          <w:sz w:val="28"/>
          <w:szCs w:val="28"/>
          <w:lang w:val="ru-RU"/>
        </w:rPr>
        <w:t xml:space="preserve">При проектировании толщину люминесцентного экрана можно приблизительно считать </w:t>
      </w:r>
      <w:r w:rsidRPr="00E54F37">
        <w:rPr>
          <w:rFonts w:ascii="Times New Roman" w:eastAsiaTheme="minorEastAsia" w:hAnsi="Times New Roman" w:cs="Times New Roman"/>
          <w:iCs/>
          <w:sz w:val="28"/>
          <w:szCs w:val="28"/>
        </w:rPr>
        <w:t>D</w:t>
      </w:r>
      <w:r w:rsidRPr="00E54F37">
        <w:rPr>
          <w:rFonts w:ascii="Times New Roman" w:eastAsiaTheme="minorEastAsia" w:hAnsi="Times New Roman" w:cs="Times New Roman"/>
          <w:iCs/>
          <w:sz w:val="28"/>
          <w:szCs w:val="28"/>
          <w:vertAlign w:val="subscript"/>
          <w:lang w:val="ru-RU"/>
        </w:rPr>
        <w:t>экрана</w:t>
      </w:r>
      <w:r w:rsidRPr="00E54F37">
        <w:rPr>
          <w:rFonts w:ascii="Times New Roman" w:eastAsiaTheme="minorEastAsia" w:hAnsi="Times New Roman" w:cs="Times New Roman"/>
          <w:iCs/>
          <w:sz w:val="28"/>
          <w:szCs w:val="28"/>
          <w:lang w:val="ru-RU"/>
        </w:rPr>
        <w:t xml:space="preserve"> = </w:t>
      </w:r>
      <w:r w:rsidR="00657BC2" w:rsidRPr="00E54F37">
        <w:rPr>
          <w:rFonts w:ascii="Times New Roman" w:eastAsiaTheme="minorEastAsia" w:hAnsi="Times New Roman" w:cs="Times New Roman"/>
          <w:iCs/>
          <w:sz w:val="28"/>
          <w:szCs w:val="28"/>
          <w:lang w:val="ru-RU"/>
        </w:rPr>
        <w:t>3</w:t>
      </w:r>
      <w:r w:rsidRPr="00E54F37">
        <w:rPr>
          <w:rFonts w:ascii="Times New Roman" w:eastAsiaTheme="minorEastAsia" w:hAnsi="Times New Roman" w:cs="Times New Roman"/>
          <w:iCs/>
          <w:sz w:val="28"/>
          <w:szCs w:val="28"/>
          <w:lang w:val="ru-RU"/>
        </w:rPr>
        <w:t xml:space="preserve"> мм, поскольку толщина покрытия люминофора и алюминиевой пленки незначительна по сравнению с толщиной стекла.</w:t>
      </w:r>
      <w:r w:rsidR="009D7CF4">
        <w:rPr>
          <w:rFonts w:ascii="Times New Roman" w:eastAsiaTheme="minorEastAsia" w:hAnsi="Times New Roman" w:cs="Times New Roman"/>
          <w:iCs/>
          <w:color w:val="FF0000"/>
          <w:sz w:val="28"/>
          <w:szCs w:val="28"/>
          <w:lang w:val="ru-RU"/>
        </w:rPr>
        <w:t xml:space="preserve"> </w:t>
      </w:r>
    </w:p>
    <w:p w14:paraId="5B522A8B" w14:textId="2B5490DE" w:rsidR="00796921" w:rsidRPr="004A15E1" w:rsidRDefault="00796921" w:rsidP="000A0C66">
      <w:pPr>
        <w:spacing w:line="360" w:lineRule="auto"/>
        <w:ind w:firstLine="709"/>
        <w:jc w:val="both"/>
        <w:rPr>
          <w:rFonts w:ascii="Times New Roman" w:eastAsiaTheme="minorEastAsia" w:hAnsi="Times New Roman" w:cs="Times New Roman"/>
          <w:iCs/>
          <w:sz w:val="28"/>
          <w:szCs w:val="28"/>
          <w:lang w:val="ru-RU"/>
        </w:rPr>
      </w:pPr>
      <w:r w:rsidRPr="006F548A">
        <w:rPr>
          <w:rFonts w:ascii="Times New Roman" w:eastAsiaTheme="minorEastAsia" w:hAnsi="Times New Roman" w:cs="Times New Roman"/>
          <w:iCs/>
          <w:sz w:val="28"/>
          <w:szCs w:val="28"/>
          <w:lang w:val="ru-RU"/>
        </w:rPr>
        <w:t xml:space="preserve">Для определения размеров горловины кинескопа необходимо учитывать удобство установки электродов. Для поддержания необходимой прочности массивного кинескопа стенка горловины должна быть достаточно толстой. </w:t>
      </w:r>
      <w:r w:rsidRPr="004A15E1">
        <w:rPr>
          <w:rFonts w:ascii="Times New Roman" w:eastAsiaTheme="minorEastAsia" w:hAnsi="Times New Roman" w:cs="Times New Roman"/>
          <w:iCs/>
          <w:sz w:val="28"/>
          <w:szCs w:val="28"/>
          <w:lang w:val="ru-RU"/>
        </w:rPr>
        <w:t>Подходящую конструкцию горловины с указанными размерами можно выбрать из</w:t>
      </w:r>
      <w:r w:rsidR="004A15E1" w:rsidRPr="004A15E1">
        <w:rPr>
          <w:rFonts w:ascii="Times New Roman" w:eastAsiaTheme="minorEastAsia" w:hAnsi="Times New Roman" w:cs="Times New Roman"/>
          <w:iCs/>
          <w:sz w:val="28"/>
          <w:szCs w:val="28"/>
          <w:lang w:val="ru-RU"/>
        </w:rPr>
        <w:t xml:space="preserve"> </w:t>
      </w:r>
      <w:r w:rsidR="004A15E1">
        <w:rPr>
          <w:rFonts w:ascii="Times New Roman" w:eastAsiaTheme="minorEastAsia" w:hAnsi="Times New Roman" w:cs="Times New Roman"/>
          <w:iCs/>
          <w:sz w:val="28"/>
          <w:szCs w:val="28"/>
          <w:lang w:val="ru-RU"/>
        </w:rPr>
        <w:t>таблицы 3.1</w:t>
      </w:r>
    </w:p>
    <w:p w14:paraId="143AB11E" w14:textId="049961A8" w:rsidR="00D4025D" w:rsidRPr="004A15E1" w:rsidRDefault="004A15E1" w:rsidP="009D7CF4">
      <w:pPr>
        <w:spacing w:line="360" w:lineRule="auto"/>
        <w:ind w:firstLine="709"/>
        <w:jc w:val="right"/>
        <w:rPr>
          <w:rFonts w:ascii="Times New Roman" w:eastAsiaTheme="minorEastAsia" w:hAnsi="Times New Roman" w:cs="Times New Roman"/>
          <w:iCs/>
          <w:sz w:val="28"/>
          <w:szCs w:val="28"/>
          <w:lang w:val="ru-RU"/>
        </w:rPr>
      </w:pPr>
      <w:r w:rsidRPr="004A15E1">
        <w:rPr>
          <w:rFonts w:ascii="Times New Roman" w:eastAsiaTheme="minorEastAsia" w:hAnsi="Times New Roman" w:cs="Times New Roman"/>
          <w:iCs/>
          <w:noProof/>
          <w:sz w:val="28"/>
          <w:szCs w:val="28"/>
          <w:lang w:val="ru-RU"/>
        </w:rPr>
        <w:drawing>
          <wp:anchor distT="0" distB="0" distL="114300" distR="114300" simplePos="0" relativeHeight="251663360" behindDoc="1" locked="0" layoutInCell="1" allowOverlap="1" wp14:anchorId="56105C3F" wp14:editId="0364A551">
            <wp:simplePos x="0" y="0"/>
            <wp:positionH relativeFrom="margin">
              <wp:align>right</wp:align>
            </wp:positionH>
            <wp:positionV relativeFrom="paragraph">
              <wp:posOffset>283450</wp:posOffset>
            </wp:positionV>
            <wp:extent cx="6152515" cy="593725"/>
            <wp:effectExtent l="0" t="0" r="635" b="0"/>
            <wp:wrapTight wrapText="bothSides">
              <wp:wrapPolygon edited="0">
                <wp:start x="0" y="0"/>
                <wp:lineTo x="0" y="20791"/>
                <wp:lineTo x="21535" y="20791"/>
                <wp:lineTo x="2153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6152515" cy="593725"/>
                    </a:xfrm>
                    <a:prstGeom prst="rect">
                      <a:avLst/>
                    </a:prstGeom>
                  </pic:spPr>
                </pic:pic>
              </a:graphicData>
            </a:graphic>
          </wp:anchor>
        </w:drawing>
      </w:r>
      <w:r>
        <w:rPr>
          <w:rFonts w:ascii="Times New Roman" w:eastAsiaTheme="minorEastAsia" w:hAnsi="Times New Roman" w:cs="Times New Roman"/>
          <w:iCs/>
          <w:sz w:val="28"/>
          <w:szCs w:val="28"/>
          <w:lang w:val="ru-RU"/>
        </w:rPr>
        <w:t>Таблица 3.1</w:t>
      </w:r>
    </w:p>
    <w:p w14:paraId="20B5C621" w14:textId="77777777" w:rsidR="004A15E1" w:rsidRPr="004A15E1" w:rsidRDefault="004A15E1" w:rsidP="000A0C66">
      <w:pPr>
        <w:spacing w:line="360" w:lineRule="auto"/>
        <w:ind w:firstLine="709"/>
        <w:jc w:val="both"/>
        <w:rPr>
          <w:rFonts w:ascii="Times New Roman" w:eastAsiaTheme="minorEastAsia" w:hAnsi="Times New Roman" w:cs="Times New Roman"/>
          <w:iCs/>
          <w:sz w:val="28"/>
          <w:szCs w:val="28"/>
          <w:lang w:val="ru-RU"/>
        </w:rPr>
      </w:pPr>
      <w:r w:rsidRPr="004A15E1">
        <w:rPr>
          <w:rFonts w:ascii="Times New Roman" w:eastAsiaTheme="minorEastAsia" w:hAnsi="Times New Roman" w:cs="Times New Roman"/>
          <w:iCs/>
          <w:sz w:val="28"/>
          <w:szCs w:val="28"/>
          <w:lang w:val="ru-RU"/>
        </w:rPr>
        <w:t>Зададимся следующими параметрами:</w:t>
      </w:r>
    </w:p>
    <w:p w14:paraId="787EA8BE" w14:textId="7D78806B" w:rsidR="004A15E1" w:rsidRPr="004A15E1" w:rsidRDefault="004A15E1" w:rsidP="009D7CF4">
      <w:pPr>
        <w:spacing w:line="360" w:lineRule="auto"/>
        <w:jc w:val="both"/>
        <w:rPr>
          <w:rFonts w:ascii="Times New Roman" w:eastAsiaTheme="minorEastAsia" w:hAnsi="Times New Roman" w:cs="Times New Roman"/>
          <w:iCs/>
          <w:sz w:val="28"/>
          <w:szCs w:val="28"/>
          <w:lang w:val="ru-RU"/>
        </w:rPr>
      </w:pPr>
      <w:proofErr w:type="spellStart"/>
      <w:r w:rsidRPr="004A15E1">
        <w:rPr>
          <w:rFonts w:ascii="Times New Roman" w:eastAsiaTheme="minorEastAsia" w:hAnsi="Times New Roman" w:cs="Times New Roman"/>
          <w:iCs/>
          <w:sz w:val="28"/>
          <w:szCs w:val="28"/>
          <w:lang w:val="ru-RU"/>
        </w:rPr>
        <w:t>Д</w:t>
      </w:r>
      <w:r w:rsidRPr="004A15E1">
        <w:rPr>
          <w:rFonts w:ascii="Times New Roman" w:eastAsiaTheme="minorEastAsia" w:hAnsi="Times New Roman" w:cs="Times New Roman"/>
          <w:iCs/>
          <w:sz w:val="28"/>
          <w:szCs w:val="28"/>
          <w:vertAlign w:val="subscript"/>
          <w:lang w:val="ru-RU"/>
        </w:rPr>
        <w:t>нар</w:t>
      </w:r>
      <w:proofErr w:type="spellEnd"/>
      <w:r w:rsidRPr="004A15E1">
        <w:rPr>
          <w:rFonts w:ascii="Times New Roman" w:eastAsiaTheme="minorEastAsia" w:hAnsi="Times New Roman" w:cs="Times New Roman"/>
          <w:iCs/>
          <w:sz w:val="28"/>
          <w:szCs w:val="28"/>
          <w:lang w:val="ru-RU"/>
        </w:rPr>
        <w:t>. = 3</w:t>
      </w:r>
      <w:r>
        <w:rPr>
          <w:rFonts w:ascii="Times New Roman" w:eastAsiaTheme="minorEastAsia" w:hAnsi="Times New Roman" w:cs="Times New Roman"/>
          <w:iCs/>
          <w:sz w:val="28"/>
          <w:szCs w:val="28"/>
          <w:lang w:val="ru-RU"/>
        </w:rPr>
        <w:t>6</w:t>
      </w:r>
      <w:r w:rsidRPr="004A15E1">
        <w:rPr>
          <w:rFonts w:ascii="Times New Roman" w:eastAsiaTheme="minorEastAsia" w:hAnsi="Times New Roman" w:cs="Times New Roman"/>
          <w:iCs/>
          <w:sz w:val="28"/>
          <w:szCs w:val="28"/>
          <w:lang w:val="ru-RU"/>
        </w:rPr>
        <w:t xml:space="preserve"> </w:t>
      </w:r>
      <w:r w:rsidR="001C12FE">
        <w:rPr>
          <w:rFonts w:ascii="Times New Roman" w:eastAsiaTheme="minorEastAsia" w:hAnsi="Times New Roman" w:cs="Times New Roman"/>
          <w:iCs/>
          <w:sz w:val="28"/>
          <w:szCs w:val="28"/>
          <w:lang w:val="ru-RU"/>
        </w:rPr>
        <w:t>мм</w:t>
      </w:r>
      <w:r w:rsidRPr="004A15E1">
        <w:rPr>
          <w:rFonts w:ascii="Times New Roman" w:eastAsiaTheme="minorEastAsia" w:hAnsi="Times New Roman" w:cs="Times New Roman"/>
          <w:iCs/>
          <w:sz w:val="28"/>
          <w:szCs w:val="28"/>
          <w:lang w:val="ru-RU"/>
        </w:rPr>
        <w:t>, Д</w:t>
      </w:r>
      <w:r w:rsidRPr="004A15E1">
        <w:rPr>
          <w:rFonts w:ascii="Times New Roman" w:eastAsiaTheme="minorEastAsia" w:hAnsi="Times New Roman" w:cs="Times New Roman"/>
          <w:iCs/>
          <w:sz w:val="28"/>
          <w:szCs w:val="28"/>
          <w:vertAlign w:val="subscript"/>
          <w:lang w:val="ru-RU"/>
        </w:rPr>
        <w:t>ан</w:t>
      </w:r>
      <w:r w:rsidRPr="004A15E1">
        <w:rPr>
          <w:rFonts w:ascii="Times New Roman" w:eastAsiaTheme="minorEastAsia" w:hAnsi="Times New Roman" w:cs="Times New Roman"/>
          <w:iCs/>
          <w:sz w:val="28"/>
          <w:szCs w:val="28"/>
          <w:lang w:val="ru-RU"/>
        </w:rPr>
        <w:t>. = 3</w:t>
      </w:r>
      <w:r>
        <w:rPr>
          <w:rFonts w:ascii="Times New Roman" w:eastAsiaTheme="minorEastAsia" w:hAnsi="Times New Roman" w:cs="Times New Roman"/>
          <w:iCs/>
          <w:sz w:val="28"/>
          <w:szCs w:val="28"/>
          <w:lang w:val="ru-RU"/>
        </w:rPr>
        <w:t>0</w:t>
      </w:r>
      <w:r w:rsidRPr="004A15E1">
        <w:rPr>
          <w:rFonts w:ascii="Times New Roman" w:eastAsiaTheme="minorEastAsia" w:hAnsi="Times New Roman" w:cs="Times New Roman"/>
          <w:iCs/>
          <w:sz w:val="28"/>
          <w:szCs w:val="28"/>
          <w:lang w:val="ru-RU"/>
        </w:rPr>
        <w:t xml:space="preserve"> </w:t>
      </w:r>
      <w:r w:rsidR="001C12FE">
        <w:rPr>
          <w:rFonts w:ascii="Times New Roman" w:eastAsiaTheme="minorEastAsia" w:hAnsi="Times New Roman" w:cs="Times New Roman"/>
          <w:iCs/>
          <w:sz w:val="28"/>
          <w:szCs w:val="28"/>
          <w:lang w:val="ru-RU"/>
        </w:rPr>
        <w:t>мм</w:t>
      </w:r>
      <w:r w:rsidRPr="004A15E1">
        <w:rPr>
          <w:rFonts w:ascii="Times New Roman" w:eastAsiaTheme="minorEastAsia" w:hAnsi="Times New Roman" w:cs="Times New Roman"/>
          <w:iCs/>
          <w:sz w:val="28"/>
          <w:szCs w:val="28"/>
          <w:lang w:val="ru-RU"/>
        </w:rPr>
        <w:t>.</w:t>
      </w:r>
    </w:p>
    <w:p w14:paraId="364B326E" w14:textId="77777777" w:rsidR="009D7CF4" w:rsidRDefault="004A15E1" w:rsidP="009D7CF4">
      <w:pPr>
        <w:spacing w:line="360" w:lineRule="auto"/>
        <w:jc w:val="both"/>
        <w:rPr>
          <w:rFonts w:ascii="Times New Roman" w:eastAsiaTheme="minorEastAsia" w:hAnsi="Times New Roman" w:cs="Times New Roman"/>
          <w:iCs/>
          <w:sz w:val="28"/>
          <w:szCs w:val="28"/>
          <w:lang w:val="ru-RU"/>
        </w:rPr>
      </w:pPr>
      <w:proofErr w:type="spellStart"/>
      <w:r w:rsidRPr="004A15E1">
        <w:rPr>
          <w:rFonts w:ascii="Times New Roman" w:eastAsiaTheme="minorEastAsia" w:hAnsi="Times New Roman" w:cs="Times New Roman"/>
          <w:iCs/>
          <w:sz w:val="28"/>
          <w:szCs w:val="28"/>
          <w:lang w:val="ru-RU"/>
        </w:rPr>
        <w:t>Д</w:t>
      </w:r>
      <w:r w:rsidRPr="004A15E1">
        <w:rPr>
          <w:rFonts w:ascii="Times New Roman" w:eastAsiaTheme="minorEastAsia" w:hAnsi="Times New Roman" w:cs="Times New Roman"/>
          <w:iCs/>
          <w:sz w:val="28"/>
          <w:szCs w:val="28"/>
          <w:vertAlign w:val="subscript"/>
          <w:lang w:val="ru-RU"/>
        </w:rPr>
        <w:t>нар</w:t>
      </w:r>
      <w:proofErr w:type="spellEnd"/>
      <w:r w:rsidRPr="004A15E1">
        <w:rPr>
          <w:rFonts w:ascii="Times New Roman" w:eastAsiaTheme="minorEastAsia" w:hAnsi="Times New Roman" w:cs="Times New Roman"/>
          <w:iCs/>
          <w:sz w:val="28"/>
          <w:szCs w:val="28"/>
          <w:vertAlign w:val="subscript"/>
          <w:lang w:val="ru-RU"/>
        </w:rPr>
        <w:t xml:space="preserve"> </w:t>
      </w:r>
      <w:r w:rsidRPr="004A15E1">
        <w:rPr>
          <w:rFonts w:ascii="Times New Roman" w:eastAsiaTheme="minorEastAsia" w:hAnsi="Times New Roman" w:cs="Times New Roman"/>
          <w:iCs/>
          <w:sz w:val="28"/>
          <w:szCs w:val="28"/>
          <w:lang w:val="ru-RU"/>
        </w:rPr>
        <w:t>- наружный диаметр горловины, Д</w:t>
      </w:r>
      <w:r w:rsidRPr="004A15E1">
        <w:rPr>
          <w:rFonts w:ascii="Times New Roman" w:eastAsiaTheme="minorEastAsia" w:hAnsi="Times New Roman" w:cs="Times New Roman"/>
          <w:iCs/>
          <w:sz w:val="28"/>
          <w:szCs w:val="28"/>
          <w:vertAlign w:val="subscript"/>
          <w:lang w:val="ru-RU"/>
        </w:rPr>
        <w:t xml:space="preserve">ан </w:t>
      </w:r>
      <w:r w:rsidRPr="004A15E1">
        <w:rPr>
          <w:rFonts w:ascii="Times New Roman" w:eastAsiaTheme="minorEastAsia" w:hAnsi="Times New Roman" w:cs="Times New Roman"/>
          <w:iCs/>
          <w:sz w:val="28"/>
          <w:szCs w:val="28"/>
          <w:lang w:val="ru-RU"/>
        </w:rPr>
        <w:t xml:space="preserve">- внутренний диаметр горловины. Следующим шагом является определение способа питания электродов. Длина выводов для </w:t>
      </w:r>
      <w:r w:rsidRPr="004A15E1">
        <w:rPr>
          <w:rFonts w:ascii="Times New Roman" w:eastAsiaTheme="minorEastAsia" w:hAnsi="Times New Roman" w:cs="Times New Roman"/>
          <w:iCs/>
          <w:sz w:val="28"/>
          <w:szCs w:val="28"/>
          <w:lang w:val="ru-RU"/>
        </w:rPr>
        <w:lastRenderedPageBreak/>
        <w:t>подключения питания в современных кинескопах обычно составляет 6</w:t>
      </w:r>
      <w:r>
        <w:rPr>
          <w:rFonts w:ascii="Times New Roman" w:eastAsiaTheme="minorEastAsia" w:hAnsi="Times New Roman" w:cs="Times New Roman"/>
          <w:iCs/>
          <w:sz w:val="28"/>
          <w:szCs w:val="28"/>
          <w:lang w:val="ru-RU"/>
        </w:rPr>
        <w:t>.</w:t>
      </w:r>
      <w:r w:rsidRPr="004A15E1">
        <w:rPr>
          <w:rFonts w:ascii="Times New Roman" w:eastAsiaTheme="minorEastAsia" w:hAnsi="Times New Roman" w:cs="Times New Roman"/>
          <w:iCs/>
          <w:sz w:val="28"/>
          <w:szCs w:val="28"/>
          <w:lang w:val="ru-RU"/>
        </w:rPr>
        <w:t>5</w:t>
      </w:r>
      <w:r>
        <w:rPr>
          <w:rFonts w:ascii="Times New Roman" w:eastAsiaTheme="minorEastAsia" w:hAnsi="Times New Roman" w:cs="Times New Roman"/>
          <w:iCs/>
          <w:sz w:val="28"/>
          <w:szCs w:val="28"/>
          <w:lang w:val="ru-RU"/>
        </w:rPr>
        <w:t>-</w:t>
      </w:r>
      <w:r w:rsidRPr="004A15E1">
        <w:rPr>
          <w:rFonts w:ascii="Times New Roman" w:eastAsiaTheme="minorEastAsia" w:hAnsi="Times New Roman" w:cs="Times New Roman"/>
          <w:iCs/>
          <w:sz w:val="28"/>
          <w:szCs w:val="28"/>
          <w:lang w:val="ru-RU"/>
        </w:rPr>
        <w:t xml:space="preserve">14 мм (обозначим ее как </w:t>
      </w:r>
      <w:r w:rsidRPr="004A15E1">
        <w:rPr>
          <w:rFonts w:ascii="Times New Roman" w:eastAsiaTheme="minorEastAsia" w:hAnsi="Times New Roman" w:cs="Times New Roman"/>
          <w:iCs/>
          <w:sz w:val="28"/>
          <w:szCs w:val="28"/>
        </w:rPr>
        <w:t>L</w:t>
      </w:r>
      <w:r w:rsidRPr="004A15E1">
        <w:rPr>
          <w:rFonts w:ascii="Times New Roman" w:eastAsiaTheme="minorEastAsia" w:hAnsi="Times New Roman" w:cs="Times New Roman"/>
          <w:iCs/>
          <w:sz w:val="28"/>
          <w:szCs w:val="28"/>
          <w:lang w:val="ru-RU"/>
        </w:rPr>
        <w:t>1).</w:t>
      </w:r>
      <w:r w:rsidR="009D7CF4">
        <w:rPr>
          <w:rFonts w:ascii="Times New Roman" w:eastAsiaTheme="minorEastAsia" w:hAnsi="Times New Roman" w:cs="Times New Roman"/>
          <w:iCs/>
          <w:sz w:val="28"/>
          <w:szCs w:val="28"/>
          <w:lang w:val="ru-RU"/>
        </w:rPr>
        <w:t xml:space="preserve"> </w:t>
      </w:r>
    </w:p>
    <w:p w14:paraId="2E47AA41" w14:textId="77777777" w:rsidR="009D7CF4" w:rsidRDefault="004A15E1" w:rsidP="009D7CF4">
      <w:pPr>
        <w:spacing w:line="360" w:lineRule="auto"/>
        <w:ind w:firstLine="709"/>
        <w:jc w:val="both"/>
        <w:rPr>
          <w:rFonts w:ascii="Times New Roman" w:eastAsiaTheme="minorEastAsia" w:hAnsi="Times New Roman" w:cs="Times New Roman"/>
          <w:iCs/>
          <w:sz w:val="28"/>
          <w:szCs w:val="28"/>
          <w:lang w:val="ru-RU"/>
        </w:rPr>
      </w:pPr>
      <w:r w:rsidRPr="004A15E1">
        <w:rPr>
          <w:rFonts w:ascii="Times New Roman" w:eastAsiaTheme="minorEastAsia" w:hAnsi="Times New Roman" w:cs="Times New Roman"/>
          <w:iCs/>
          <w:sz w:val="28"/>
          <w:szCs w:val="28"/>
          <w:lang w:val="ru-RU"/>
        </w:rPr>
        <w:t xml:space="preserve">Толщина стеклянной ножки, через которую осуществляется электрическое соединение внутренних электродов с внешними элементами схемы, в кинескопах варьируется в пределах 4-7 мм (обозначим ее как </w:t>
      </w:r>
      <w:r w:rsidRPr="004A15E1">
        <w:rPr>
          <w:rFonts w:ascii="Times New Roman" w:eastAsiaTheme="minorEastAsia" w:hAnsi="Times New Roman" w:cs="Times New Roman"/>
          <w:iCs/>
          <w:sz w:val="28"/>
          <w:szCs w:val="28"/>
        </w:rPr>
        <w:t>L</w:t>
      </w:r>
      <w:r w:rsidRPr="004A15E1">
        <w:rPr>
          <w:rFonts w:ascii="Times New Roman" w:eastAsiaTheme="minorEastAsia" w:hAnsi="Times New Roman" w:cs="Times New Roman"/>
          <w:iCs/>
          <w:sz w:val="28"/>
          <w:szCs w:val="28"/>
          <w:lang w:val="ru-RU"/>
        </w:rPr>
        <w:t>2).</w:t>
      </w:r>
      <w:r>
        <w:rPr>
          <w:rFonts w:ascii="Times New Roman" w:eastAsiaTheme="minorEastAsia" w:hAnsi="Times New Roman" w:cs="Times New Roman"/>
          <w:iCs/>
          <w:sz w:val="28"/>
          <w:szCs w:val="28"/>
          <w:lang w:val="ru-RU"/>
        </w:rPr>
        <w:tab/>
      </w:r>
    </w:p>
    <w:p w14:paraId="70094E09" w14:textId="4C59DB87" w:rsidR="004A15E1" w:rsidRPr="00F47097" w:rsidRDefault="004A15E1" w:rsidP="009D7CF4">
      <w:pPr>
        <w:spacing w:line="360" w:lineRule="auto"/>
        <w:ind w:firstLine="709"/>
        <w:jc w:val="both"/>
        <w:rPr>
          <w:rFonts w:ascii="Times New Roman" w:eastAsiaTheme="minorEastAsia" w:hAnsi="Times New Roman" w:cs="Times New Roman"/>
          <w:iCs/>
          <w:sz w:val="28"/>
          <w:szCs w:val="28"/>
          <w:lang w:val="ru-RU"/>
        </w:rPr>
      </w:pPr>
      <w:r w:rsidRPr="004A15E1">
        <w:rPr>
          <w:rFonts w:ascii="Times New Roman" w:eastAsiaTheme="minorEastAsia" w:hAnsi="Times New Roman" w:cs="Times New Roman"/>
          <w:iCs/>
          <w:sz w:val="28"/>
          <w:szCs w:val="28"/>
          <w:lang w:val="ru-RU"/>
        </w:rPr>
        <w:t>Для электрического соединения внутренних электродов с выводами необходимо определить размер монтажного промежутка между стеклянной ножкой и</w:t>
      </w:r>
      <w:r>
        <w:rPr>
          <w:rFonts w:ascii="Times New Roman" w:eastAsiaTheme="minorEastAsia" w:hAnsi="Times New Roman" w:cs="Times New Roman"/>
          <w:iCs/>
          <w:sz w:val="28"/>
          <w:szCs w:val="28"/>
          <w:lang w:val="ru-RU"/>
        </w:rPr>
        <w:t xml:space="preserve"> </w:t>
      </w:r>
      <w:r w:rsidRPr="00F47097">
        <w:rPr>
          <w:rFonts w:ascii="Times New Roman" w:eastAsiaTheme="minorEastAsia" w:hAnsi="Times New Roman" w:cs="Times New Roman"/>
          <w:iCs/>
          <w:sz w:val="28"/>
          <w:szCs w:val="28"/>
          <w:lang w:val="ru-RU"/>
        </w:rPr>
        <w:t xml:space="preserve">задней частью катода (10-15 мм, обозначим его как </w:t>
      </w:r>
      <w:r w:rsidRPr="004A15E1">
        <w:rPr>
          <w:rFonts w:ascii="Times New Roman" w:eastAsiaTheme="minorEastAsia" w:hAnsi="Times New Roman" w:cs="Times New Roman"/>
          <w:iCs/>
          <w:sz w:val="28"/>
          <w:szCs w:val="28"/>
        </w:rPr>
        <w:t>L</w:t>
      </w:r>
      <w:r w:rsidRPr="00F47097">
        <w:rPr>
          <w:rFonts w:ascii="Times New Roman" w:eastAsiaTheme="minorEastAsia" w:hAnsi="Times New Roman" w:cs="Times New Roman"/>
          <w:iCs/>
          <w:sz w:val="28"/>
          <w:szCs w:val="28"/>
          <w:lang w:val="ru-RU"/>
        </w:rPr>
        <w:t>3).</w:t>
      </w:r>
      <w:r w:rsidR="009D7CF4">
        <w:rPr>
          <w:rFonts w:ascii="Times New Roman" w:eastAsiaTheme="minorEastAsia" w:hAnsi="Times New Roman" w:cs="Times New Roman"/>
          <w:iCs/>
          <w:sz w:val="28"/>
          <w:szCs w:val="28"/>
          <w:lang w:val="ru-RU"/>
        </w:rPr>
        <w:t xml:space="preserve"> </w:t>
      </w:r>
      <w:r w:rsidRPr="00F47097">
        <w:rPr>
          <w:rFonts w:ascii="Times New Roman" w:eastAsiaTheme="minorEastAsia" w:hAnsi="Times New Roman" w:cs="Times New Roman"/>
          <w:iCs/>
          <w:sz w:val="28"/>
          <w:szCs w:val="28"/>
          <w:lang w:val="ru-RU"/>
        </w:rPr>
        <w:t>Зададимся следующими длинами:</w:t>
      </w:r>
    </w:p>
    <w:p w14:paraId="3003A475" w14:textId="3F0B6445" w:rsidR="004A15E1" w:rsidRPr="00CA4055" w:rsidRDefault="004A15E1" w:rsidP="009D7CF4">
      <w:pPr>
        <w:spacing w:line="360" w:lineRule="auto"/>
        <w:jc w:val="both"/>
        <w:rPr>
          <w:rFonts w:ascii="Times New Roman" w:eastAsiaTheme="minorEastAsia" w:hAnsi="Times New Roman" w:cs="Times New Roman"/>
          <w:iCs/>
          <w:sz w:val="28"/>
          <w:szCs w:val="28"/>
          <w:lang w:val="ru-RU"/>
        </w:rPr>
      </w:pPr>
      <w:r w:rsidRPr="004A15E1">
        <w:rPr>
          <w:rFonts w:ascii="Times New Roman" w:eastAsiaTheme="minorEastAsia" w:hAnsi="Times New Roman" w:cs="Times New Roman"/>
          <w:iCs/>
          <w:sz w:val="28"/>
          <w:szCs w:val="28"/>
        </w:rPr>
        <w:t>L</w:t>
      </w:r>
      <w:r w:rsidRPr="004A15E1">
        <w:rPr>
          <w:rFonts w:ascii="Times New Roman" w:eastAsiaTheme="minorEastAsia" w:hAnsi="Times New Roman" w:cs="Times New Roman"/>
          <w:iCs/>
          <w:sz w:val="28"/>
          <w:szCs w:val="28"/>
          <w:lang w:val="ru-RU"/>
        </w:rPr>
        <w:t xml:space="preserve">1 = 14 </w:t>
      </w:r>
      <w:r w:rsidR="001C12FE">
        <w:rPr>
          <w:rFonts w:ascii="Times New Roman" w:eastAsiaTheme="minorEastAsia" w:hAnsi="Times New Roman" w:cs="Times New Roman"/>
          <w:iCs/>
          <w:sz w:val="28"/>
          <w:szCs w:val="28"/>
          <w:lang w:val="ru-RU"/>
        </w:rPr>
        <w:t>мм</w:t>
      </w:r>
    </w:p>
    <w:p w14:paraId="16C8F9A5" w14:textId="66E0BCB4" w:rsidR="004A15E1" w:rsidRPr="00CA4055" w:rsidRDefault="004A15E1" w:rsidP="009D7CF4">
      <w:pPr>
        <w:spacing w:line="360" w:lineRule="auto"/>
        <w:jc w:val="both"/>
        <w:rPr>
          <w:rFonts w:ascii="Times New Roman" w:eastAsiaTheme="minorEastAsia" w:hAnsi="Times New Roman" w:cs="Times New Roman"/>
          <w:iCs/>
          <w:sz w:val="28"/>
          <w:szCs w:val="28"/>
          <w:lang w:val="ru-RU"/>
        </w:rPr>
      </w:pPr>
      <w:r w:rsidRPr="004A15E1">
        <w:rPr>
          <w:rFonts w:ascii="Times New Roman" w:eastAsiaTheme="minorEastAsia" w:hAnsi="Times New Roman" w:cs="Times New Roman"/>
          <w:iCs/>
          <w:sz w:val="28"/>
          <w:szCs w:val="28"/>
        </w:rPr>
        <w:t>L</w:t>
      </w:r>
      <w:r w:rsidRPr="004A15E1">
        <w:rPr>
          <w:rFonts w:ascii="Times New Roman" w:eastAsiaTheme="minorEastAsia" w:hAnsi="Times New Roman" w:cs="Times New Roman"/>
          <w:iCs/>
          <w:sz w:val="28"/>
          <w:szCs w:val="28"/>
          <w:lang w:val="ru-RU"/>
        </w:rPr>
        <w:t>2 = 7</w:t>
      </w:r>
      <w:r w:rsidR="00263360" w:rsidRPr="00CA4055">
        <w:rPr>
          <w:rFonts w:ascii="Times New Roman" w:eastAsiaTheme="minorEastAsia" w:hAnsi="Times New Roman" w:cs="Times New Roman"/>
          <w:iCs/>
          <w:sz w:val="28"/>
          <w:szCs w:val="28"/>
          <w:lang w:val="ru-RU"/>
        </w:rPr>
        <w:t xml:space="preserve"> </w:t>
      </w:r>
      <w:r w:rsidR="001C12FE">
        <w:rPr>
          <w:rFonts w:ascii="Times New Roman" w:eastAsiaTheme="minorEastAsia" w:hAnsi="Times New Roman" w:cs="Times New Roman"/>
          <w:iCs/>
          <w:sz w:val="28"/>
          <w:szCs w:val="28"/>
          <w:lang w:val="ru-RU"/>
        </w:rPr>
        <w:t>мм</w:t>
      </w:r>
    </w:p>
    <w:p w14:paraId="371DD9F3" w14:textId="5A5DA6BB" w:rsidR="004A15E1" w:rsidRPr="00CA4055" w:rsidRDefault="004A15E1" w:rsidP="009D7CF4">
      <w:pPr>
        <w:spacing w:line="360" w:lineRule="auto"/>
        <w:jc w:val="both"/>
        <w:rPr>
          <w:rFonts w:ascii="Times New Roman" w:eastAsiaTheme="minorEastAsia" w:hAnsi="Times New Roman" w:cs="Times New Roman"/>
          <w:iCs/>
          <w:sz w:val="28"/>
          <w:szCs w:val="28"/>
          <w:lang w:val="ru-RU"/>
        </w:rPr>
      </w:pPr>
      <w:r w:rsidRPr="004A15E1">
        <w:rPr>
          <w:rFonts w:ascii="Times New Roman" w:eastAsiaTheme="minorEastAsia" w:hAnsi="Times New Roman" w:cs="Times New Roman"/>
          <w:iCs/>
          <w:sz w:val="28"/>
          <w:szCs w:val="28"/>
        </w:rPr>
        <w:t>L</w:t>
      </w:r>
      <w:r w:rsidRPr="004A15E1">
        <w:rPr>
          <w:rFonts w:ascii="Times New Roman" w:eastAsiaTheme="minorEastAsia" w:hAnsi="Times New Roman" w:cs="Times New Roman"/>
          <w:iCs/>
          <w:sz w:val="28"/>
          <w:szCs w:val="28"/>
          <w:lang w:val="ru-RU"/>
        </w:rPr>
        <w:t>3 =</w:t>
      </w:r>
      <w:r w:rsidR="00F47097">
        <w:rPr>
          <w:rFonts w:ascii="Times New Roman" w:eastAsiaTheme="minorEastAsia" w:hAnsi="Times New Roman" w:cs="Times New Roman"/>
          <w:iCs/>
          <w:sz w:val="28"/>
          <w:szCs w:val="28"/>
          <w:lang w:val="ru-RU"/>
        </w:rPr>
        <w:t xml:space="preserve"> </w:t>
      </w:r>
      <w:r w:rsidRPr="004A15E1">
        <w:rPr>
          <w:rFonts w:ascii="Times New Roman" w:eastAsiaTheme="minorEastAsia" w:hAnsi="Times New Roman" w:cs="Times New Roman"/>
          <w:iCs/>
          <w:sz w:val="28"/>
          <w:szCs w:val="28"/>
          <w:lang w:val="ru-RU"/>
        </w:rPr>
        <w:t xml:space="preserve">15 </w:t>
      </w:r>
      <w:r w:rsidR="001C12FE">
        <w:rPr>
          <w:rFonts w:ascii="Times New Roman" w:eastAsiaTheme="minorEastAsia" w:hAnsi="Times New Roman" w:cs="Times New Roman"/>
          <w:iCs/>
          <w:sz w:val="28"/>
          <w:szCs w:val="28"/>
          <w:lang w:val="ru-RU"/>
        </w:rPr>
        <w:t>мм</w:t>
      </w:r>
    </w:p>
    <w:p w14:paraId="5097C768" w14:textId="77777777" w:rsidR="009D7CF4" w:rsidRDefault="004A15E1" w:rsidP="000A0C66">
      <w:pPr>
        <w:spacing w:line="360" w:lineRule="auto"/>
        <w:ind w:firstLine="709"/>
        <w:jc w:val="both"/>
        <w:rPr>
          <w:rFonts w:ascii="Times New Roman" w:eastAsiaTheme="minorEastAsia" w:hAnsi="Times New Roman" w:cs="Times New Roman"/>
          <w:iCs/>
          <w:sz w:val="28"/>
          <w:szCs w:val="28"/>
          <w:lang w:val="ru-RU"/>
        </w:rPr>
      </w:pPr>
      <w:r w:rsidRPr="004A15E1">
        <w:rPr>
          <w:rFonts w:ascii="Times New Roman" w:eastAsiaTheme="minorEastAsia" w:hAnsi="Times New Roman" w:cs="Times New Roman"/>
          <w:iCs/>
          <w:sz w:val="28"/>
          <w:szCs w:val="28"/>
          <w:lang w:val="ru-RU"/>
        </w:rPr>
        <w:t>Следующим шагом является определение длины отклоняющей системы (ОС). ОС генерирует однородное магнитное поле с помощью двух пар катушек, по которым протекает ток. Обычно ОС размещается частично на горловине кинескопа, а частично на конической части.</w:t>
      </w:r>
      <w:r w:rsidR="009D7CF4">
        <w:rPr>
          <w:rFonts w:ascii="Times New Roman" w:eastAsiaTheme="minorEastAsia" w:hAnsi="Times New Roman" w:cs="Times New Roman"/>
          <w:iCs/>
          <w:sz w:val="28"/>
          <w:szCs w:val="28"/>
          <w:lang w:val="ru-RU"/>
        </w:rPr>
        <w:t xml:space="preserve"> </w:t>
      </w:r>
    </w:p>
    <w:p w14:paraId="0434943F" w14:textId="00477673" w:rsidR="004A15E1" w:rsidRDefault="004A15E1" w:rsidP="000A0C66">
      <w:pPr>
        <w:spacing w:line="360" w:lineRule="auto"/>
        <w:ind w:firstLine="709"/>
        <w:jc w:val="both"/>
        <w:rPr>
          <w:rFonts w:ascii="Times New Roman" w:eastAsiaTheme="minorEastAsia" w:hAnsi="Times New Roman" w:cs="Times New Roman"/>
          <w:iCs/>
          <w:sz w:val="28"/>
          <w:szCs w:val="28"/>
          <w:lang w:val="ru-RU"/>
        </w:rPr>
      </w:pPr>
      <w:r w:rsidRPr="004A15E1">
        <w:rPr>
          <w:rFonts w:ascii="Times New Roman" w:eastAsiaTheme="minorEastAsia" w:hAnsi="Times New Roman" w:cs="Times New Roman"/>
          <w:iCs/>
          <w:sz w:val="28"/>
          <w:szCs w:val="28"/>
          <w:lang w:val="ru-RU"/>
        </w:rPr>
        <w:t>В этом случае центр отклонения (ЦО) можно считать расположенным в плоскости, проходящей через середину длины катушки (1</w:t>
      </w:r>
      <w:r w:rsidRPr="004A15E1">
        <w:rPr>
          <w:rFonts w:ascii="Times New Roman" w:eastAsiaTheme="minorEastAsia" w:hAnsi="Times New Roman" w:cs="Times New Roman"/>
          <w:iCs/>
          <w:sz w:val="28"/>
          <w:szCs w:val="28"/>
          <w:vertAlign w:val="subscript"/>
          <w:lang w:val="ru-RU"/>
        </w:rPr>
        <w:t>о</w:t>
      </w:r>
      <w:r w:rsidRPr="004A15E1">
        <w:rPr>
          <w:rFonts w:ascii="Times New Roman" w:eastAsiaTheme="minorEastAsia" w:hAnsi="Times New Roman" w:cs="Times New Roman"/>
          <w:iCs/>
          <w:sz w:val="28"/>
          <w:szCs w:val="28"/>
          <w:vertAlign w:val="subscript"/>
        </w:rPr>
        <w:t>c</w:t>
      </w:r>
      <w:r w:rsidRPr="004A15E1">
        <w:rPr>
          <w:rFonts w:ascii="Times New Roman" w:eastAsiaTheme="minorEastAsia" w:hAnsi="Times New Roman" w:cs="Times New Roman"/>
          <w:iCs/>
          <w:sz w:val="28"/>
          <w:szCs w:val="28"/>
          <w:lang w:val="ru-RU"/>
        </w:rPr>
        <w:t xml:space="preserve"> / 2). Тогда можно использовать следующую формулу:</w:t>
      </w:r>
    </w:p>
    <w:p w14:paraId="49DEC1DB" w14:textId="74807624" w:rsidR="00F47097" w:rsidRPr="004A15E1" w:rsidRDefault="00000000" w:rsidP="000A0C66">
      <w:pPr>
        <w:spacing w:line="360" w:lineRule="auto"/>
        <w:ind w:firstLine="709"/>
        <w:jc w:val="both"/>
        <w:rPr>
          <w:rFonts w:ascii="Times New Roman" w:eastAsiaTheme="minorEastAsia" w:hAnsi="Times New Roman" w:cs="Times New Roman"/>
          <w:i/>
          <w:iCs/>
          <w:sz w:val="28"/>
          <w:szCs w:val="28"/>
          <w:lang w:val="ru-RU"/>
        </w:rPr>
      </w:pPr>
      <m:oMathPara>
        <m:oMath>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I</m:t>
                  </m:r>
                </m:e>
                <m:sub>
                  <m:r>
                    <w:rPr>
                      <w:rFonts w:ascii="Cambria Math" w:eastAsiaTheme="minorEastAsia" w:hAnsi="Cambria Math" w:cs="Times New Roman"/>
                      <w:sz w:val="28"/>
                      <w:szCs w:val="28"/>
                      <w:lang w:val="ru-RU"/>
                    </w:rPr>
                    <m:t>кон</m:t>
                  </m:r>
                </m:sub>
              </m:sSub>
            </m:num>
            <m:den>
              <m:r>
                <m:rPr>
                  <m:sty m:val="p"/>
                </m:rPr>
                <w:rPr>
                  <w:rFonts w:ascii="Cambria Math" w:eastAsiaTheme="minorEastAsia" w:hAnsi="Cambria Math" w:cs="Times New Roman"/>
                  <w:sz w:val="28"/>
                  <w:szCs w:val="28"/>
                </w:rPr>
                <m:t>D/2</m:t>
              </m:r>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Cs/>
                      <w:sz w:val="28"/>
                      <w:szCs w:val="28"/>
                      <w:lang w:val="ru-RU"/>
                    </w:rPr>
                  </m:ctrlPr>
                </m:sSubPr>
                <m:e>
                  <m:r>
                    <m:rPr>
                      <m:sty m:val="p"/>
                    </m:rPr>
                    <w:rPr>
                      <w:rFonts w:ascii="Cambria Math" w:eastAsiaTheme="minorEastAsia" w:hAnsi="Cambria Math" w:cs="Times New Roman"/>
                      <w:sz w:val="28"/>
                      <w:szCs w:val="28"/>
                      <w:lang w:val="ru-RU"/>
                    </w:rPr>
                    <m:t>l</m:t>
                  </m:r>
                </m:e>
                <m:sub>
                  <m:r>
                    <w:rPr>
                      <w:rFonts w:ascii="Cambria Math" w:eastAsiaTheme="minorEastAsia" w:hAnsi="Cambria Math" w:cs="Times New Roman"/>
                      <w:sz w:val="28"/>
                      <w:szCs w:val="28"/>
                    </w:rPr>
                    <m:t>oc</m:t>
                  </m:r>
                </m:sub>
              </m:sSub>
              <m:r>
                <m:rPr>
                  <m:sty m:val="p"/>
                </m:rPr>
                <w:rPr>
                  <w:rFonts w:ascii="Cambria Math" w:eastAsiaTheme="minorEastAsia" w:hAnsi="Cambria Math" w:cs="Times New Roman"/>
                  <w:sz w:val="28"/>
                  <w:szCs w:val="28"/>
                  <w:lang w:val="ru-RU"/>
                </w:rPr>
                <m:t xml:space="preserve"> / 2</m:t>
              </m:r>
            </m:num>
            <m:den>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r</m:t>
                  </m:r>
                </m:e>
                <m:sub>
                  <m:r>
                    <m:rPr>
                      <m:sty m:val="p"/>
                    </m:rPr>
                    <w:rPr>
                      <w:rFonts w:ascii="Cambria Math" w:eastAsiaTheme="minorEastAsia" w:hAnsi="Cambria Math" w:cs="Times New Roman"/>
                      <w:sz w:val="28"/>
                      <w:szCs w:val="28"/>
                    </w:rPr>
                    <m:t>r</m:t>
                  </m:r>
                </m:sub>
              </m:sSub>
            </m:den>
          </m:f>
          <m:r>
            <w:rPr>
              <w:rFonts w:ascii="Cambria Math" w:eastAsiaTheme="minorEastAsia" w:hAnsi="Cambria Math" w:cs="Times New Roman"/>
              <w:sz w:val="28"/>
              <w:szCs w:val="28"/>
            </w:rPr>
            <m:t xml:space="preserve">, </m:t>
          </m:r>
          <m:r>
            <w:rPr>
              <w:rFonts w:ascii="Cambria Math" w:eastAsiaTheme="minorEastAsia" w:hAnsi="Cambria Math" w:cs="Times New Roman"/>
              <w:sz w:val="28"/>
              <w:szCs w:val="28"/>
              <w:lang w:val="ru-RU"/>
            </w:rPr>
            <m:t xml:space="preserve">где </m:t>
          </m:r>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r</m:t>
              </m:r>
            </m:e>
            <m:sub>
              <m:r>
                <m:rPr>
                  <m:sty m:val="p"/>
                </m:rPr>
                <w:rPr>
                  <w:rFonts w:ascii="Cambria Math" w:eastAsiaTheme="minorEastAsia" w:hAnsi="Cambria Math" w:cs="Times New Roman"/>
                  <w:sz w:val="28"/>
                  <w:szCs w:val="28"/>
                </w:rPr>
                <m:t>r</m:t>
              </m:r>
            </m:sub>
          </m:sSub>
          <m:r>
            <w:rPr>
              <w:rFonts w:ascii="Cambria Math" w:eastAsiaTheme="minorEastAsia" w:hAnsi="Cambria Math" w:cs="Times New Roman"/>
              <w:sz w:val="28"/>
              <w:szCs w:val="28"/>
              <w:lang w:val="ru-RU"/>
            </w:rPr>
            <m:t>-радиус горловины</m:t>
          </m:r>
        </m:oMath>
      </m:oMathPara>
    </w:p>
    <w:p w14:paraId="5B9ECE40" w14:textId="7ADF7A59" w:rsidR="004A15E1" w:rsidRPr="00263360" w:rsidRDefault="00F47097" w:rsidP="009D7CF4">
      <w:pPr>
        <w:spacing w:line="360" w:lineRule="auto"/>
        <w:jc w:val="both"/>
        <w:rPr>
          <w:rFonts w:ascii="Times New Roman" w:eastAsiaTheme="minorEastAsia" w:hAnsi="Times New Roman" w:cs="Times New Roman"/>
          <w:iCs/>
          <w:sz w:val="28"/>
          <w:szCs w:val="28"/>
          <w:lang w:val="ru-RU"/>
        </w:rPr>
      </w:pPr>
      <w:r>
        <w:rPr>
          <w:rFonts w:ascii="Times New Roman" w:eastAsiaTheme="minorEastAsia" w:hAnsi="Times New Roman" w:cs="Times New Roman"/>
          <w:iCs/>
          <w:sz w:val="28"/>
          <w:szCs w:val="28"/>
          <w:lang w:val="ru-RU"/>
        </w:rPr>
        <w:t xml:space="preserve">Из этой формулы находим, что </w:t>
      </w:r>
      <w:r w:rsidRPr="004A15E1">
        <w:rPr>
          <w:rFonts w:ascii="Times New Roman" w:eastAsiaTheme="minorEastAsia" w:hAnsi="Times New Roman" w:cs="Times New Roman"/>
          <w:iCs/>
          <w:sz w:val="28"/>
          <w:szCs w:val="28"/>
          <w:lang w:val="ru-RU"/>
        </w:rPr>
        <w:t>1</w:t>
      </w:r>
      <w:r w:rsidRPr="004A15E1">
        <w:rPr>
          <w:rFonts w:ascii="Times New Roman" w:eastAsiaTheme="minorEastAsia" w:hAnsi="Times New Roman" w:cs="Times New Roman"/>
          <w:iCs/>
          <w:sz w:val="28"/>
          <w:szCs w:val="28"/>
          <w:vertAlign w:val="subscript"/>
          <w:lang w:val="ru-RU"/>
        </w:rPr>
        <w:t>о</w:t>
      </w:r>
      <w:r w:rsidRPr="004A15E1">
        <w:rPr>
          <w:rFonts w:ascii="Times New Roman" w:eastAsiaTheme="minorEastAsia" w:hAnsi="Times New Roman" w:cs="Times New Roman"/>
          <w:iCs/>
          <w:sz w:val="28"/>
          <w:szCs w:val="28"/>
          <w:vertAlign w:val="subscript"/>
        </w:rPr>
        <w:t>c</w:t>
      </w:r>
      <w:r>
        <w:rPr>
          <w:rFonts w:ascii="Times New Roman" w:eastAsiaTheme="minorEastAsia" w:hAnsi="Times New Roman" w:cs="Times New Roman"/>
          <w:iCs/>
          <w:sz w:val="28"/>
          <w:szCs w:val="28"/>
          <w:vertAlign w:val="subscript"/>
          <w:lang w:val="ru-RU"/>
        </w:rPr>
        <w:t xml:space="preserve"> </w:t>
      </w:r>
      <w:r>
        <w:rPr>
          <w:rFonts w:ascii="Times New Roman" w:eastAsiaTheme="minorEastAsia" w:hAnsi="Times New Roman" w:cs="Times New Roman"/>
          <w:iCs/>
          <w:sz w:val="28"/>
          <w:szCs w:val="28"/>
          <w:lang w:val="ru-RU"/>
        </w:rPr>
        <w:t xml:space="preserve">= </w:t>
      </w:r>
      <w:r w:rsidR="00263360">
        <w:rPr>
          <w:rFonts w:ascii="Times New Roman" w:eastAsiaTheme="minorEastAsia" w:hAnsi="Times New Roman" w:cs="Times New Roman"/>
          <w:iCs/>
          <w:sz w:val="28"/>
          <w:szCs w:val="28"/>
          <w:lang w:val="ru-RU"/>
        </w:rPr>
        <w:t xml:space="preserve">38 </w:t>
      </w:r>
      <w:r w:rsidR="001C12FE">
        <w:rPr>
          <w:rFonts w:ascii="Times New Roman" w:eastAsiaTheme="minorEastAsia" w:hAnsi="Times New Roman" w:cs="Times New Roman"/>
          <w:iCs/>
          <w:sz w:val="28"/>
          <w:szCs w:val="28"/>
          <w:lang w:val="ru-RU"/>
        </w:rPr>
        <w:t>мм</w:t>
      </w:r>
    </w:p>
    <w:p w14:paraId="2FAA6B43" w14:textId="7BDDC25F" w:rsidR="00263360" w:rsidRPr="00263360" w:rsidRDefault="00263360" w:rsidP="009D7CF4">
      <w:pPr>
        <w:spacing w:line="360" w:lineRule="auto"/>
        <w:jc w:val="both"/>
        <w:rPr>
          <w:rFonts w:ascii="Times New Roman" w:eastAsiaTheme="minorEastAsia" w:hAnsi="Times New Roman" w:cs="Times New Roman"/>
          <w:iCs/>
          <w:sz w:val="28"/>
          <w:szCs w:val="28"/>
          <w:lang w:val="ru-RU"/>
        </w:rPr>
      </w:pPr>
      <w:r>
        <w:rPr>
          <w:rFonts w:ascii="Times New Roman" w:eastAsiaTheme="minorEastAsia" w:hAnsi="Times New Roman" w:cs="Times New Roman"/>
          <w:iCs/>
          <w:sz w:val="28"/>
          <w:szCs w:val="28"/>
          <w:lang w:val="ru-RU"/>
        </w:rPr>
        <w:t>Тогда на оптику остается</w:t>
      </w:r>
      <w:r w:rsidRPr="00263360">
        <w:rPr>
          <w:rFonts w:ascii="Times New Roman" w:eastAsiaTheme="minorEastAsia" w:hAnsi="Times New Roman" w:cs="Times New Roman"/>
          <w:iCs/>
          <w:sz w:val="28"/>
          <w:szCs w:val="28"/>
          <w:lang w:val="ru-RU"/>
        </w:rPr>
        <w:t>:</w:t>
      </w:r>
    </w:p>
    <w:p w14:paraId="7DBCABD3" w14:textId="5997BA96" w:rsidR="00101D44" w:rsidRDefault="00263360" w:rsidP="009D7CF4">
      <w:pPr>
        <w:spacing w:line="360" w:lineRule="auto"/>
        <w:jc w:val="both"/>
        <w:rPr>
          <w:rFonts w:ascii="Times New Roman" w:eastAsiaTheme="minorEastAsia" w:hAnsi="Times New Roman" w:cs="Times New Roman"/>
          <w:iCs/>
          <w:sz w:val="26"/>
          <w:szCs w:val="26"/>
          <w:lang w:val="ru-RU"/>
        </w:rPr>
      </w:pPr>
      <w:r>
        <w:rPr>
          <w:rFonts w:ascii="Times New Roman" w:eastAsiaTheme="minorEastAsia" w:hAnsi="Times New Roman" w:cs="Times New Roman"/>
          <w:iCs/>
          <w:sz w:val="28"/>
          <w:szCs w:val="28"/>
        </w:rPr>
        <w:t>l</w:t>
      </w:r>
      <w:r>
        <w:rPr>
          <w:rFonts w:ascii="Times New Roman" w:eastAsiaTheme="minorEastAsia" w:hAnsi="Times New Roman" w:cs="Times New Roman"/>
          <w:iCs/>
          <w:sz w:val="28"/>
          <w:szCs w:val="28"/>
          <w:vertAlign w:val="subscript"/>
          <w:lang w:val="ru-RU"/>
        </w:rPr>
        <w:t>опт</w:t>
      </w:r>
      <w:r>
        <w:rPr>
          <w:rFonts w:ascii="Times New Roman" w:eastAsiaTheme="minorEastAsia" w:hAnsi="Times New Roman" w:cs="Times New Roman"/>
          <w:iCs/>
          <w:sz w:val="28"/>
          <w:szCs w:val="28"/>
          <w:lang w:val="ru-RU"/>
        </w:rPr>
        <w:t xml:space="preserve"> = </w:t>
      </w:r>
      <w:r>
        <w:rPr>
          <w:rFonts w:ascii="Times New Roman" w:eastAsiaTheme="minorEastAsia" w:hAnsi="Times New Roman" w:cs="Times New Roman"/>
          <w:iCs/>
          <w:sz w:val="28"/>
          <w:szCs w:val="28"/>
        </w:rPr>
        <w:t>l</w:t>
      </w:r>
      <w:r>
        <w:rPr>
          <w:rFonts w:ascii="Times New Roman" w:eastAsiaTheme="minorEastAsia" w:hAnsi="Times New Roman" w:cs="Times New Roman"/>
          <w:iCs/>
          <w:sz w:val="28"/>
          <w:szCs w:val="28"/>
          <w:vertAlign w:val="subscript"/>
          <w:lang w:val="ru-RU"/>
        </w:rPr>
        <w:t>общ</w:t>
      </w:r>
      <w:r>
        <w:rPr>
          <w:rFonts w:ascii="Times New Roman" w:eastAsiaTheme="minorEastAsia" w:hAnsi="Times New Roman" w:cs="Times New Roman"/>
          <w:iCs/>
          <w:sz w:val="28"/>
          <w:szCs w:val="28"/>
          <w:lang w:val="ru-RU"/>
        </w:rPr>
        <w:t xml:space="preserve"> – </w:t>
      </w:r>
      <w:r>
        <w:rPr>
          <w:rFonts w:ascii="Times New Roman" w:eastAsiaTheme="minorEastAsia" w:hAnsi="Times New Roman" w:cs="Times New Roman"/>
          <w:iCs/>
          <w:sz w:val="28"/>
          <w:szCs w:val="28"/>
        </w:rPr>
        <w:t>l</w:t>
      </w:r>
      <w:r>
        <w:rPr>
          <w:rFonts w:ascii="Times New Roman" w:eastAsiaTheme="minorEastAsia" w:hAnsi="Times New Roman" w:cs="Times New Roman"/>
          <w:iCs/>
          <w:sz w:val="28"/>
          <w:szCs w:val="28"/>
          <w:vertAlign w:val="subscript"/>
          <w:lang w:val="ru-RU"/>
        </w:rPr>
        <w:t>1</w:t>
      </w:r>
      <w:r w:rsidRPr="00263360">
        <w:rPr>
          <w:rFonts w:ascii="Times New Roman" w:eastAsiaTheme="minorEastAsia" w:hAnsi="Times New Roman" w:cs="Times New Roman"/>
          <w:iCs/>
          <w:sz w:val="28"/>
          <w:szCs w:val="28"/>
          <w:lang w:val="ru-RU"/>
        </w:rPr>
        <w:t xml:space="preserve"> </w:t>
      </w:r>
      <w:r>
        <w:rPr>
          <w:rFonts w:ascii="Times New Roman" w:eastAsiaTheme="minorEastAsia" w:hAnsi="Times New Roman" w:cs="Times New Roman"/>
          <w:iCs/>
          <w:sz w:val="28"/>
          <w:szCs w:val="28"/>
          <w:lang w:val="ru-RU"/>
        </w:rPr>
        <w:t xml:space="preserve">– </w:t>
      </w:r>
      <w:r>
        <w:rPr>
          <w:rFonts w:ascii="Times New Roman" w:eastAsiaTheme="minorEastAsia" w:hAnsi="Times New Roman" w:cs="Times New Roman"/>
          <w:iCs/>
          <w:sz w:val="28"/>
          <w:szCs w:val="28"/>
        </w:rPr>
        <w:t>l</w:t>
      </w:r>
      <w:r>
        <w:rPr>
          <w:rFonts w:ascii="Times New Roman" w:eastAsiaTheme="minorEastAsia" w:hAnsi="Times New Roman" w:cs="Times New Roman"/>
          <w:iCs/>
          <w:sz w:val="28"/>
          <w:szCs w:val="28"/>
          <w:vertAlign w:val="subscript"/>
          <w:lang w:val="ru-RU"/>
        </w:rPr>
        <w:t>2</w:t>
      </w:r>
      <w:r w:rsidRPr="00263360">
        <w:rPr>
          <w:rFonts w:ascii="Times New Roman" w:eastAsiaTheme="minorEastAsia" w:hAnsi="Times New Roman" w:cs="Times New Roman"/>
          <w:iCs/>
          <w:sz w:val="28"/>
          <w:szCs w:val="28"/>
          <w:lang w:val="ru-RU"/>
        </w:rPr>
        <w:t xml:space="preserve"> </w:t>
      </w:r>
      <w:r>
        <w:rPr>
          <w:rFonts w:ascii="Times New Roman" w:eastAsiaTheme="minorEastAsia" w:hAnsi="Times New Roman" w:cs="Times New Roman"/>
          <w:iCs/>
          <w:sz w:val="28"/>
          <w:szCs w:val="28"/>
          <w:lang w:val="ru-RU"/>
        </w:rPr>
        <w:t xml:space="preserve">– </w:t>
      </w:r>
      <w:r>
        <w:rPr>
          <w:rFonts w:ascii="Times New Roman" w:eastAsiaTheme="minorEastAsia" w:hAnsi="Times New Roman" w:cs="Times New Roman"/>
          <w:iCs/>
          <w:sz w:val="28"/>
          <w:szCs w:val="28"/>
        </w:rPr>
        <w:t>l</w:t>
      </w:r>
      <w:r>
        <w:rPr>
          <w:rFonts w:ascii="Times New Roman" w:eastAsiaTheme="minorEastAsia" w:hAnsi="Times New Roman" w:cs="Times New Roman"/>
          <w:iCs/>
          <w:sz w:val="28"/>
          <w:szCs w:val="28"/>
          <w:vertAlign w:val="subscript"/>
          <w:lang w:val="ru-RU"/>
        </w:rPr>
        <w:t>3</w:t>
      </w:r>
      <w:r w:rsidRPr="00263360">
        <w:rPr>
          <w:rFonts w:ascii="Times New Roman" w:eastAsiaTheme="minorEastAsia" w:hAnsi="Times New Roman" w:cs="Times New Roman"/>
          <w:iCs/>
          <w:sz w:val="28"/>
          <w:szCs w:val="28"/>
          <w:lang w:val="ru-RU"/>
        </w:rPr>
        <w:t xml:space="preserve"> </w:t>
      </w:r>
      <w:r>
        <w:rPr>
          <w:rFonts w:ascii="Times New Roman" w:eastAsiaTheme="minorEastAsia" w:hAnsi="Times New Roman" w:cs="Times New Roman"/>
          <w:iCs/>
          <w:sz w:val="28"/>
          <w:szCs w:val="28"/>
          <w:lang w:val="ru-RU"/>
        </w:rPr>
        <w:t xml:space="preserve">– </w:t>
      </w:r>
      <w:r>
        <w:rPr>
          <w:rFonts w:ascii="Times New Roman" w:eastAsiaTheme="minorEastAsia" w:hAnsi="Times New Roman" w:cs="Times New Roman"/>
          <w:iCs/>
          <w:sz w:val="28"/>
          <w:szCs w:val="28"/>
        </w:rPr>
        <w:t>l</w:t>
      </w:r>
      <w:r>
        <w:rPr>
          <w:rFonts w:ascii="Times New Roman" w:eastAsiaTheme="minorEastAsia" w:hAnsi="Times New Roman" w:cs="Times New Roman"/>
          <w:iCs/>
          <w:sz w:val="28"/>
          <w:szCs w:val="28"/>
          <w:vertAlign w:val="subscript"/>
          <w:lang w:val="ru-RU"/>
        </w:rPr>
        <w:t>к</w:t>
      </w:r>
      <w:r w:rsidRPr="00263360">
        <w:rPr>
          <w:rFonts w:ascii="Times New Roman" w:eastAsiaTheme="minorEastAsia" w:hAnsi="Times New Roman" w:cs="Times New Roman"/>
          <w:iCs/>
          <w:sz w:val="28"/>
          <w:szCs w:val="28"/>
          <w:lang w:val="ru-RU"/>
        </w:rPr>
        <w:t xml:space="preserve"> </w:t>
      </w:r>
      <w:r>
        <w:rPr>
          <w:rFonts w:ascii="Times New Roman" w:eastAsiaTheme="minorEastAsia" w:hAnsi="Times New Roman" w:cs="Times New Roman"/>
          <w:iCs/>
          <w:sz w:val="28"/>
          <w:szCs w:val="28"/>
          <w:lang w:val="ru-RU"/>
        </w:rPr>
        <w:t xml:space="preserve">– </w:t>
      </w:r>
      <w:r>
        <w:rPr>
          <w:rFonts w:ascii="Times New Roman" w:eastAsiaTheme="minorEastAsia" w:hAnsi="Times New Roman" w:cs="Times New Roman"/>
          <w:iCs/>
          <w:sz w:val="28"/>
          <w:szCs w:val="28"/>
        </w:rPr>
        <w:t>l</w:t>
      </w:r>
      <w:r>
        <w:rPr>
          <w:rFonts w:ascii="Times New Roman" w:eastAsiaTheme="minorEastAsia" w:hAnsi="Times New Roman" w:cs="Times New Roman"/>
          <w:iCs/>
          <w:sz w:val="28"/>
          <w:szCs w:val="28"/>
          <w:vertAlign w:val="subscript"/>
          <w:lang w:val="ru-RU"/>
        </w:rPr>
        <w:t>кон</w:t>
      </w:r>
      <w:r w:rsidRPr="00263360">
        <w:rPr>
          <w:rFonts w:ascii="Times New Roman" w:eastAsiaTheme="minorEastAsia" w:hAnsi="Times New Roman" w:cs="Times New Roman"/>
          <w:iCs/>
          <w:sz w:val="28"/>
          <w:szCs w:val="28"/>
          <w:lang w:val="ru-RU"/>
        </w:rPr>
        <w:t xml:space="preserve"> </w:t>
      </w:r>
      <w:r>
        <w:rPr>
          <w:rFonts w:ascii="Times New Roman" w:eastAsiaTheme="minorEastAsia" w:hAnsi="Times New Roman" w:cs="Times New Roman"/>
          <w:iCs/>
          <w:sz w:val="28"/>
          <w:szCs w:val="28"/>
          <w:lang w:val="ru-RU"/>
        </w:rPr>
        <w:t xml:space="preserve">– </w:t>
      </w:r>
      <w:r>
        <w:rPr>
          <w:rFonts w:ascii="Times New Roman" w:eastAsiaTheme="minorEastAsia" w:hAnsi="Times New Roman" w:cs="Times New Roman"/>
          <w:iCs/>
          <w:sz w:val="28"/>
          <w:szCs w:val="28"/>
        </w:rPr>
        <w:t>l</w:t>
      </w:r>
      <w:r>
        <w:rPr>
          <w:rFonts w:ascii="Times New Roman" w:eastAsiaTheme="minorEastAsia" w:hAnsi="Times New Roman" w:cs="Times New Roman"/>
          <w:iCs/>
          <w:sz w:val="28"/>
          <w:szCs w:val="28"/>
          <w:vertAlign w:val="subscript"/>
          <w:lang w:val="ru-RU"/>
        </w:rPr>
        <w:t>ос/2</w:t>
      </w:r>
      <w:r w:rsidRPr="00263360">
        <w:rPr>
          <w:rFonts w:ascii="Times New Roman" w:eastAsiaTheme="minorEastAsia" w:hAnsi="Times New Roman" w:cs="Times New Roman"/>
          <w:iCs/>
          <w:sz w:val="28"/>
          <w:szCs w:val="28"/>
          <w:lang w:val="ru-RU"/>
        </w:rPr>
        <w:t xml:space="preserve"> -</w:t>
      </w:r>
      <w:r>
        <w:rPr>
          <w:rFonts w:ascii="Times New Roman" w:eastAsiaTheme="minorEastAsia" w:hAnsi="Times New Roman" w:cs="Times New Roman"/>
          <w:iCs/>
          <w:sz w:val="28"/>
          <w:szCs w:val="28"/>
          <w:lang w:val="ru-RU"/>
        </w:rPr>
        <w:t xml:space="preserve"> </w:t>
      </w:r>
      <w:r>
        <w:rPr>
          <w:rFonts w:ascii="Times New Roman" w:eastAsiaTheme="minorEastAsia" w:hAnsi="Times New Roman" w:cs="Times New Roman"/>
          <w:iCs/>
          <w:sz w:val="28"/>
          <w:szCs w:val="28"/>
        </w:rPr>
        <w:t>l</w:t>
      </w:r>
      <w:r>
        <w:rPr>
          <w:rFonts w:ascii="Times New Roman" w:eastAsiaTheme="minorEastAsia" w:hAnsi="Times New Roman" w:cs="Times New Roman"/>
          <w:iCs/>
          <w:sz w:val="28"/>
          <w:szCs w:val="28"/>
          <w:vertAlign w:val="subscript"/>
          <w:lang w:val="ru-RU"/>
        </w:rPr>
        <w:t>стекла</w:t>
      </w:r>
      <w:r>
        <w:rPr>
          <w:rFonts w:ascii="Times New Roman" w:eastAsiaTheme="minorEastAsia" w:hAnsi="Times New Roman" w:cs="Times New Roman"/>
          <w:iCs/>
          <w:sz w:val="28"/>
          <w:szCs w:val="28"/>
          <w:lang w:val="ru-RU"/>
        </w:rPr>
        <w:t xml:space="preserve"> = 118 – 14 – 7 – 15 – 5 – 37 – 10 = 30 </w:t>
      </w:r>
      <w:r w:rsidR="001C12FE">
        <w:rPr>
          <w:rFonts w:ascii="Times New Roman" w:eastAsiaTheme="minorEastAsia" w:hAnsi="Times New Roman" w:cs="Times New Roman"/>
          <w:iCs/>
          <w:sz w:val="26"/>
          <w:szCs w:val="26"/>
          <w:lang w:val="ru-RU"/>
        </w:rPr>
        <w:t>мм</w:t>
      </w:r>
    </w:p>
    <w:p w14:paraId="1BD30D44" w14:textId="77777777" w:rsidR="00101D44" w:rsidRPr="00101D44" w:rsidRDefault="00101D44" w:rsidP="000A0C66">
      <w:pPr>
        <w:spacing w:line="360" w:lineRule="auto"/>
        <w:ind w:firstLine="709"/>
        <w:jc w:val="both"/>
        <w:rPr>
          <w:rFonts w:ascii="Times New Roman" w:eastAsiaTheme="minorEastAsia" w:hAnsi="Times New Roman" w:cs="Times New Roman"/>
          <w:iCs/>
          <w:sz w:val="28"/>
          <w:szCs w:val="28"/>
          <w:lang w:val="ru-RU"/>
        </w:rPr>
      </w:pPr>
      <w:r w:rsidRPr="00101D44">
        <w:rPr>
          <w:rFonts w:ascii="Times New Roman" w:eastAsiaTheme="minorEastAsia" w:hAnsi="Times New Roman" w:cs="Times New Roman"/>
          <w:iCs/>
          <w:sz w:val="28"/>
          <w:szCs w:val="28"/>
          <w:lang w:val="ru-RU"/>
        </w:rPr>
        <w:lastRenderedPageBreak/>
        <w:t>На полученной длине мы должны получить иммерсионный объектив, основанный на четырех цилиндрах.</w:t>
      </w:r>
    </w:p>
    <w:p w14:paraId="0AB0B3D0" w14:textId="6269A1E3" w:rsidR="00101D44" w:rsidRPr="00CA4055" w:rsidRDefault="00101D44" w:rsidP="000A0C66">
      <w:pPr>
        <w:spacing w:line="360" w:lineRule="auto"/>
        <w:ind w:firstLine="709"/>
        <w:jc w:val="both"/>
        <w:rPr>
          <w:rFonts w:ascii="Times New Roman" w:eastAsiaTheme="minorEastAsia" w:hAnsi="Times New Roman" w:cs="Times New Roman"/>
          <w:iCs/>
          <w:sz w:val="28"/>
          <w:szCs w:val="28"/>
          <w:lang w:val="ru-RU"/>
        </w:rPr>
      </w:pPr>
      <w:r>
        <w:rPr>
          <w:rFonts w:ascii="Times New Roman" w:eastAsiaTheme="minorEastAsia" w:hAnsi="Times New Roman" w:cs="Times New Roman"/>
          <w:iCs/>
          <w:sz w:val="28"/>
          <w:szCs w:val="28"/>
        </w:rPr>
        <w:t>l</w:t>
      </w:r>
      <w:r w:rsidRPr="00CA4055">
        <w:rPr>
          <w:rFonts w:ascii="Times New Roman" w:eastAsiaTheme="minorEastAsia" w:hAnsi="Times New Roman" w:cs="Times New Roman"/>
          <w:iCs/>
          <w:sz w:val="28"/>
          <w:szCs w:val="28"/>
          <w:vertAlign w:val="subscript"/>
          <w:lang w:val="ru-RU"/>
        </w:rPr>
        <w:t>опт</w:t>
      </w:r>
      <w:r w:rsidRPr="00CA4055">
        <w:rPr>
          <w:rFonts w:ascii="Times New Roman" w:eastAsiaTheme="minorEastAsia" w:hAnsi="Times New Roman" w:cs="Times New Roman"/>
          <w:iCs/>
          <w:sz w:val="28"/>
          <w:szCs w:val="28"/>
          <w:lang w:val="ru-RU"/>
        </w:rPr>
        <w:t xml:space="preserve"> = </w:t>
      </w:r>
      <w:r>
        <w:rPr>
          <w:rFonts w:ascii="Times New Roman" w:eastAsiaTheme="minorEastAsia" w:hAnsi="Times New Roman" w:cs="Times New Roman"/>
          <w:iCs/>
          <w:sz w:val="28"/>
          <w:szCs w:val="28"/>
        </w:rPr>
        <w:t>l</w:t>
      </w:r>
      <w:r>
        <w:rPr>
          <w:rFonts w:ascii="Times New Roman" w:eastAsiaTheme="minorEastAsia" w:hAnsi="Times New Roman" w:cs="Times New Roman"/>
          <w:iCs/>
          <w:sz w:val="28"/>
          <w:szCs w:val="28"/>
          <w:vertAlign w:val="subscript"/>
          <w:lang w:val="ru-RU"/>
        </w:rPr>
        <w:t>л</w:t>
      </w:r>
      <w:r w:rsidRPr="00CA4055">
        <w:rPr>
          <w:rFonts w:ascii="Times New Roman" w:eastAsiaTheme="minorEastAsia" w:hAnsi="Times New Roman" w:cs="Times New Roman"/>
          <w:iCs/>
          <w:sz w:val="28"/>
          <w:szCs w:val="28"/>
          <w:vertAlign w:val="subscript"/>
          <w:lang w:val="ru-RU"/>
        </w:rPr>
        <w:t xml:space="preserve">инз </w:t>
      </w:r>
      <w:r w:rsidRPr="00CA4055">
        <w:rPr>
          <w:rFonts w:ascii="Times New Roman" w:eastAsiaTheme="minorEastAsia" w:hAnsi="Times New Roman" w:cs="Times New Roman"/>
          <w:iCs/>
          <w:sz w:val="28"/>
          <w:szCs w:val="28"/>
          <w:lang w:val="ru-RU"/>
        </w:rPr>
        <w:t xml:space="preserve">+ </w:t>
      </w:r>
      <w:r>
        <w:rPr>
          <w:rFonts w:ascii="Times New Roman" w:eastAsiaTheme="minorEastAsia" w:hAnsi="Times New Roman" w:cs="Times New Roman"/>
          <w:iCs/>
          <w:sz w:val="28"/>
          <w:szCs w:val="28"/>
        </w:rPr>
        <w:t>l</w:t>
      </w:r>
      <w:proofErr w:type="spellStart"/>
      <w:r w:rsidRPr="00CA4055">
        <w:rPr>
          <w:rFonts w:ascii="Times New Roman" w:eastAsiaTheme="minorEastAsia" w:hAnsi="Times New Roman" w:cs="Times New Roman"/>
          <w:iCs/>
          <w:sz w:val="28"/>
          <w:szCs w:val="28"/>
          <w:vertAlign w:val="subscript"/>
          <w:lang w:val="ru-RU"/>
        </w:rPr>
        <w:t>им.об</w:t>
      </w:r>
      <w:proofErr w:type="spellEnd"/>
      <w:r w:rsidRPr="00CA4055">
        <w:rPr>
          <w:rFonts w:ascii="Times New Roman" w:eastAsiaTheme="minorEastAsia" w:hAnsi="Times New Roman" w:cs="Times New Roman"/>
          <w:iCs/>
          <w:sz w:val="28"/>
          <w:szCs w:val="28"/>
          <w:vertAlign w:val="subscript"/>
          <w:lang w:val="ru-RU"/>
        </w:rPr>
        <w:t>.</w:t>
      </w:r>
    </w:p>
    <w:p w14:paraId="33585E2B" w14:textId="72CEAC80" w:rsidR="00263360" w:rsidRPr="004A15E1" w:rsidRDefault="00263360" w:rsidP="000A0C66">
      <w:pPr>
        <w:spacing w:line="360" w:lineRule="auto"/>
        <w:ind w:firstLine="709"/>
        <w:jc w:val="both"/>
        <w:rPr>
          <w:rFonts w:ascii="Times New Roman" w:eastAsiaTheme="minorEastAsia" w:hAnsi="Times New Roman" w:cs="Times New Roman"/>
          <w:iCs/>
          <w:sz w:val="28"/>
          <w:szCs w:val="28"/>
          <w:lang w:val="ru-RU"/>
        </w:rPr>
      </w:pPr>
      <w:r>
        <w:rPr>
          <w:rFonts w:ascii="Times New Roman" w:eastAsiaTheme="minorEastAsia" w:hAnsi="Times New Roman" w:cs="Times New Roman"/>
          <w:iCs/>
          <w:sz w:val="28"/>
          <w:szCs w:val="28"/>
          <w:lang w:val="ru-RU"/>
        </w:rPr>
        <w:t xml:space="preserve"> </w:t>
      </w:r>
    </w:p>
    <w:p w14:paraId="2AA99A33" w14:textId="6F2A6E21" w:rsidR="00D4025D" w:rsidRPr="00D4025D" w:rsidRDefault="00D4025D" w:rsidP="000A0C66">
      <w:pPr>
        <w:spacing w:line="360" w:lineRule="auto"/>
        <w:ind w:firstLine="709"/>
        <w:jc w:val="both"/>
        <w:rPr>
          <w:rFonts w:ascii="Times New Roman" w:eastAsiaTheme="minorEastAsia" w:hAnsi="Times New Roman" w:cs="Times New Roman"/>
          <w:iCs/>
          <w:sz w:val="28"/>
          <w:szCs w:val="28"/>
          <w:lang w:val="ru-RU"/>
        </w:rPr>
      </w:pPr>
    </w:p>
    <w:p w14:paraId="0C122C49" w14:textId="1228D4F0" w:rsidR="00D4025D" w:rsidRPr="00505488" w:rsidRDefault="00D4025D" w:rsidP="000A0C66">
      <w:pPr>
        <w:spacing w:line="360" w:lineRule="auto"/>
        <w:ind w:firstLine="709"/>
        <w:jc w:val="both"/>
        <w:rPr>
          <w:rFonts w:ascii="Times New Roman" w:eastAsiaTheme="minorEastAsia" w:hAnsi="Times New Roman" w:cs="Times New Roman"/>
          <w:iCs/>
          <w:sz w:val="28"/>
          <w:szCs w:val="28"/>
          <w:lang w:val="ru-RU"/>
        </w:rPr>
      </w:pPr>
    </w:p>
    <w:p w14:paraId="3F0CA20D" w14:textId="23A17886" w:rsidR="006A5E43" w:rsidRPr="00CA4055" w:rsidRDefault="006A5E43" w:rsidP="000A0C66">
      <w:pPr>
        <w:spacing w:line="360" w:lineRule="auto"/>
        <w:ind w:firstLine="709"/>
        <w:jc w:val="both"/>
        <w:rPr>
          <w:rFonts w:ascii="Times New Roman" w:eastAsiaTheme="minorEastAsia" w:hAnsi="Times New Roman" w:cs="Times New Roman"/>
          <w:iCs/>
          <w:sz w:val="28"/>
          <w:szCs w:val="28"/>
          <w:lang w:val="ru-RU"/>
        </w:rPr>
      </w:pPr>
    </w:p>
    <w:p w14:paraId="51582011" w14:textId="77777777" w:rsidR="00101D44" w:rsidRPr="00CA4055" w:rsidRDefault="00101D44" w:rsidP="000A0C66">
      <w:pPr>
        <w:spacing w:line="360" w:lineRule="auto"/>
        <w:ind w:firstLine="709"/>
        <w:jc w:val="both"/>
        <w:rPr>
          <w:rFonts w:ascii="Times New Roman" w:eastAsiaTheme="minorEastAsia" w:hAnsi="Times New Roman" w:cs="Times New Roman"/>
          <w:iCs/>
          <w:sz w:val="28"/>
          <w:szCs w:val="28"/>
          <w:lang w:val="ru-RU"/>
        </w:rPr>
      </w:pPr>
    </w:p>
    <w:p w14:paraId="061EFEB1" w14:textId="77777777" w:rsidR="00101D44" w:rsidRPr="00CA4055" w:rsidRDefault="00101D44" w:rsidP="000A0C66">
      <w:pPr>
        <w:spacing w:line="360" w:lineRule="auto"/>
        <w:ind w:firstLine="709"/>
        <w:jc w:val="both"/>
        <w:rPr>
          <w:rFonts w:ascii="Times New Roman" w:eastAsiaTheme="minorEastAsia" w:hAnsi="Times New Roman" w:cs="Times New Roman"/>
          <w:iCs/>
          <w:sz w:val="28"/>
          <w:szCs w:val="28"/>
          <w:lang w:val="ru-RU"/>
        </w:rPr>
      </w:pPr>
    </w:p>
    <w:p w14:paraId="7A7A00F5" w14:textId="77777777" w:rsidR="00101D44" w:rsidRPr="00CA4055" w:rsidRDefault="00101D44" w:rsidP="000A0C66">
      <w:pPr>
        <w:spacing w:line="360" w:lineRule="auto"/>
        <w:ind w:firstLine="709"/>
        <w:jc w:val="both"/>
        <w:rPr>
          <w:rFonts w:ascii="Times New Roman" w:eastAsiaTheme="minorEastAsia" w:hAnsi="Times New Roman" w:cs="Times New Roman"/>
          <w:iCs/>
          <w:sz w:val="28"/>
          <w:szCs w:val="28"/>
          <w:lang w:val="ru-RU"/>
        </w:rPr>
      </w:pPr>
    </w:p>
    <w:p w14:paraId="16B119AE" w14:textId="77777777" w:rsidR="00101D44" w:rsidRPr="00CA4055" w:rsidRDefault="00101D44" w:rsidP="000A0C66">
      <w:pPr>
        <w:spacing w:line="360" w:lineRule="auto"/>
        <w:ind w:firstLine="709"/>
        <w:jc w:val="both"/>
        <w:rPr>
          <w:rFonts w:ascii="Times New Roman" w:eastAsiaTheme="minorEastAsia" w:hAnsi="Times New Roman" w:cs="Times New Roman"/>
          <w:iCs/>
          <w:sz w:val="28"/>
          <w:szCs w:val="28"/>
          <w:lang w:val="ru-RU"/>
        </w:rPr>
      </w:pPr>
    </w:p>
    <w:p w14:paraId="720B9622" w14:textId="77777777" w:rsidR="00101D44" w:rsidRPr="00CA4055" w:rsidRDefault="00101D44" w:rsidP="000A0C66">
      <w:pPr>
        <w:spacing w:line="360" w:lineRule="auto"/>
        <w:ind w:firstLine="709"/>
        <w:jc w:val="both"/>
        <w:rPr>
          <w:rFonts w:ascii="Times New Roman" w:eastAsiaTheme="minorEastAsia" w:hAnsi="Times New Roman" w:cs="Times New Roman"/>
          <w:iCs/>
          <w:sz w:val="28"/>
          <w:szCs w:val="28"/>
          <w:lang w:val="ru-RU"/>
        </w:rPr>
      </w:pPr>
    </w:p>
    <w:p w14:paraId="1F02669D" w14:textId="77777777" w:rsidR="00101D44" w:rsidRPr="00CA4055" w:rsidRDefault="00101D44" w:rsidP="000A0C66">
      <w:pPr>
        <w:spacing w:line="360" w:lineRule="auto"/>
        <w:ind w:firstLine="709"/>
        <w:jc w:val="both"/>
        <w:rPr>
          <w:rFonts w:ascii="Times New Roman" w:eastAsiaTheme="minorEastAsia" w:hAnsi="Times New Roman" w:cs="Times New Roman"/>
          <w:iCs/>
          <w:sz w:val="28"/>
          <w:szCs w:val="28"/>
          <w:lang w:val="ru-RU"/>
        </w:rPr>
      </w:pPr>
    </w:p>
    <w:p w14:paraId="134E9626" w14:textId="77777777" w:rsidR="00101D44" w:rsidRPr="00CA4055" w:rsidRDefault="00101D44" w:rsidP="000A0C66">
      <w:pPr>
        <w:spacing w:line="360" w:lineRule="auto"/>
        <w:ind w:firstLine="709"/>
        <w:jc w:val="both"/>
        <w:rPr>
          <w:rFonts w:ascii="Times New Roman" w:eastAsiaTheme="minorEastAsia" w:hAnsi="Times New Roman" w:cs="Times New Roman"/>
          <w:iCs/>
          <w:sz w:val="28"/>
          <w:szCs w:val="28"/>
          <w:lang w:val="ru-RU"/>
        </w:rPr>
      </w:pPr>
    </w:p>
    <w:p w14:paraId="441EE85A" w14:textId="77777777" w:rsidR="00101D44" w:rsidRPr="00CA4055" w:rsidRDefault="00101D44" w:rsidP="000A0C66">
      <w:pPr>
        <w:spacing w:line="360" w:lineRule="auto"/>
        <w:ind w:firstLine="709"/>
        <w:jc w:val="both"/>
        <w:rPr>
          <w:rFonts w:ascii="Times New Roman" w:eastAsiaTheme="minorEastAsia" w:hAnsi="Times New Roman" w:cs="Times New Roman"/>
          <w:iCs/>
          <w:sz w:val="28"/>
          <w:szCs w:val="28"/>
          <w:lang w:val="ru-RU"/>
        </w:rPr>
      </w:pPr>
    </w:p>
    <w:p w14:paraId="43A94C6E" w14:textId="77777777" w:rsidR="00101D44" w:rsidRPr="00CA4055" w:rsidRDefault="00101D44" w:rsidP="000A0C66">
      <w:pPr>
        <w:spacing w:line="360" w:lineRule="auto"/>
        <w:ind w:firstLine="709"/>
        <w:jc w:val="both"/>
        <w:rPr>
          <w:rFonts w:ascii="Times New Roman" w:eastAsiaTheme="minorEastAsia" w:hAnsi="Times New Roman" w:cs="Times New Roman"/>
          <w:iCs/>
          <w:sz w:val="28"/>
          <w:szCs w:val="28"/>
          <w:lang w:val="ru-RU"/>
        </w:rPr>
      </w:pPr>
    </w:p>
    <w:p w14:paraId="7E987CD2" w14:textId="77777777" w:rsidR="009D7CF4" w:rsidRDefault="009D7CF4" w:rsidP="000A0C66">
      <w:pPr>
        <w:pStyle w:val="Heading1"/>
        <w:spacing w:line="360" w:lineRule="auto"/>
        <w:ind w:firstLine="709"/>
        <w:jc w:val="both"/>
        <w:rPr>
          <w:rFonts w:eastAsiaTheme="minorEastAsia"/>
          <w:lang w:val="ru-RU"/>
        </w:rPr>
      </w:pPr>
    </w:p>
    <w:p w14:paraId="1045D425" w14:textId="77777777" w:rsidR="009D7CF4" w:rsidRDefault="009D7CF4" w:rsidP="009D7CF4">
      <w:pPr>
        <w:rPr>
          <w:lang w:val="ru-RU"/>
        </w:rPr>
      </w:pPr>
    </w:p>
    <w:p w14:paraId="250BB22D" w14:textId="77777777" w:rsidR="009D7CF4" w:rsidRPr="009D7CF4" w:rsidRDefault="009D7CF4" w:rsidP="009D7CF4">
      <w:pPr>
        <w:rPr>
          <w:lang w:val="ru-RU"/>
        </w:rPr>
      </w:pPr>
    </w:p>
    <w:p w14:paraId="0217E900" w14:textId="69C9D25F" w:rsidR="00101D44" w:rsidRPr="00D63991" w:rsidRDefault="00101D44" w:rsidP="000A0C66">
      <w:pPr>
        <w:pStyle w:val="Heading1"/>
        <w:spacing w:line="360" w:lineRule="auto"/>
        <w:ind w:firstLine="709"/>
        <w:jc w:val="both"/>
        <w:rPr>
          <w:rFonts w:eastAsiaTheme="minorEastAsia"/>
          <w:lang w:val="ru-RU"/>
        </w:rPr>
      </w:pPr>
      <w:bookmarkStart w:id="6" w:name="_Toc225250453"/>
      <w:r w:rsidRPr="00D63991">
        <w:rPr>
          <w:rFonts w:eastAsiaTheme="minorEastAsia"/>
          <w:lang w:val="ru-RU"/>
        </w:rPr>
        <w:lastRenderedPageBreak/>
        <w:t>4 Конструкторская проработка</w:t>
      </w:r>
      <w:bookmarkEnd w:id="6"/>
    </w:p>
    <w:p w14:paraId="397BAF20" w14:textId="77777777" w:rsidR="009D7CF4" w:rsidRDefault="00101D44" w:rsidP="000A0C66">
      <w:pPr>
        <w:spacing w:line="360" w:lineRule="auto"/>
        <w:ind w:firstLine="709"/>
        <w:jc w:val="both"/>
        <w:rPr>
          <w:rFonts w:ascii="Times New Roman" w:eastAsiaTheme="minorEastAsia" w:hAnsi="Times New Roman" w:cs="Times New Roman"/>
          <w:iCs/>
          <w:sz w:val="28"/>
          <w:szCs w:val="28"/>
          <w:lang w:val="ru-RU"/>
        </w:rPr>
      </w:pPr>
      <w:r w:rsidRPr="00101D44">
        <w:rPr>
          <w:rFonts w:ascii="Times New Roman" w:eastAsiaTheme="minorEastAsia" w:hAnsi="Times New Roman" w:cs="Times New Roman"/>
          <w:iCs/>
          <w:noProof/>
          <w:sz w:val="28"/>
          <w:szCs w:val="28"/>
          <w:lang w:val="ru-RU"/>
        </w:rPr>
        <w:drawing>
          <wp:anchor distT="0" distB="0" distL="114300" distR="114300" simplePos="0" relativeHeight="251664384" behindDoc="1" locked="0" layoutInCell="1" allowOverlap="1" wp14:anchorId="1AE8F25F" wp14:editId="5FFC2E1A">
            <wp:simplePos x="0" y="0"/>
            <wp:positionH relativeFrom="margin">
              <wp:posOffset>1749329</wp:posOffset>
            </wp:positionH>
            <wp:positionV relativeFrom="paragraph">
              <wp:posOffset>2480370</wp:posOffset>
            </wp:positionV>
            <wp:extent cx="2803585" cy="4431671"/>
            <wp:effectExtent l="0" t="0" r="0" b="698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810651" cy="4442841"/>
                    </a:xfrm>
                    <a:prstGeom prst="rect">
                      <a:avLst/>
                    </a:prstGeom>
                  </pic:spPr>
                </pic:pic>
              </a:graphicData>
            </a:graphic>
            <wp14:sizeRelH relativeFrom="margin">
              <wp14:pctWidth>0</wp14:pctWidth>
            </wp14:sizeRelH>
            <wp14:sizeRelV relativeFrom="margin">
              <wp14:pctHeight>0</wp14:pctHeight>
            </wp14:sizeRelV>
          </wp:anchor>
        </w:drawing>
      </w:r>
      <w:r w:rsidRPr="00101D44">
        <w:rPr>
          <w:rFonts w:ascii="Times New Roman" w:eastAsiaTheme="minorEastAsia" w:hAnsi="Times New Roman" w:cs="Times New Roman"/>
          <w:iCs/>
          <w:sz w:val="28"/>
          <w:szCs w:val="28"/>
          <w:lang w:val="ru-RU"/>
        </w:rPr>
        <w:t>Одна из основных целей конструкции прибора (КП) - сокращение общей длины устройства. Длину линз можно уменьшить, используя уже разработанные конструкции. Установим длину линз (</w:t>
      </w:r>
      <w:proofErr w:type="spellStart"/>
      <w:r w:rsidRPr="00101D44">
        <w:rPr>
          <w:rFonts w:ascii="Times New Roman" w:eastAsiaTheme="minorEastAsia" w:hAnsi="Times New Roman" w:cs="Times New Roman"/>
          <w:iCs/>
          <w:sz w:val="28"/>
          <w:szCs w:val="28"/>
          <w:lang w:val="ru-RU"/>
        </w:rPr>
        <w:t>І</w:t>
      </w:r>
      <w:r w:rsidRPr="00101D44">
        <w:rPr>
          <w:rFonts w:ascii="Times New Roman" w:eastAsiaTheme="minorEastAsia" w:hAnsi="Times New Roman" w:cs="Times New Roman"/>
          <w:iCs/>
          <w:sz w:val="28"/>
          <w:szCs w:val="28"/>
          <w:vertAlign w:val="subscript"/>
          <w:lang w:val="ru-RU"/>
        </w:rPr>
        <w:t>линз</w:t>
      </w:r>
      <w:proofErr w:type="spellEnd"/>
      <w:r w:rsidRPr="00101D44">
        <w:rPr>
          <w:rFonts w:ascii="Times New Roman" w:eastAsiaTheme="minorEastAsia" w:hAnsi="Times New Roman" w:cs="Times New Roman"/>
          <w:iCs/>
          <w:sz w:val="28"/>
          <w:szCs w:val="28"/>
          <w:lang w:val="ru-RU"/>
        </w:rPr>
        <w:t>) равной 116 мм. Протяженность иммерсионного объектива в кинескопах составляет от десятых до единиц миллиметров. Предварительно установим длину иммерсионного объектива (</w:t>
      </w:r>
      <w:r w:rsidRPr="00101D44">
        <w:rPr>
          <w:rFonts w:ascii="Times New Roman" w:eastAsiaTheme="minorEastAsia" w:hAnsi="Times New Roman" w:cs="Times New Roman"/>
          <w:iCs/>
          <w:sz w:val="28"/>
          <w:szCs w:val="28"/>
        </w:rPr>
        <w:t>I</w:t>
      </w:r>
      <w:proofErr w:type="spellStart"/>
      <w:r w:rsidRPr="00101D44">
        <w:rPr>
          <w:rFonts w:ascii="Times New Roman" w:eastAsiaTheme="minorEastAsia" w:hAnsi="Times New Roman" w:cs="Times New Roman"/>
          <w:iCs/>
          <w:sz w:val="28"/>
          <w:szCs w:val="28"/>
          <w:vertAlign w:val="subscript"/>
          <w:lang w:val="ru-RU"/>
        </w:rPr>
        <w:t>им.об</w:t>
      </w:r>
      <w:proofErr w:type="spellEnd"/>
      <w:r w:rsidRPr="00101D44">
        <w:rPr>
          <w:rFonts w:ascii="Times New Roman" w:eastAsiaTheme="minorEastAsia" w:hAnsi="Times New Roman" w:cs="Times New Roman"/>
          <w:iCs/>
          <w:sz w:val="28"/>
          <w:szCs w:val="28"/>
          <w:vertAlign w:val="subscript"/>
          <w:lang w:val="ru-RU"/>
        </w:rPr>
        <w:t>.</w:t>
      </w:r>
      <w:r w:rsidR="00404EA2">
        <w:rPr>
          <w:rFonts w:ascii="Times New Roman" w:eastAsiaTheme="minorEastAsia" w:hAnsi="Times New Roman" w:cs="Times New Roman"/>
          <w:iCs/>
          <w:sz w:val="28"/>
          <w:szCs w:val="28"/>
          <w:lang w:val="ru-RU"/>
        </w:rPr>
        <w:t>)</w:t>
      </w:r>
      <w:r w:rsidRPr="00101D44">
        <w:rPr>
          <w:rFonts w:ascii="Times New Roman" w:eastAsiaTheme="minorEastAsia" w:hAnsi="Times New Roman" w:cs="Times New Roman"/>
          <w:iCs/>
          <w:sz w:val="28"/>
          <w:szCs w:val="28"/>
          <w:vertAlign w:val="subscript"/>
          <w:lang w:val="ru-RU"/>
        </w:rPr>
        <w:t xml:space="preserve"> </w:t>
      </w:r>
      <w:r w:rsidRPr="00101D44">
        <w:rPr>
          <w:rFonts w:ascii="Times New Roman" w:eastAsiaTheme="minorEastAsia" w:hAnsi="Times New Roman" w:cs="Times New Roman"/>
          <w:iCs/>
          <w:sz w:val="28"/>
          <w:szCs w:val="28"/>
          <w:lang w:val="ru-RU"/>
        </w:rPr>
        <w:t>равной 2 мм. В дальнейшем это значение будет скорректировано.</w:t>
      </w:r>
      <w:r w:rsidRPr="00404EA2">
        <w:rPr>
          <w:rFonts w:ascii="Times New Roman" w:eastAsiaTheme="minorEastAsia" w:hAnsi="Times New Roman" w:cs="Times New Roman"/>
          <w:iCs/>
          <w:sz w:val="28"/>
          <w:szCs w:val="28"/>
          <w:lang w:val="ru-RU"/>
        </w:rPr>
        <w:tab/>
      </w:r>
      <w:r w:rsidR="009D7CF4">
        <w:rPr>
          <w:rFonts w:ascii="Times New Roman" w:eastAsiaTheme="minorEastAsia" w:hAnsi="Times New Roman" w:cs="Times New Roman"/>
          <w:iCs/>
          <w:sz w:val="28"/>
          <w:szCs w:val="28"/>
          <w:lang w:val="ru-RU"/>
        </w:rPr>
        <w:t xml:space="preserve"> </w:t>
      </w:r>
    </w:p>
    <w:p w14:paraId="729DA310" w14:textId="2283E883" w:rsidR="00101D44" w:rsidRPr="00101D44" w:rsidRDefault="00101D44" w:rsidP="000A0C66">
      <w:pPr>
        <w:spacing w:line="360" w:lineRule="auto"/>
        <w:ind w:firstLine="709"/>
        <w:jc w:val="both"/>
        <w:rPr>
          <w:rFonts w:ascii="Times New Roman" w:eastAsiaTheme="minorEastAsia" w:hAnsi="Times New Roman" w:cs="Times New Roman"/>
          <w:iCs/>
          <w:sz w:val="28"/>
          <w:szCs w:val="28"/>
          <w:lang w:val="ru-RU"/>
        </w:rPr>
      </w:pPr>
      <w:r w:rsidRPr="00101D44">
        <w:rPr>
          <w:rFonts w:ascii="Times New Roman" w:eastAsiaTheme="minorEastAsia" w:hAnsi="Times New Roman" w:cs="Times New Roman"/>
          <w:iCs/>
          <w:sz w:val="28"/>
          <w:szCs w:val="28"/>
          <w:lang w:val="ru-RU"/>
        </w:rPr>
        <w:t>На рис. 4.1 представлена схема черно-белого кинескопа, включая распределение потенциалов на оси и возможные траектории крайних электронов электронного пучка.</w:t>
      </w:r>
    </w:p>
    <w:p w14:paraId="47F21149" w14:textId="6656E64E" w:rsidR="00101D44" w:rsidRPr="00CA4055" w:rsidRDefault="00101D44" w:rsidP="000A0C66">
      <w:pPr>
        <w:spacing w:line="360" w:lineRule="auto"/>
        <w:ind w:firstLine="709"/>
        <w:jc w:val="both"/>
        <w:rPr>
          <w:rFonts w:ascii="Times New Roman" w:eastAsiaTheme="minorEastAsia" w:hAnsi="Times New Roman" w:cs="Times New Roman"/>
          <w:iCs/>
          <w:sz w:val="28"/>
          <w:szCs w:val="28"/>
          <w:lang w:val="ru-RU"/>
        </w:rPr>
      </w:pPr>
    </w:p>
    <w:p w14:paraId="5CE80114" w14:textId="77777777" w:rsidR="00101D44" w:rsidRPr="00CA4055" w:rsidRDefault="00101D44" w:rsidP="000A0C66">
      <w:pPr>
        <w:spacing w:line="360" w:lineRule="auto"/>
        <w:ind w:firstLine="709"/>
        <w:jc w:val="both"/>
        <w:rPr>
          <w:rFonts w:ascii="Times New Roman" w:eastAsiaTheme="minorEastAsia" w:hAnsi="Times New Roman" w:cs="Times New Roman"/>
          <w:iCs/>
          <w:sz w:val="28"/>
          <w:szCs w:val="28"/>
          <w:lang w:val="ru-RU"/>
        </w:rPr>
      </w:pPr>
    </w:p>
    <w:p w14:paraId="4489B47F" w14:textId="77777777" w:rsidR="00101D44" w:rsidRPr="00CA4055" w:rsidRDefault="00101D44" w:rsidP="000A0C66">
      <w:pPr>
        <w:spacing w:line="360" w:lineRule="auto"/>
        <w:ind w:firstLine="709"/>
        <w:jc w:val="both"/>
        <w:rPr>
          <w:rFonts w:ascii="Times New Roman" w:eastAsiaTheme="minorEastAsia" w:hAnsi="Times New Roman" w:cs="Times New Roman"/>
          <w:iCs/>
          <w:sz w:val="28"/>
          <w:szCs w:val="28"/>
          <w:lang w:val="ru-RU"/>
        </w:rPr>
      </w:pPr>
    </w:p>
    <w:p w14:paraId="78434D13" w14:textId="77777777" w:rsidR="00101D44" w:rsidRPr="00CA4055" w:rsidRDefault="00101D44" w:rsidP="000A0C66">
      <w:pPr>
        <w:spacing w:line="360" w:lineRule="auto"/>
        <w:ind w:firstLine="709"/>
        <w:jc w:val="both"/>
        <w:rPr>
          <w:rFonts w:ascii="Times New Roman" w:eastAsiaTheme="minorEastAsia" w:hAnsi="Times New Roman" w:cs="Times New Roman"/>
          <w:iCs/>
          <w:sz w:val="28"/>
          <w:szCs w:val="28"/>
          <w:lang w:val="ru-RU"/>
        </w:rPr>
      </w:pPr>
    </w:p>
    <w:p w14:paraId="57E1BCC3" w14:textId="77777777" w:rsidR="00101D44" w:rsidRPr="00CA4055" w:rsidRDefault="00101D44" w:rsidP="000A0C66">
      <w:pPr>
        <w:spacing w:line="360" w:lineRule="auto"/>
        <w:ind w:firstLine="709"/>
        <w:jc w:val="both"/>
        <w:rPr>
          <w:rFonts w:ascii="Times New Roman" w:eastAsiaTheme="minorEastAsia" w:hAnsi="Times New Roman" w:cs="Times New Roman"/>
          <w:iCs/>
          <w:sz w:val="28"/>
          <w:szCs w:val="28"/>
          <w:lang w:val="ru-RU"/>
        </w:rPr>
      </w:pPr>
    </w:p>
    <w:p w14:paraId="28AA76C4" w14:textId="77777777" w:rsidR="00101D44" w:rsidRPr="00CA4055" w:rsidRDefault="00101D44" w:rsidP="000A0C66">
      <w:pPr>
        <w:spacing w:line="360" w:lineRule="auto"/>
        <w:ind w:firstLine="709"/>
        <w:jc w:val="both"/>
        <w:rPr>
          <w:rFonts w:ascii="Times New Roman" w:eastAsiaTheme="minorEastAsia" w:hAnsi="Times New Roman" w:cs="Times New Roman"/>
          <w:iCs/>
          <w:sz w:val="28"/>
          <w:szCs w:val="28"/>
          <w:lang w:val="ru-RU"/>
        </w:rPr>
      </w:pPr>
    </w:p>
    <w:p w14:paraId="0D1246B8" w14:textId="77777777" w:rsidR="00101D44" w:rsidRPr="00CA4055" w:rsidRDefault="00101D44" w:rsidP="000A0C66">
      <w:pPr>
        <w:spacing w:line="360" w:lineRule="auto"/>
        <w:ind w:firstLine="709"/>
        <w:jc w:val="both"/>
        <w:rPr>
          <w:rFonts w:ascii="Times New Roman" w:eastAsiaTheme="minorEastAsia" w:hAnsi="Times New Roman" w:cs="Times New Roman"/>
          <w:iCs/>
          <w:sz w:val="28"/>
          <w:szCs w:val="28"/>
          <w:lang w:val="ru-RU"/>
        </w:rPr>
      </w:pPr>
    </w:p>
    <w:p w14:paraId="6C11B762" w14:textId="77777777" w:rsidR="00101D44" w:rsidRPr="00CA4055" w:rsidRDefault="00101D44" w:rsidP="000A0C66">
      <w:pPr>
        <w:spacing w:line="360" w:lineRule="auto"/>
        <w:ind w:firstLine="709"/>
        <w:jc w:val="both"/>
        <w:rPr>
          <w:rFonts w:ascii="Times New Roman" w:eastAsiaTheme="minorEastAsia" w:hAnsi="Times New Roman" w:cs="Times New Roman"/>
          <w:iCs/>
          <w:sz w:val="28"/>
          <w:szCs w:val="28"/>
          <w:lang w:val="ru-RU"/>
        </w:rPr>
      </w:pPr>
    </w:p>
    <w:p w14:paraId="066BDBB2" w14:textId="77777777" w:rsidR="00101D44" w:rsidRPr="00CA4055" w:rsidRDefault="00101D44" w:rsidP="000A0C66">
      <w:pPr>
        <w:spacing w:line="360" w:lineRule="auto"/>
        <w:ind w:firstLine="709"/>
        <w:jc w:val="both"/>
        <w:rPr>
          <w:rFonts w:ascii="Times New Roman" w:eastAsiaTheme="minorEastAsia" w:hAnsi="Times New Roman" w:cs="Times New Roman"/>
          <w:iCs/>
          <w:sz w:val="28"/>
          <w:szCs w:val="28"/>
          <w:lang w:val="ru-RU"/>
        </w:rPr>
      </w:pPr>
    </w:p>
    <w:p w14:paraId="5ECAA319" w14:textId="77777777" w:rsidR="00101D44" w:rsidRPr="00CA4055" w:rsidRDefault="00101D44" w:rsidP="000A0C66">
      <w:pPr>
        <w:spacing w:line="360" w:lineRule="auto"/>
        <w:ind w:firstLine="709"/>
        <w:jc w:val="both"/>
        <w:rPr>
          <w:rFonts w:ascii="Times New Roman" w:eastAsiaTheme="minorEastAsia" w:hAnsi="Times New Roman" w:cs="Times New Roman"/>
          <w:iCs/>
          <w:sz w:val="28"/>
          <w:szCs w:val="28"/>
          <w:lang w:val="ru-RU"/>
        </w:rPr>
      </w:pPr>
    </w:p>
    <w:p w14:paraId="0FD11BE0" w14:textId="77777777" w:rsidR="009D7CF4" w:rsidRDefault="009D7CF4" w:rsidP="009D7CF4">
      <w:pPr>
        <w:spacing w:line="360" w:lineRule="auto"/>
        <w:ind w:firstLine="709"/>
        <w:jc w:val="center"/>
        <w:rPr>
          <w:rFonts w:ascii="Times New Roman" w:eastAsiaTheme="minorEastAsia" w:hAnsi="Times New Roman" w:cs="Times New Roman"/>
          <w:i/>
          <w:sz w:val="28"/>
          <w:szCs w:val="28"/>
          <w:lang w:val="ru-RU"/>
        </w:rPr>
      </w:pPr>
    </w:p>
    <w:p w14:paraId="04EDF8A5" w14:textId="58FA27AE" w:rsidR="00101D44" w:rsidRPr="00101D44" w:rsidRDefault="00101D44" w:rsidP="009D7CF4">
      <w:pPr>
        <w:spacing w:line="360" w:lineRule="auto"/>
        <w:ind w:firstLine="709"/>
        <w:jc w:val="center"/>
        <w:rPr>
          <w:rFonts w:ascii="Times New Roman" w:eastAsiaTheme="minorEastAsia" w:hAnsi="Times New Roman" w:cs="Times New Roman"/>
          <w:i/>
          <w:sz w:val="28"/>
          <w:szCs w:val="28"/>
          <w:lang w:val="ru-RU"/>
        </w:rPr>
      </w:pPr>
      <w:r w:rsidRPr="00101D44">
        <w:rPr>
          <w:rFonts w:ascii="Times New Roman" w:eastAsiaTheme="minorEastAsia" w:hAnsi="Times New Roman" w:cs="Times New Roman"/>
          <w:i/>
          <w:sz w:val="28"/>
          <w:szCs w:val="28"/>
          <w:lang w:val="ru-RU"/>
        </w:rPr>
        <w:t>Рис. 4.1. Эскиз кинескопа для чёрно-белого телевидения.</w:t>
      </w:r>
    </w:p>
    <w:p w14:paraId="5B9046CD" w14:textId="0702ACFB" w:rsidR="00101D44" w:rsidRPr="00101D44" w:rsidRDefault="00101D44" w:rsidP="009D7CF4">
      <w:pPr>
        <w:spacing w:line="360" w:lineRule="auto"/>
        <w:ind w:firstLine="709"/>
        <w:jc w:val="both"/>
        <w:rPr>
          <w:rFonts w:ascii="Times New Roman" w:eastAsiaTheme="minorEastAsia" w:hAnsi="Times New Roman" w:cs="Times New Roman"/>
          <w:iCs/>
          <w:sz w:val="28"/>
          <w:szCs w:val="28"/>
          <w:lang w:val="ru-RU"/>
        </w:rPr>
      </w:pPr>
      <w:r w:rsidRPr="00101D44">
        <w:rPr>
          <w:rFonts w:ascii="Times New Roman" w:eastAsiaTheme="minorEastAsia" w:hAnsi="Times New Roman" w:cs="Times New Roman"/>
          <w:iCs/>
          <w:sz w:val="28"/>
          <w:szCs w:val="28"/>
          <w:lang w:val="ru-RU"/>
        </w:rPr>
        <w:t>Обозначения узлов, принятые на рис.</w:t>
      </w:r>
      <w:r>
        <w:rPr>
          <w:rFonts w:ascii="Times New Roman" w:eastAsiaTheme="minorEastAsia" w:hAnsi="Times New Roman" w:cs="Times New Roman"/>
          <w:iCs/>
          <w:sz w:val="28"/>
          <w:szCs w:val="28"/>
          <w:lang w:val="ru-RU"/>
        </w:rPr>
        <w:t xml:space="preserve"> </w:t>
      </w:r>
      <w:r w:rsidRPr="00101D44">
        <w:rPr>
          <w:rFonts w:ascii="Times New Roman" w:eastAsiaTheme="minorEastAsia" w:hAnsi="Times New Roman" w:cs="Times New Roman"/>
          <w:iCs/>
          <w:sz w:val="28"/>
          <w:szCs w:val="28"/>
          <w:lang w:val="ru-RU"/>
        </w:rPr>
        <w:t>4.</w:t>
      </w:r>
      <w:r>
        <w:rPr>
          <w:rFonts w:ascii="Times New Roman" w:eastAsiaTheme="minorEastAsia" w:hAnsi="Times New Roman" w:cs="Times New Roman"/>
          <w:iCs/>
          <w:sz w:val="28"/>
          <w:szCs w:val="28"/>
          <w:lang w:val="ru-RU"/>
        </w:rPr>
        <w:t>1</w:t>
      </w:r>
      <w:r w:rsidRPr="00101D44">
        <w:rPr>
          <w:rFonts w:ascii="Times New Roman" w:eastAsiaTheme="minorEastAsia" w:hAnsi="Times New Roman" w:cs="Times New Roman"/>
          <w:iCs/>
          <w:sz w:val="28"/>
          <w:szCs w:val="28"/>
          <w:lang w:val="ru-RU"/>
        </w:rPr>
        <w:t>:</w:t>
      </w:r>
    </w:p>
    <w:p w14:paraId="0F0FDE24" w14:textId="77777777" w:rsidR="00101D44" w:rsidRPr="00101D44" w:rsidRDefault="00101D44" w:rsidP="009D7CF4">
      <w:pPr>
        <w:spacing w:line="360" w:lineRule="auto"/>
        <w:jc w:val="both"/>
        <w:rPr>
          <w:rFonts w:ascii="Times New Roman" w:eastAsiaTheme="minorEastAsia" w:hAnsi="Times New Roman" w:cs="Times New Roman"/>
          <w:iCs/>
          <w:sz w:val="28"/>
          <w:szCs w:val="28"/>
          <w:lang w:val="ru-RU"/>
        </w:rPr>
      </w:pPr>
      <w:r w:rsidRPr="00101D44">
        <w:rPr>
          <w:rFonts w:ascii="Times New Roman" w:eastAsiaTheme="minorEastAsia" w:hAnsi="Times New Roman" w:cs="Times New Roman"/>
          <w:iCs/>
          <w:sz w:val="28"/>
          <w:szCs w:val="28"/>
        </w:rPr>
        <w:lastRenderedPageBreak/>
        <w:t>B</w:t>
      </w:r>
      <w:r w:rsidRPr="00101D44">
        <w:rPr>
          <w:rFonts w:ascii="Times New Roman" w:eastAsiaTheme="minorEastAsia" w:hAnsi="Times New Roman" w:cs="Times New Roman"/>
          <w:iCs/>
          <w:sz w:val="28"/>
          <w:szCs w:val="28"/>
          <w:lang w:val="ru-RU"/>
        </w:rPr>
        <w:t xml:space="preserve"> - выводы,</w:t>
      </w:r>
    </w:p>
    <w:p w14:paraId="6EC9B75C" w14:textId="77777777" w:rsidR="00101D44" w:rsidRPr="00101D44" w:rsidRDefault="00101D44" w:rsidP="009D7CF4">
      <w:pPr>
        <w:spacing w:line="360" w:lineRule="auto"/>
        <w:jc w:val="both"/>
        <w:rPr>
          <w:rFonts w:ascii="Times New Roman" w:eastAsiaTheme="minorEastAsia" w:hAnsi="Times New Roman" w:cs="Times New Roman"/>
          <w:iCs/>
          <w:sz w:val="28"/>
          <w:szCs w:val="28"/>
          <w:lang w:val="ru-RU"/>
        </w:rPr>
      </w:pPr>
      <w:r w:rsidRPr="00101D44">
        <w:rPr>
          <w:rFonts w:ascii="Times New Roman" w:eastAsiaTheme="minorEastAsia" w:hAnsi="Times New Roman" w:cs="Times New Roman"/>
          <w:iCs/>
          <w:sz w:val="28"/>
          <w:szCs w:val="28"/>
        </w:rPr>
        <w:t>H</w:t>
      </w:r>
      <w:r w:rsidRPr="00101D44">
        <w:rPr>
          <w:rFonts w:ascii="Times New Roman" w:eastAsiaTheme="minorEastAsia" w:hAnsi="Times New Roman" w:cs="Times New Roman"/>
          <w:iCs/>
          <w:sz w:val="28"/>
          <w:szCs w:val="28"/>
          <w:lang w:val="ru-RU"/>
        </w:rPr>
        <w:t xml:space="preserve"> - стеклянная ножка,</w:t>
      </w:r>
    </w:p>
    <w:p w14:paraId="4B8C2BAC" w14:textId="77777777" w:rsidR="00101D44" w:rsidRPr="00101D44" w:rsidRDefault="00101D44" w:rsidP="009D7CF4">
      <w:pPr>
        <w:spacing w:line="360" w:lineRule="auto"/>
        <w:jc w:val="both"/>
        <w:rPr>
          <w:rFonts w:ascii="Times New Roman" w:eastAsiaTheme="minorEastAsia" w:hAnsi="Times New Roman" w:cs="Times New Roman"/>
          <w:iCs/>
          <w:sz w:val="28"/>
          <w:szCs w:val="28"/>
          <w:lang w:val="ru-RU"/>
        </w:rPr>
      </w:pPr>
      <w:r w:rsidRPr="00101D44">
        <w:rPr>
          <w:rFonts w:ascii="Times New Roman" w:eastAsiaTheme="minorEastAsia" w:hAnsi="Times New Roman" w:cs="Times New Roman"/>
          <w:iCs/>
          <w:sz w:val="28"/>
          <w:szCs w:val="28"/>
          <w:lang w:val="ru-RU"/>
        </w:rPr>
        <w:t>М - модулятор,</w:t>
      </w:r>
    </w:p>
    <w:p w14:paraId="5B744B03" w14:textId="77777777" w:rsidR="00101D44" w:rsidRPr="00101D44" w:rsidRDefault="00101D44" w:rsidP="009D7CF4">
      <w:pPr>
        <w:spacing w:line="360" w:lineRule="auto"/>
        <w:jc w:val="both"/>
        <w:rPr>
          <w:rFonts w:ascii="Times New Roman" w:eastAsiaTheme="minorEastAsia" w:hAnsi="Times New Roman" w:cs="Times New Roman"/>
          <w:iCs/>
          <w:sz w:val="28"/>
          <w:szCs w:val="28"/>
          <w:lang w:val="ru-RU"/>
        </w:rPr>
      </w:pPr>
      <w:r w:rsidRPr="00101D44">
        <w:rPr>
          <w:rFonts w:ascii="Times New Roman" w:eastAsiaTheme="minorEastAsia" w:hAnsi="Times New Roman" w:cs="Times New Roman"/>
          <w:iCs/>
          <w:sz w:val="28"/>
          <w:szCs w:val="28"/>
          <w:lang w:val="ru-RU"/>
        </w:rPr>
        <w:t>К - катод,</w:t>
      </w:r>
    </w:p>
    <w:p w14:paraId="176E90A7" w14:textId="77777777" w:rsidR="00101D44" w:rsidRPr="00101D44" w:rsidRDefault="00101D44" w:rsidP="009D7CF4">
      <w:pPr>
        <w:spacing w:line="360" w:lineRule="auto"/>
        <w:jc w:val="both"/>
        <w:rPr>
          <w:rFonts w:ascii="Times New Roman" w:eastAsiaTheme="minorEastAsia" w:hAnsi="Times New Roman" w:cs="Times New Roman"/>
          <w:iCs/>
          <w:sz w:val="28"/>
          <w:szCs w:val="28"/>
          <w:lang w:val="ru-RU"/>
        </w:rPr>
      </w:pPr>
      <w:r w:rsidRPr="00101D44">
        <w:rPr>
          <w:rFonts w:ascii="Times New Roman" w:eastAsiaTheme="minorEastAsia" w:hAnsi="Times New Roman" w:cs="Times New Roman"/>
          <w:iCs/>
          <w:sz w:val="28"/>
          <w:szCs w:val="28"/>
          <w:lang w:val="ru-RU"/>
        </w:rPr>
        <w:t xml:space="preserve">ПФ - </w:t>
      </w:r>
      <w:proofErr w:type="spellStart"/>
      <w:r w:rsidRPr="00101D44">
        <w:rPr>
          <w:rFonts w:ascii="Times New Roman" w:eastAsiaTheme="minorEastAsia" w:hAnsi="Times New Roman" w:cs="Times New Roman"/>
          <w:iCs/>
          <w:sz w:val="28"/>
          <w:szCs w:val="28"/>
          <w:lang w:val="ru-RU"/>
        </w:rPr>
        <w:t>подфокусирующий</w:t>
      </w:r>
      <w:proofErr w:type="spellEnd"/>
      <w:r w:rsidRPr="00101D44">
        <w:rPr>
          <w:rFonts w:ascii="Times New Roman" w:eastAsiaTheme="minorEastAsia" w:hAnsi="Times New Roman" w:cs="Times New Roman"/>
          <w:iCs/>
          <w:sz w:val="28"/>
          <w:szCs w:val="28"/>
          <w:lang w:val="ru-RU"/>
        </w:rPr>
        <w:t xml:space="preserve"> электрод,</w:t>
      </w:r>
    </w:p>
    <w:p w14:paraId="07B012FD" w14:textId="77777777" w:rsidR="00101D44" w:rsidRPr="00101D44" w:rsidRDefault="00101D44" w:rsidP="009D7CF4">
      <w:pPr>
        <w:spacing w:line="360" w:lineRule="auto"/>
        <w:jc w:val="both"/>
        <w:rPr>
          <w:rFonts w:ascii="Times New Roman" w:eastAsiaTheme="minorEastAsia" w:hAnsi="Times New Roman" w:cs="Times New Roman"/>
          <w:iCs/>
          <w:sz w:val="28"/>
          <w:szCs w:val="28"/>
          <w:lang w:val="ru-RU"/>
        </w:rPr>
      </w:pPr>
      <w:r w:rsidRPr="00101D44">
        <w:rPr>
          <w:rFonts w:ascii="Times New Roman" w:eastAsiaTheme="minorEastAsia" w:hAnsi="Times New Roman" w:cs="Times New Roman"/>
          <w:iCs/>
          <w:sz w:val="28"/>
          <w:szCs w:val="28"/>
          <w:lang w:val="ru-RU"/>
        </w:rPr>
        <w:t>УЭ - ускоряющий электрод,</w:t>
      </w:r>
    </w:p>
    <w:p w14:paraId="08D52FDB" w14:textId="77777777" w:rsidR="00101D44" w:rsidRPr="00101D44" w:rsidRDefault="00101D44" w:rsidP="009D7CF4">
      <w:pPr>
        <w:spacing w:line="360" w:lineRule="auto"/>
        <w:jc w:val="both"/>
        <w:rPr>
          <w:rFonts w:ascii="Times New Roman" w:eastAsiaTheme="minorEastAsia" w:hAnsi="Times New Roman" w:cs="Times New Roman"/>
          <w:iCs/>
          <w:sz w:val="28"/>
          <w:szCs w:val="28"/>
          <w:lang w:val="ru-RU"/>
        </w:rPr>
      </w:pPr>
      <w:r w:rsidRPr="00101D44">
        <w:rPr>
          <w:rFonts w:ascii="Times New Roman" w:eastAsiaTheme="minorEastAsia" w:hAnsi="Times New Roman" w:cs="Times New Roman"/>
          <w:iCs/>
          <w:sz w:val="28"/>
          <w:szCs w:val="28"/>
        </w:rPr>
        <w:t>Al</w:t>
      </w:r>
      <w:r w:rsidRPr="00101D44">
        <w:rPr>
          <w:rFonts w:ascii="Times New Roman" w:eastAsiaTheme="minorEastAsia" w:hAnsi="Times New Roman" w:cs="Times New Roman"/>
          <w:iCs/>
          <w:sz w:val="28"/>
          <w:szCs w:val="28"/>
          <w:lang w:val="ru-RU"/>
        </w:rPr>
        <w:t xml:space="preserve"> - анод первый,</w:t>
      </w:r>
    </w:p>
    <w:p w14:paraId="7599A405" w14:textId="77777777" w:rsidR="00101D44" w:rsidRPr="00101D44" w:rsidRDefault="00101D44" w:rsidP="009D7CF4">
      <w:pPr>
        <w:spacing w:line="360" w:lineRule="auto"/>
        <w:jc w:val="both"/>
        <w:rPr>
          <w:rFonts w:ascii="Times New Roman" w:eastAsiaTheme="minorEastAsia" w:hAnsi="Times New Roman" w:cs="Times New Roman"/>
          <w:iCs/>
          <w:sz w:val="28"/>
          <w:szCs w:val="28"/>
          <w:lang w:val="ru-RU"/>
        </w:rPr>
      </w:pPr>
      <w:r w:rsidRPr="00101D44">
        <w:rPr>
          <w:rFonts w:ascii="Times New Roman" w:eastAsiaTheme="minorEastAsia" w:hAnsi="Times New Roman" w:cs="Times New Roman"/>
          <w:iCs/>
          <w:sz w:val="28"/>
          <w:szCs w:val="28"/>
          <w:lang w:val="ru-RU"/>
        </w:rPr>
        <w:t>А2 - анод второй,</w:t>
      </w:r>
    </w:p>
    <w:p w14:paraId="22364E40" w14:textId="77777777" w:rsidR="00101D44" w:rsidRPr="00101D44" w:rsidRDefault="00101D44" w:rsidP="009D7CF4">
      <w:pPr>
        <w:spacing w:line="360" w:lineRule="auto"/>
        <w:jc w:val="both"/>
        <w:rPr>
          <w:rFonts w:ascii="Times New Roman" w:eastAsiaTheme="minorEastAsia" w:hAnsi="Times New Roman" w:cs="Times New Roman"/>
          <w:iCs/>
          <w:sz w:val="28"/>
          <w:szCs w:val="28"/>
          <w:lang w:val="ru-RU"/>
        </w:rPr>
      </w:pPr>
      <w:r w:rsidRPr="00101D44">
        <w:rPr>
          <w:rFonts w:ascii="Times New Roman" w:eastAsiaTheme="minorEastAsia" w:hAnsi="Times New Roman" w:cs="Times New Roman"/>
          <w:iCs/>
          <w:sz w:val="28"/>
          <w:szCs w:val="28"/>
          <w:lang w:val="ru-RU"/>
        </w:rPr>
        <w:t>ОС - отклоняющая система,</w:t>
      </w:r>
    </w:p>
    <w:p w14:paraId="1864BF99" w14:textId="77777777" w:rsidR="00101D44" w:rsidRPr="00101D44" w:rsidRDefault="00101D44" w:rsidP="009D7CF4">
      <w:pPr>
        <w:spacing w:line="360" w:lineRule="auto"/>
        <w:jc w:val="both"/>
        <w:rPr>
          <w:rFonts w:ascii="Times New Roman" w:eastAsiaTheme="minorEastAsia" w:hAnsi="Times New Roman" w:cs="Times New Roman"/>
          <w:iCs/>
          <w:sz w:val="28"/>
          <w:szCs w:val="28"/>
          <w:lang w:val="ru-RU"/>
        </w:rPr>
      </w:pPr>
      <w:r w:rsidRPr="00101D44">
        <w:rPr>
          <w:rFonts w:ascii="Times New Roman" w:eastAsiaTheme="minorEastAsia" w:hAnsi="Times New Roman" w:cs="Times New Roman"/>
          <w:iCs/>
          <w:sz w:val="28"/>
          <w:szCs w:val="28"/>
          <w:lang w:val="ru-RU"/>
        </w:rPr>
        <w:t>г2 - внутренний радиус горловины,</w:t>
      </w:r>
    </w:p>
    <w:p w14:paraId="6C171BF5" w14:textId="77777777" w:rsidR="00101D44" w:rsidRPr="00101D44" w:rsidRDefault="00101D44" w:rsidP="009D7CF4">
      <w:pPr>
        <w:spacing w:line="360" w:lineRule="auto"/>
        <w:jc w:val="both"/>
        <w:rPr>
          <w:rFonts w:ascii="Times New Roman" w:eastAsiaTheme="minorEastAsia" w:hAnsi="Times New Roman" w:cs="Times New Roman"/>
          <w:iCs/>
          <w:sz w:val="28"/>
          <w:szCs w:val="28"/>
          <w:lang w:val="ru-RU"/>
        </w:rPr>
      </w:pPr>
      <w:r w:rsidRPr="00101D44">
        <w:rPr>
          <w:rFonts w:ascii="Times New Roman" w:eastAsiaTheme="minorEastAsia" w:hAnsi="Times New Roman" w:cs="Times New Roman"/>
          <w:iCs/>
          <w:sz w:val="28"/>
          <w:szCs w:val="28"/>
          <w:lang w:val="ru-RU"/>
        </w:rPr>
        <w:t>ВА2 - вывод второго анода,</w:t>
      </w:r>
    </w:p>
    <w:p w14:paraId="4D987BDE" w14:textId="77777777" w:rsidR="00101D44" w:rsidRPr="00101D44" w:rsidRDefault="00101D44" w:rsidP="009D7CF4">
      <w:pPr>
        <w:spacing w:line="360" w:lineRule="auto"/>
        <w:jc w:val="both"/>
        <w:rPr>
          <w:rFonts w:ascii="Times New Roman" w:eastAsiaTheme="minorEastAsia" w:hAnsi="Times New Roman" w:cs="Times New Roman"/>
          <w:iCs/>
          <w:sz w:val="28"/>
          <w:szCs w:val="28"/>
          <w:lang w:val="ru-RU"/>
        </w:rPr>
      </w:pPr>
      <w:r w:rsidRPr="00101D44">
        <w:rPr>
          <w:rFonts w:ascii="Times New Roman" w:eastAsiaTheme="minorEastAsia" w:hAnsi="Times New Roman" w:cs="Times New Roman"/>
          <w:iCs/>
          <w:sz w:val="28"/>
          <w:szCs w:val="28"/>
        </w:rPr>
        <w:t>D</w:t>
      </w:r>
      <w:r w:rsidRPr="00101D44">
        <w:rPr>
          <w:rFonts w:ascii="Times New Roman" w:eastAsiaTheme="minorEastAsia" w:hAnsi="Times New Roman" w:cs="Times New Roman"/>
          <w:iCs/>
          <w:sz w:val="28"/>
          <w:szCs w:val="28"/>
          <w:lang w:val="ru-RU"/>
        </w:rPr>
        <w:t xml:space="preserve"> - диагональ растра кинескопа,</w:t>
      </w:r>
    </w:p>
    <w:p w14:paraId="6DD4C2D8" w14:textId="77777777" w:rsidR="00101D44" w:rsidRPr="00101D44" w:rsidRDefault="00101D44" w:rsidP="009D7CF4">
      <w:pPr>
        <w:spacing w:line="360" w:lineRule="auto"/>
        <w:jc w:val="both"/>
        <w:rPr>
          <w:rFonts w:ascii="Times New Roman" w:eastAsiaTheme="minorEastAsia" w:hAnsi="Times New Roman" w:cs="Times New Roman"/>
          <w:iCs/>
          <w:sz w:val="28"/>
          <w:szCs w:val="28"/>
          <w:lang w:val="ru-RU"/>
        </w:rPr>
      </w:pPr>
      <w:r w:rsidRPr="00101D44">
        <w:rPr>
          <w:rFonts w:ascii="Times New Roman" w:eastAsiaTheme="minorEastAsia" w:hAnsi="Times New Roman" w:cs="Times New Roman"/>
          <w:iCs/>
          <w:sz w:val="28"/>
          <w:szCs w:val="28"/>
        </w:rPr>
        <w:t>Al</w:t>
      </w:r>
      <w:r w:rsidRPr="00101D44">
        <w:rPr>
          <w:rFonts w:ascii="Times New Roman" w:eastAsiaTheme="minorEastAsia" w:hAnsi="Times New Roman" w:cs="Times New Roman"/>
          <w:iCs/>
          <w:sz w:val="28"/>
          <w:szCs w:val="28"/>
          <w:lang w:val="ru-RU"/>
        </w:rPr>
        <w:t xml:space="preserve"> - проводящее (алюминиевое) покрытие,</w:t>
      </w:r>
    </w:p>
    <w:p w14:paraId="1643D873" w14:textId="77777777" w:rsidR="00101D44" w:rsidRPr="00101D44" w:rsidRDefault="00101D44" w:rsidP="009D7CF4">
      <w:pPr>
        <w:spacing w:line="360" w:lineRule="auto"/>
        <w:jc w:val="both"/>
        <w:rPr>
          <w:rFonts w:ascii="Times New Roman" w:eastAsiaTheme="minorEastAsia" w:hAnsi="Times New Roman" w:cs="Times New Roman"/>
          <w:iCs/>
          <w:sz w:val="28"/>
          <w:szCs w:val="28"/>
          <w:lang w:val="ru-RU"/>
        </w:rPr>
      </w:pPr>
      <w:r w:rsidRPr="00101D44">
        <w:rPr>
          <w:rFonts w:ascii="Times New Roman" w:eastAsiaTheme="minorEastAsia" w:hAnsi="Times New Roman" w:cs="Times New Roman"/>
          <w:iCs/>
          <w:sz w:val="28"/>
          <w:szCs w:val="28"/>
          <w:lang w:val="ru-RU"/>
        </w:rPr>
        <w:t>ЛЭ - люминесцентный экран,</w:t>
      </w:r>
    </w:p>
    <w:p w14:paraId="43D3708B" w14:textId="77777777" w:rsidR="00101D44" w:rsidRPr="00101D44" w:rsidRDefault="00101D44" w:rsidP="000A0C66">
      <w:pPr>
        <w:spacing w:line="360" w:lineRule="auto"/>
        <w:ind w:firstLine="709"/>
        <w:jc w:val="both"/>
        <w:rPr>
          <w:rFonts w:ascii="Times New Roman" w:eastAsiaTheme="minorEastAsia" w:hAnsi="Times New Roman" w:cs="Times New Roman"/>
          <w:iCs/>
          <w:sz w:val="28"/>
          <w:szCs w:val="28"/>
          <w:lang w:val="ru-RU"/>
        </w:rPr>
      </w:pPr>
      <w:r w:rsidRPr="00101D44">
        <w:rPr>
          <w:rFonts w:ascii="Times New Roman" w:eastAsiaTheme="minorEastAsia" w:hAnsi="Times New Roman" w:cs="Times New Roman"/>
          <w:iCs/>
          <w:sz w:val="28"/>
          <w:szCs w:val="28"/>
          <w:lang w:val="ru-RU"/>
        </w:rPr>
        <w:t>Следующим шагом является выбор конфигурации сфокусированного луча в кинескопе. Существует два варианта:</w:t>
      </w:r>
    </w:p>
    <w:p w14:paraId="21916A40" w14:textId="77777777" w:rsidR="00101D44" w:rsidRPr="00101D44" w:rsidRDefault="00101D44" w:rsidP="009D7CF4">
      <w:pPr>
        <w:spacing w:line="360" w:lineRule="auto"/>
        <w:ind w:firstLine="709"/>
        <w:jc w:val="both"/>
        <w:rPr>
          <w:rFonts w:ascii="Times New Roman" w:eastAsiaTheme="minorEastAsia" w:hAnsi="Times New Roman" w:cs="Times New Roman"/>
          <w:iCs/>
          <w:sz w:val="28"/>
          <w:szCs w:val="28"/>
          <w:lang w:val="ru-RU"/>
        </w:rPr>
      </w:pPr>
      <w:r w:rsidRPr="00101D44">
        <w:rPr>
          <w:rFonts w:ascii="Times New Roman" w:eastAsiaTheme="minorEastAsia" w:hAnsi="Times New Roman" w:cs="Times New Roman"/>
          <w:iCs/>
          <w:sz w:val="28"/>
          <w:szCs w:val="28"/>
          <w:lang w:val="ru-RU"/>
        </w:rPr>
        <w:t>• Луч с одним кроссовером (рис. 4.1. в).</w:t>
      </w:r>
    </w:p>
    <w:p w14:paraId="62A5E659" w14:textId="27D7EDCE" w:rsidR="00101D44" w:rsidRPr="00101D44" w:rsidRDefault="00101D44" w:rsidP="009D7CF4">
      <w:pPr>
        <w:spacing w:line="360" w:lineRule="auto"/>
        <w:ind w:firstLine="709"/>
        <w:jc w:val="both"/>
        <w:rPr>
          <w:rFonts w:ascii="Times New Roman" w:eastAsiaTheme="minorEastAsia" w:hAnsi="Times New Roman" w:cs="Times New Roman"/>
          <w:iCs/>
          <w:sz w:val="28"/>
          <w:szCs w:val="28"/>
          <w:lang w:val="ru-RU"/>
        </w:rPr>
      </w:pPr>
      <w:r w:rsidRPr="00101D44">
        <w:rPr>
          <w:rFonts w:ascii="Times New Roman" w:eastAsiaTheme="minorEastAsia" w:hAnsi="Times New Roman" w:cs="Times New Roman"/>
          <w:iCs/>
          <w:sz w:val="28"/>
          <w:szCs w:val="28"/>
          <w:lang w:val="ru-RU"/>
        </w:rPr>
        <w:t>• Луч с двумя кроссоверами (рис. 4.1. г).</w:t>
      </w:r>
    </w:p>
    <w:p w14:paraId="16DCA45E" w14:textId="77777777" w:rsidR="009D7CF4" w:rsidRDefault="00101D44" w:rsidP="000A0C66">
      <w:pPr>
        <w:spacing w:line="360" w:lineRule="auto"/>
        <w:ind w:firstLine="709"/>
        <w:jc w:val="both"/>
        <w:rPr>
          <w:rFonts w:ascii="Times New Roman" w:eastAsiaTheme="minorEastAsia" w:hAnsi="Times New Roman" w:cs="Times New Roman"/>
          <w:iCs/>
          <w:sz w:val="28"/>
          <w:szCs w:val="28"/>
          <w:lang w:val="ru-RU"/>
        </w:rPr>
      </w:pPr>
      <w:r w:rsidRPr="00101D44">
        <w:rPr>
          <w:rFonts w:ascii="Times New Roman" w:eastAsiaTheme="minorEastAsia" w:hAnsi="Times New Roman" w:cs="Times New Roman"/>
          <w:iCs/>
          <w:sz w:val="28"/>
          <w:szCs w:val="28"/>
          <w:lang w:val="ru-RU"/>
        </w:rPr>
        <w:t xml:space="preserve">Каждый вариант имеет свои преимущества и недостатки. Первый вариант в большей степени подвержен сферической аберрации (диафрагма луча в плоскости </w:t>
      </w:r>
      <w:proofErr w:type="spellStart"/>
      <w:r w:rsidRPr="00101D44">
        <w:rPr>
          <w:rFonts w:ascii="Times New Roman" w:eastAsiaTheme="minorEastAsia" w:hAnsi="Times New Roman" w:cs="Times New Roman"/>
          <w:iCs/>
          <w:sz w:val="28"/>
          <w:szCs w:val="28"/>
          <w:lang w:val="ru-RU"/>
        </w:rPr>
        <w:t>Н</w:t>
      </w:r>
      <w:r w:rsidRPr="00101D44">
        <w:rPr>
          <w:rFonts w:ascii="Times New Roman" w:eastAsiaTheme="minorEastAsia" w:hAnsi="Times New Roman" w:cs="Times New Roman"/>
          <w:iCs/>
          <w:sz w:val="28"/>
          <w:szCs w:val="28"/>
          <w:vertAlign w:val="subscript"/>
          <w:lang w:val="ru-RU"/>
        </w:rPr>
        <w:t>од</w:t>
      </w:r>
      <w:proofErr w:type="spellEnd"/>
      <w:r w:rsidRPr="00101D44">
        <w:rPr>
          <w:rFonts w:ascii="Times New Roman" w:eastAsiaTheme="minorEastAsia" w:hAnsi="Times New Roman" w:cs="Times New Roman"/>
          <w:iCs/>
          <w:sz w:val="28"/>
          <w:szCs w:val="28"/>
          <w:lang w:val="ru-RU"/>
        </w:rPr>
        <w:t xml:space="preserve"> или Н</w:t>
      </w:r>
      <w:r w:rsidRPr="00101D44">
        <w:rPr>
          <w:rFonts w:ascii="Times New Roman" w:eastAsiaTheme="minorEastAsia" w:hAnsi="Times New Roman" w:cs="Times New Roman"/>
          <w:iCs/>
          <w:sz w:val="28"/>
          <w:szCs w:val="28"/>
          <w:vertAlign w:val="subscript"/>
          <w:lang w:val="ru-RU"/>
        </w:rPr>
        <w:t>им</w:t>
      </w:r>
      <w:r w:rsidRPr="00101D44">
        <w:rPr>
          <w:rFonts w:ascii="Times New Roman" w:eastAsiaTheme="minorEastAsia" w:hAnsi="Times New Roman" w:cs="Times New Roman"/>
          <w:iCs/>
          <w:sz w:val="28"/>
          <w:szCs w:val="28"/>
          <w:lang w:val="ru-RU"/>
        </w:rPr>
        <w:t xml:space="preserve"> больше), но менее подвержен кулоновским силам. Второй вариант больше </w:t>
      </w:r>
      <w:r w:rsidRPr="00101D44">
        <w:rPr>
          <w:rFonts w:ascii="Times New Roman" w:eastAsiaTheme="minorEastAsia" w:hAnsi="Times New Roman" w:cs="Times New Roman"/>
          <w:iCs/>
          <w:sz w:val="28"/>
          <w:szCs w:val="28"/>
          <w:lang w:val="ru-RU"/>
        </w:rPr>
        <w:lastRenderedPageBreak/>
        <w:t>подвержен влиянию пространственного заряда (наличие двух кроссоверов с высокой плотностью тока), но менее подвержен сферической аберрации.</w:t>
      </w:r>
      <w:r w:rsidR="009D7CF4">
        <w:rPr>
          <w:rFonts w:ascii="Times New Roman" w:eastAsiaTheme="minorEastAsia" w:hAnsi="Times New Roman" w:cs="Times New Roman"/>
          <w:iCs/>
          <w:sz w:val="28"/>
          <w:szCs w:val="28"/>
          <w:lang w:val="ru-RU"/>
        </w:rPr>
        <w:t xml:space="preserve"> </w:t>
      </w:r>
    </w:p>
    <w:p w14:paraId="5B63807D" w14:textId="77777777" w:rsidR="009D7CF4" w:rsidRDefault="00101D44" w:rsidP="000A0C66">
      <w:pPr>
        <w:spacing w:line="360" w:lineRule="auto"/>
        <w:ind w:firstLine="709"/>
        <w:jc w:val="both"/>
        <w:rPr>
          <w:rFonts w:ascii="Times New Roman" w:eastAsiaTheme="minorEastAsia" w:hAnsi="Times New Roman" w:cs="Times New Roman"/>
          <w:iCs/>
          <w:sz w:val="28"/>
          <w:szCs w:val="28"/>
          <w:lang w:val="ru-RU"/>
        </w:rPr>
      </w:pPr>
      <w:r w:rsidRPr="00101D44">
        <w:rPr>
          <w:rFonts w:ascii="Times New Roman" w:eastAsiaTheme="minorEastAsia" w:hAnsi="Times New Roman" w:cs="Times New Roman"/>
          <w:iCs/>
          <w:sz w:val="28"/>
          <w:szCs w:val="28"/>
          <w:lang w:val="ru-RU"/>
        </w:rPr>
        <w:t>Поскольку в данном проекте не предполагается учитывать аберрации, обусловленные электронными линзами, можно выбрать любой из вариантов. В этом случае выбирается вариант с двумя кроссоверами.</w:t>
      </w:r>
      <w:r w:rsidR="009D7CF4">
        <w:rPr>
          <w:rFonts w:ascii="Times New Roman" w:eastAsiaTheme="minorEastAsia" w:hAnsi="Times New Roman" w:cs="Times New Roman"/>
          <w:iCs/>
          <w:sz w:val="28"/>
          <w:szCs w:val="28"/>
          <w:lang w:val="ru-RU"/>
        </w:rPr>
        <w:t xml:space="preserve"> </w:t>
      </w:r>
    </w:p>
    <w:p w14:paraId="1E2F00C0" w14:textId="6B81533F" w:rsidR="00101D44" w:rsidRPr="00CA4055" w:rsidRDefault="00101D44" w:rsidP="000A0C66">
      <w:pPr>
        <w:spacing w:line="360" w:lineRule="auto"/>
        <w:ind w:firstLine="709"/>
        <w:jc w:val="both"/>
        <w:rPr>
          <w:rFonts w:ascii="Times New Roman" w:eastAsiaTheme="minorEastAsia" w:hAnsi="Times New Roman" w:cs="Times New Roman"/>
          <w:iCs/>
          <w:sz w:val="28"/>
          <w:szCs w:val="28"/>
          <w:lang w:val="ru-RU"/>
        </w:rPr>
      </w:pPr>
      <w:r w:rsidRPr="00101D44">
        <w:rPr>
          <w:rFonts w:ascii="Times New Roman" w:eastAsiaTheme="minorEastAsia" w:hAnsi="Times New Roman" w:cs="Times New Roman"/>
          <w:iCs/>
          <w:sz w:val="28"/>
          <w:szCs w:val="28"/>
          <w:lang w:val="ru-RU"/>
        </w:rPr>
        <w:t xml:space="preserve">Далее необходимо определить расстояния </w:t>
      </w:r>
      <w:r w:rsidRPr="00101D44">
        <w:rPr>
          <w:rFonts w:ascii="Times New Roman" w:eastAsiaTheme="minorEastAsia" w:hAnsi="Times New Roman" w:cs="Times New Roman"/>
          <w:iCs/>
          <w:sz w:val="28"/>
          <w:szCs w:val="28"/>
        </w:rPr>
        <w:t>W</w:t>
      </w:r>
      <w:proofErr w:type="spellStart"/>
      <w:r w:rsidRPr="00101D44">
        <w:rPr>
          <w:rFonts w:ascii="Times New Roman" w:eastAsiaTheme="minorEastAsia" w:hAnsi="Times New Roman" w:cs="Times New Roman"/>
          <w:iCs/>
          <w:sz w:val="28"/>
          <w:szCs w:val="28"/>
          <w:vertAlign w:val="subscript"/>
          <w:lang w:val="ru-RU"/>
        </w:rPr>
        <w:t>пф</w:t>
      </w:r>
      <w:proofErr w:type="spellEnd"/>
      <w:r w:rsidRPr="00101D44">
        <w:rPr>
          <w:rFonts w:ascii="Times New Roman" w:eastAsiaTheme="minorEastAsia" w:hAnsi="Times New Roman" w:cs="Times New Roman"/>
          <w:iCs/>
          <w:sz w:val="28"/>
          <w:szCs w:val="28"/>
          <w:lang w:val="ru-RU"/>
        </w:rPr>
        <w:t xml:space="preserve">. </w:t>
      </w:r>
      <w:r>
        <w:rPr>
          <w:rFonts w:ascii="Times New Roman" w:eastAsiaTheme="minorEastAsia" w:hAnsi="Times New Roman" w:cs="Times New Roman"/>
          <w:iCs/>
          <w:sz w:val="28"/>
          <w:szCs w:val="28"/>
        </w:rPr>
        <w:t>W</w:t>
      </w:r>
      <w:r w:rsidRPr="00101D44">
        <w:rPr>
          <w:rFonts w:ascii="Times New Roman" w:eastAsiaTheme="minorEastAsia" w:hAnsi="Times New Roman" w:cs="Times New Roman"/>
          <w:iCs/>
          <w:sz w:val="28"/>
          <w:szCs w:val="28"/>
          <w:vertAlign w:val="subscript"/>
          <w:lang w:val="ru-RU"/>
        </w:rPr>
        <w:t>од</w:t>
      </w:r>
      <w:r w:rsidRPr="00101D44">
        <w:rPr>
          <w:rFonts w:ascii="Times New Roman" w:eastAsiaTheme="minorEastAsia" w:hAnsi="Times New Roman" w:cs="Times New Roman"/>
          <w:iCs/>
          <w:sz w:val="28"/>
          <w:szCs w:val="28"/>
          <w:lang w:val="ru-RU"/>
        </w:rPr>
        <w:t xml:space="preserve">, </w:t>
      </w:r>
      <w:r w:rsidRPr="00101D44">
        <w:rPr>
          <w:rFonts w:ascii="Times New Roman" w:eastAsiaTheme="minorEastAsia" w:hAnsi="Times New Roman" w:cs="Times New Roman"/>
          <w:iCs/>
          <w:sz w:val="28"/>
          <w:szCs w:val="28"/>
        </w:rPr>
        <w:t>V</w:t>
      </w:r>
      <w:proofErr w:type="spellStart"/>
      <w:r w:rsidRPr="00101D44">
        <w:rPr>
          <w:rFonts w:ascii="Times New Roman" w:eastAsiaTheme="minorEastAsia" w:hAnsi="Times New Roman" w:cs="Times New Roman"/>
          <w:iCs/>
          <w:sz w:val="28"/>
          <w:szCs w:val="28"/>
          <w:vertAlign w:val="subscript"/>
          <w:lang w:val="ru-RU"/>
        </w:rPr>
        <w:t>пф</w:t>
      </w:r>
      <w:proofErr w:type="spellEnd"/>
      <w:r w:rsidRPr="00101D44">
        <w:rPr>
          <w:rFonts w:ascii="Times New Roman" w:eastAsiaTheme="minorEastAsia" w:hAnsi="Times New Roman" w:cs="Times New Roman"/>
          <w:iCs/>
          <w:sz w:val="28"/>
          <w:szCs w:val="28"/>
          <w:lang w:val="ru-RU"/>
        </w:rPr>
        <w:t xml:space="preserve">. </w:t>
      </w:r>
      <w:r>
        <w:rPr>
          <w:rFonts w:ascii="Times New Roman" w:eastAsiaTheme="minorEastAsia" w:hAnsi="Times New Roman" w:cs="Times New Roman"/>
          <w:iCs/>
          <w:sz w:val="28"/>
          <w:szCs w:val="28"/>
        </w:rPr>
        <w:t>V</w:t>
      </w:r>
      <w:r w:rsidRPr="00101D44">
        <w:rPr>
          <w:rFonts w:ascii="Times New Roman" w:eastAsiaTheme="minorEastAsia" w:hAnsi="Times New Roman" w:cs="Times New Roman"/>
          <w:iCs/>
          <w:sz w:val="28"/>
          <w:szCs w:val="28"/>
          <w:vertAlign w:val="subscript"/>
          <w:lang w:val="ru-RU"/>
        </w:rPr>
        <w:t>од</w:t>
      </w:r>
      <w:r w:rsidRPr="00101D44">
        <w:rPr>
          <w:rFonts w:ascii="Times New Roman" w:eastAsiaTheme="minorEastAsia" w:hAnsi="Times New Roman" w:cs="Times New Roman"/>
          <w:iCs/>
          <w:sz w:val="28"/>
          <w:szCs w:val="28"/>
          <w:lang w:val="ru-RU"/>
        </w:rPr>
        <w:t>. Длина линз (</w:t>
      </w:r>
      <w:r>
        <w:rPr>
          <w:rFonts w:ascii="Times New Roman" w:eastAsiaTheme="minorEastAsia" w:hAnsi="Times New Roman" w:cs="Times New Roman"/>
          <w:iCs/>
          <w:sz w:val="28"/>
          <w:szCs w:val="28"/>
        </w:rPr>
        <w:t>l</w:t>
      </w:r>
      <w:r w:rsidRPr="00101D44">
        <w:rPr>
          <w:rFonts w:ascii="Times New Roman" w:eastAsiaTheme="minorEastAsia" w:hAnsi="Times New Roman" w:cs="Times New Roman"/>
          <w:iCs/>
          <w:sz w:val="28"/>
          <w:szCs w:val="28"/>
          <w:vertAlign w:val="subscript"/>
          <w:lang w:val="ru-RU"/>
        </w:rPr>
        <w:t>линз</w:t>
      </w:r>
      <w:r w:rsidRPr="00101D44">
        <w:rPr>
          <w:rFonts w:ascii="Times New Roman" w:eastAsiaTheme="minorEastAsia" w:hAnsi="Times New Roman" w:cs="Times New Roman"/>
          <w:iCs/>
          <w:sz w:val="28"/>
          <w:szCs w:val="28"/>
          <w:lang w:val="ru-RU"/>
        </w:rPr>
        <w:t>) уже установлена равной 116 мм. На этом расстоянии необходимо расположить 4 электрода, так как кинескоп черно-белый. В первом приближении будем считать, что все электроды имеют одинаковую длину.</w:t>
      </w:r>
    </w:p>
    <w:p w14:paraId="654D2F4F" w14:textId="77777777" w:rsidR="00710815" w:rsidRDefault="00710815" w:rsidP="000A0C66">
      <w:pPr>
        <w:spacing w:line="360" w:lineRule="auto"/>
        <w:ind w:firstLine="709"/>
        <w:jc w:val="both"/>
        <w:rPr>
          <w:rFonts w:ascii="Times New Roman" w:eastAsiaTheme="minorEastAsia" w:hAnsi="Times New Roman" w:cs="Times New Roman"/>
          <w:iCs/>
          <w:sz w:val="28"/>
          <w:szCs w:val="28"/>
        </w:rPr>
      </w:pPr>
      <w:r w:rsidRPr="00710815">
        <w:rPr>
          <w:rFonts w:ascii="Times New Roman" w:eastAsiaTheme="minorEastAsia" w:hAnsi="Times New Roman" w:cs="Times New Roman"/>
          <w:iCs/>
          <w:sz w:val="28"/>
          <w:szCs w:val="28"/>
          <w:lang w:val="ru-RU"/>
        </w:rPr>
        <w:t xml:space="preserve">Определим длину </w:t>
      </w:r>
      <w:r w:rsidRPr="00710815">
        <w:rPr>
          <w:rFonts w:ascii="Times New Roman" w:eastAsiaTheme="minorEastAsia" w:hAnsi="Times New Roman" w:cs="Times New Roman"/>
          <w:iCs/>
          <w:sz w:val="28"/>
          <w:szCs w:val="28"/>
        </w:rPr>
        <w:t>W</w:t>
      </w:r>
      <w:proofErr w:type="spellStart"/>
      <w:r w:rsidRPr="00710815">
        <w:rPr>
          <w:rFonts w:ascii="Times New Roman" w:eastAsiaTheme="minorEastAsia" w:hAnsi="Times New Roman" w:cs="Times New Roman"/>
          <w:iCs/>
          <w:sz w:val="28"/>
          <w:szCs w:val="28"/>
          <w:vertAlign w:val="subscript"/>
          <w:lang w:val="ru-RU"/>
        </w:rPr>
        <w:t>пф</w:t>
      </w:r>
      <w:proofErr w:type="spellEnd"/>
      <w:r w:rsidRPr="00710815">
        <w:rPr>
          <w:rFonts w:ascii="Times New Roman" w:eastAsiaTheme="minorEastAsia" w:hAnsi="Times New Roman" w:cs="Times New Roman"/>
          <w:iCs/>
          <w:sz w:val="28"/>
          <w:szCs w:val="28"/>
          <w:lang w:val="ru-RU"/>
        </w:rPr>
        <w:t>:</w:t>
      </w:r>
    </w:p>
    <w:p w14:paraId="32943C4D" w14:textId="3662C7EE" w:rsidR="00710815" w:rsidRPr="00710815" w:rsidRDefault="00000000" w:rsidP="000A0C66">
      <w:pPr>
        <w:spacing w:line="360" w:lineRule="auto"/>
        <w:ind w:firstLine="709"/>
        <w:jc w:val="both"/>
        <w:rPr>
          <w:rFonts w:ascii="Times New Roman" w:eastAsiaTheme="minorEastAsia" w:hAnsi="Times New Roman" w:cs="Times New Roman"/>
          <w:iCs/>
          <w:sz w:val="28"/>
          <w:szCs w:val="28"/>
        </w:rPr>
      </w:pPr>
      <m:oMathPara>
        <m:oMath>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W</m:t>
              </m:r>
            </m:e>
            <m:sub>
              <m:r>
                <m:rPr>
                  <m:sty m:val="p"/>
                </m:rPr>
                <w:rPr>
                  <w:rFonts w:ascii="Cambria Math" w:eastAsiaTheme="minorEastAsia" w:hAnsi="Cambria Math" w:cs="Times New Roman"/>
                  <w:sz w:val="28"/>
                  <w:szCs w:val="28"/>
                  <w:lang w:val="ru-RU"/>
                </w:rPr>
                <m:t>пф</m:t>
              </m:r>
            </m:sub>
          </m:sSub>
          <m:r>
            <m:rPr>
              <m:sty m:val="p"/>
            </m:rPr>
            <w:rPr>
              <w:rFonts w:ascii="Cambria Math" w:eastAsiaTheme="minorEastAsia" w:hAnsi="Cambria Math" w:cs="Times New Roman"/>
              <w:sz w:val="28"/>
              <w:szCs w:val="28"/>
            </w:rPr>
            <m:t>=</m:t>
          </m:r>
          <m:r>
            <m:rPr>
              <m:sty m:val="p"/>
            </m:rPr>
            <w:rPr>
              <w:rFonts w:ascii="Cambria Math" w:eastAsiaTheme="minorEastAsia" w:hAnsi="Cambria Math" w:cs="Times New Roman"/>
              <w:sz w:val="28"/>
              <w:szCs w:val="28"/>
              <w:lang w:val="ru-RU"/>
            </w:rPr>
            <m:t xml:space="preserve"> </m:t>
          </m:r>
          <m:f>
            <m:fPr>
              <m:ctrlPr>
                <w:rPr>
                  <w:rFonts w:ascii="Cambria Math" w:eastAsiaTheme="minorEastAsia" w:hAnsi="Cambria Math" w:cs="Times New Roman"/>
                  <w:iCs/>
                  <w:sz w:val="28"/>
                  <w:szCs w:val="28"/>
                  <w:lang w:val="ru-RU"/>
                </w:rPr>
              </m:ctrlPr>
            </m:fPr>
            <m:num>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I</m:t>
                  </m:r>
                </m:e>
                <m:sub>
                  <m:r>
                    <m:rPr>
                      <m:sty m:val="p"/>
                    </m:rPr>
                    <w:rPr>
                      <w:rFonts w:ascii="Cambria Math" w:eastAsiaTheme="minorEastAsia" w:hAnsi="Cambria Math" w:cs="Times New Roman"/>
                      <w:sz w:val="28"/>
                      <w:szCs w:val="28"/>
                      <w:lang w:val="ru-RU"/>
                    </w:rPr>
                    <m:t>опт</m:t>
                  </m:r>
                </m:sub>
              </m:sSub>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iCs/>
                      <w:sz w:val="28"/>
                      <w:szCs w:val="28"/>
                      <w:lang w:val="ru-RU"/>
                    </w:rPr>
                  </m:ctrlPr>
                </m:sSubPr>
                <m:e>
                  <m:r>
                    <m:rPr>
                      <m:sty m:val="p"/>
                    </m:rPr>
                    <w:rPr>
                      <w:rFonts w:ascii="Cambria Math" w:eastAsiaTheme="minorEastAsia" w:hAnsi="Cambria Math" w:cs="Times New Roman"/>
                      <w:sz w:val="28"/>
                      <w:szCs w:val="28"/>
                    </w:rPr>
                    <m:t>d</m:t>
                  </m:r>
                  <m:ctrlPr>
                    <w:rPr>
                      <w:rFonts w:ascii="Cambria Math" w:eastAsiaTheme="minorEastAsia" w:hAnsi="Cambria Math" w:cs="Times New Roman"/>
                      <w:iCs/>
                      <w:sz w:val="28"/>
                      <w:szCs w:val="28"/>
                    </w:rPr>
                  </m:ctrlPr>
                </m:e>
                <m:sub>
                  <m:r>
                    <m:rPr>
                      <m:sty m:val="p"/>
                    </m:rPr>
                    <w:rPr>
                      <w:rFonts w:ascii="Cambria Math" w:eastAsiaTheme="minorEastAsia" w:hAnsi="Cambria Math" w:cs="Times New Roman"/>
                      <w:sz w:val="28"/>
                      <w:szCs w:val="28"/>
                      <w:lang w:val="ru-RU"/>
                    </w:rPr>
                    <m:t>им</m:t>
                  </m:r>
                </m:sub>
              </m:sSub>
            </m:num>
            <m:den>
              <m:r>
                <m:rPr>
                  <m:sty m:val="p"/>
                </m:rPr>
                <w:rPr>
                  <w:rFonts w:ascii="Cambria Math" w:eastAsiaTheme="minorEastAsia" w:hAnsi="Cambria Math" w:cs="Times New Roman"/>
                  <w:sz w:val="28"/>
                  <w:szCs w:val="28"/>
                  <w:lang w:val="ru-RU"/>
                </w:rPr>
                <m:t>4</m:t>
              </m:r>
            </m:den>
          </m:f>
          <m:r>
            <m:rPr>
              <m:sty m:val="p"/>
            </m:rPr>
            <w:rPr>
              <w:rFonts w:ascii="Cambria Math" w:eastAsiaTheme="minorEastAsia" w:hAnsi="Cambria Math" w:cs="Times New Roman"/>
              <w:sz w:val="28"/>
              <w:szCs w:val="28"/>
              <w:lang w:val="ru-RU"/>
            </w:rPr>
            <m:t>=</m:t>
          </m:r>
          <m:f>
            <m:fPr>
              <m:ctrlPr>
                <w:rPr>
                  <w:rFonts w:ascii="Cambria Math" w:eastAsiaTheme="minorEastAsia" w:hAnsi="Cambria Math" w:cs="Times New Roman"/>
                  <w:iCs/>
                  <w:sz w:val="28"/>
                  <w:szCs w:val="28"/>
                </w:rPr>
              </m:ctrlPr>
            </m:fPr>
            <m:num>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l</m:t>
                  </m:r>
                </m:e>
                <m:sub>
                  <m:r>
                    <m:rPr>
                      <m:sty m:val="p"/>
                    </m:rPr>
                    <w:rPr>
                      <w:rFonts w:ascii="Cambria Math" w:eastAsiaTheme="minorEastAsia" w:hAnsi="Cambria Math" w:cs="Times New Roman"/>
                      <w:sz w:val="28"/>
                      <w:szCs w:val="28"/>
                      <w:lang w:val="ru-RU"/>
                    </w:rPr>
                    <m:t>линз</m:t>
                  </m:r>
                </m:sub>
              </m:sSub>
            </m:num>
            <m:den>
              <m:r>
                <m:rPr>
                  <m:sty m:val="p"/>
                </m:rPr>
                <w:rPr>
                  <w:rFonts w:ascii="Cambria Math" w:eastAsiaTheme="minorEastAsia" w:hAnsi="Cambria Math" w:cs="Times New Roman"/>
                  <w:sz w:val="28"/>
                  <w:szCs w:val="28"/>
                </w:rPr>
                <m:t>4</m:t>
              </m:r>
            </m:den>
          </m:f>
          <m:r>
            <m:rPr>
              <m:sty m:val="p"/>
            </m:rPr>
            <w:rPr>
              <w:rFonts w:ascii="Cambria Math" w:eastAsiaTheme="minorEastAsia" w:hAnsi="Cambria Math" w:cs="Times New Roman"/>
              <w:sz w:val="28"/>
              <w:szCs w:val="28"/>
            </w:rPr>
            <m:t>=</m:t>
          </m:r>
          <m:f>
            <m:fPr>
              <m:ctrlPr>
                <w:rPr>
                  <w:rFonts w:ascii="Cambria Math" w:eastAsiaTheme="minorEastAsia" w:hAnsi="Cambria Math" w:cs="Times New Roman"/>
                  <w:iCs/>
                  <w:sz w:val="28"/>
                  <w:szCs w:val="28"/>
                </w:rPr>
              </m:ctrlPr>
            </m:fPr>
            <m:num>
              <m:r>
                <w:rPr>
                  <w:rFonts w:ascii="Cambria Math" w:eastAsiaTheme="minorEastAsia" w:hAnsi="Cambria Math" w:cs="Times New Roman"/>
                  <w:sz w:val="28"/>
                  <w:szCs w:val="28"/>
                </w:rPr>
                <m:t>1</m:t>
              </m:r>
              <m:r>
                <w:rPr>
                  <w:rFonts w:ascii="Cambria Math" w:eastAsiaTheme="minorEastAsia" w:hAnsi="Cambria Math" w:cs="Times New Roman"/>
                  <w:sz w:val="28"/>
                  <w:szCs w:val="28"/>
                  <w:lang w:val="ru-RU"/>
                </w:rPr>
                <m:t>16</m:t>
              </m:r>
            </m:num>
            <m:den>
              <m:r>
                <m:rPr>
                  <m:sty m:val="p"/>
                </m:rPr>
                <w:rPr>
                  <w:rFonts w:ascii="Cambria Math" w:eastAsiaTheme="minorEastAsia" w:hAnsi="Cambria Math" w:cs="Times New Roman"/>
                  <w:sz w:val="28"/>
                  <w:szCs w:val="28"/>
                </w:rPr>
                <m:t>4</m:t>
              </m:r>
            </m:den>
          </m:f>
          <m:r>
            <m:rPr>
              <m:sty m:val="p"/>
            </m:rPr>
            <w:rPr>
              <w:rFonts w:ascii="Cambria Math" w:eastAsiaTheme="minorEastAsia" w:hAnsi="Cambria Math" w:cs="Times New Roman"/>
              <w:sz w:val="28"/>
              <w:szCs w:val="28"/>
            </w:rPr>
            <m:t>=7 мм</m:t>
          </m:r>
        </m:oMath>
      </m:oMathPara>
    </w:p>
    <w:p w14:paraId="3404D11E" w14:textId="2F1DE8FE" w:rsidR="00710815" w:rsidRPr="00710815" w:rsidRDefault="00710815" w:rsidP="000A0C66">
      <w:pPr>
        <w:spacing w:line="360" w:lineRule="auto"/>
        <w:ind w:firstLine="709"/>
        <w:jc w:val="both"/>
        <w:rPr>
          <w:rFonts w:ascii="Times New Roman" w:eastAsiaTheme="minorEastAsia" w:hAnsi="Times New Roman" w:cs="Times New Roman"/>
          <w:iCs/>
          <w:sz w:val="28"/>
          <w:szCs w:val="28"/>
          <w:lang w:val="ru-RU"/>
        </w:rPr>
      </w:pPr>
      <w:r w:rsidRPr="00710815">
        <w:rPr>
          <w:rFonts w:ascii="Times New Roman" w:eastAsiaTheme="minorEastAsia" w:hAnsi="Times New Roman" w:cs="Times New Roman"/>
          <w:iCs/>
          <w:sz w:val="28"/>
          <w:szCs w:val="28"/>
          <w:lang w:val="ru-RU"/>
        </w:rPr>
        <w:t xml:space="preserve">Величины </w:t>
      </w:r>
      <w:r>
        <w:rPr>
          <w:rFonts w:ascii="Times New Roman" w:eastAsiaTheme="minorEastAsia" w:hAnsi="Times New Roman" w:cs="Times New Roman"/>
          <w:iCs/>
          <w:sz w:val="28"/>
          <w:szCs w:val="28"/>
        </w:rPr>
        <w:t>W</w:t>
      </w:r>
      <w:r w:rsidRPr="00710815">
        <w:rPr>
          <w:rFonts w:ascii="Times New Roman" w:eastAsiaTheme="minorEastAsia" w:hAnsi="Times New Roman" w:cs="Times New Roman"/>
          <w:iCs/>
          <w:sz w:val="28"/>
          <w:szCs w:val="28"/>
          <w:vertAlign w:val="subscript"/>
          <w:lang w:val="ru-RU"/>
        </w:rPr>
        <w:t>од</w:t>
      </w:r>
      <w:r w:rsidRPr="00710815">
        <w:rPr>
          <w:rFonts w:ascii="Times New Roman" w:eastAsiaTheme="minorEastAsia" w:hAnsi="Times New Roman" w:cs="Times New Roman"/>
          <w:iCs/>
          <w:sz w:val="28"/>
          <w:szCs w:val="28"/>
          <w:lang w:val="ru-RU"/>
        </w:rPr>
        <w:t xml:space="preserve">, </w:t>
      </w:r>
      <w:r w:rsidRPr="00710815">
        <w:rPr>
          <w:rFonts w:ascii="Times New Roman" w:eastAsiaTheme="minorEastAsia" w:hAnsi="Times New Roman" w:cs="Times New Roman"/>
          <w:iCs/>
          <w:sz w:val="28"/>
          <w:szCs w:val="28"/>
        </w:rPr>
        <w:t>V</w:t>
      </w:r>
      <w:proofErr w:type="spellStart"/>
      <w:r w:rsidRPr="00710815">
        <w:rPr>
          <w:rFonts w:ascii="Times New Roman" w:eastAsiaTheme="minorEastAsia" w:hAnsi="Times New Roman" w:cs="Times New Roman"/>
          <w:iCs/>
          <w:sz w:val="28"/>
          <w:szCs w:val="28"/>
          <w:vertAlign w:val="subscript"/>
          <w:lang w:val="ru-RU"/>
        </w:rPr>
        <w:t>пф</w:t>
      </w:r>
      <w:proofErr w:type="spellEnd"/>
      <w:r w:rsidRPr="00710815">
        <w:rPr>
          <w:rFonts w:ascii="Times New Roman" w:eastAsiaTheme="minorEastAsia" w:hAnsi="Times New Roman" w:cs="Times New Roman"/>
          <w:iCs/>
          <w:sz w:val="28"/>
          <w:szCs w:val="28"/>
          <w:lang w:val="ru-RU"/>
        </w:rPr>
        <w:t xml:space="preserve">, </w:t>
      </w:r>
      <w:r w:rsidRPr="00710815">
        <w:rPr>
          <w:rFonts w:ascii="Times New Roman" w:eastAsiaTheme="minorEastAsia" w:hAnsi="Times New Roman" w:cs="Times New Roman"/>
          <w:iCs/>
          <w:sz w:val="28"/>
          <w:szCs w:val="28"/>
        </w:rPr>
        <w:t>V</w:t>
      </w:r>
      <w:r w:rsidRPr="00710815">
        <w:rPr>
          <w:rFonts w:ascii="Times New Roman" w:eastAsiaTheme="minorEastAsia" w:hAnsi="Times New Roman" w:cs="Times New Roman"/>
          <w:iCs/>
          <w:sz w:val="28"/>
          <w:szCs w:val="28"/>
          <w:vertAlign w:val="subscript"/>
          <w:lang w:val="ru-RU"/>
        </w:rPr>
        <w:t>од</w:t>
      </w:r>
      <w:r w:rsidRPr="00710815">
        <w:rPr>
          <w:rFonts w:ascii="Times New Roman" w:eastAsiaTheme="minorEastAsia" w:hAnsi="Times New Roman" w:cs="Times New Roman"/>
          <w:iCs/>
          <w:sz w:val="28"/>
          <w:szCs w:val="28"/>
          <w:lang w:val="ru-RU"/>
        </w:rPr>
        <w:t xml:space="preserve"> мы можем оценить по следующим формулам:</w:t>
      </w:r>
    </w:p>
    <w:p w14:paraId="37D7296A" w14:textId="5085D1A4" w:rsidR="00710815" w:rsidRPr="00710815" w:rsidRDefault="00000000" w:rsidP="000A0C66">
      <w:pPr>
        <w:spacing w:line="360" w:lineRule="auto"/>
        <w:ind w:firstLine="709"/>
        <w:jc w:val="both"/>
        <w:rPr>
          <w:rFonts w:ascii="Times New Roman" w:eastAsiaTheme="minorEastAsia" w:hAnsi="Times New Roman" w:cs="Times New Roman"/>
          <w:sz w:val="28"/>
          <w:szCs w:val="28"/>
        </w:rPr>
      </w:pPr>
      <m:oMathPara>
        <m:oMath>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V</m:t>
              </m:r>
            </m:e>
            <m:sub>
              <m:r>
                <m:rPr>
                  <m:sty m:val="p"/>
                </m:rPr>
                <w:rPr>
                  <w:rFonts w:ascii="Cambria Math" w:eastAsiaTheme="minorEastAsia" w:hAnsi="Cambria Math" w:cs="Times New Roman"/>
                  <w:sz w:val="28"/>
                  <w:szCs w:val="28"/>
                  <w:vertAlign w:val="subscript"/>
                  <w:lang w:val="ru-RU"/>
                </w:rPr>
                <m:t>пф</m:t>
              </m:r>
            </m:sub>
          </m:sSub>
          <m:r>
            <m:rPr>
              <m:sty m:val="p"/>
            </m:rPr>
            <w:rPr>
              <w:rFonts w:ascii="Cambria Math" w:eastAsiaTheme="minorEastAsia" w:hAnsi="Cambria Math" w:cs="Times New Roman"/>
              <w:sz w:val="28"/>
              <w:szCs w:val="28"/>
              <w:lang w:val="ru-RU"/>
            </w:rPr>
            <m:t xml:space="preserve"> + </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W</m:t>
              </m:r>
              <m:ctrlPr>
                <w:rPr>
                  <w:rFonts w:ascii="Cambria Math" w:eastAsiaTheme="minorEastAsia" w:hAnsi="Cambria Math" w:cs="Times New Roman"/>
                  <w:sz w:val="28"/>
                  <w:szCs w:val="28"/>
                  <w:lang w:val="ru-RU"/>
                </w:rPr>
              </m:ctrlPr>
            </m:e>
            <m:sub>
              <m:r>
                <m:rPr>
                  <m:sty m:val="p"/>
                </m:rPr>
                <w:rPr>
                  <w:rFonts w:ascii="Cambria Math" w:eastAsiaTheme="minorEastAsia" w:hAnsi="Cambria Math" w:cs="Times New Roman"/>
                  <w:sz w:val="28"/>
                  <w:szCs w:val="28"/>
                  <w:vertAlign w:val="subscript"/>
                  <w:lang w:val="ru-RU"/>
                </w:rPr>
                <m:t>од</m:t>
              </m:r>
            </m:sub>
          </m:sSub>
          <m:r>
            <m:rPr>
              <m:sty m:val="p"/>
            </m:rPr>
            <w:rPr>
              <w:rFonts w:ascii="Cambria Math" w:eastAsiaTheme="minorEastAsia" w:hAnsi="Cambria Math" w:cs="Times New Roman"/>
              <w:sz w:val="28"/>
              <w:szCs w:val="28"/>
              <w:lang w:val="ru-RU"/>
            </w:rPr>
            <m:t xml:space="preserve"> = 1.5 </m:t>
          </m:r>
          <m:r>
            <m:rPr>
              <m:sty m:val="p"/>
            </m:rPr>
            <w:rPr>
              <w:rFonts w:ascii="Cambria Math" w:eastAsiaTheme="minorEastAsia" w:hAnsi="Cambria Math" w:cs="Cambria Math"/>
              <w:sz w:val="28"/>
              <w:szCs w:val="28"/>
              <w:lang w:val="ru-RU"/>
            </w:rPr>
            <m:t>⋅</m:t>
          </m:r>
          <m:r>
            <m:rPr>
              <m:sty m:val="p"/>
            </m:rPr>
            <w:rPr>
              <w:rFonts w:ascii="Cambria Math" w:eastAsiaTheme="minorEastAsia" w:hAnsi="Cambria Math" w:cs="Times New Roman"/>
              <w:sz w:val="28"/>
              <w:szCs w:val="28"/>
              <w:lang w:val="ru-RU"/>
            </w:rPr>
            <m:t xml:space="preserve"> </m:t>
          </m:r>
          <m:f>
            <m:fPr>
              <m:ctrlPr>
                <w:rPr>
                  <w:rFonts w:ascii="Cambria Math" w:eastAsiaTheme="minorEastAsia" w:hAnsi="Cambria Math" w:cs="Times New Roman"/>
                  <w:sz w:val="28"/>
                  <w:szCs w:val="28"/>
                  <w:lang w:val="ru-RU"/>
                </w:rPr>
              </m:ctrlPr>
            </m:fPr>
            <m:num>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I</m:t>
                  </m:r>
                </m:e>
                <m:sub>
                  <m:r>
                    <m:rPr>
                      <m:sty m:val="p"/>
                    </m:rPr>
                    <w:rPr>
                      <w:rFonts w:ascii="Cambria Math" w:eastAsiaTheme="minorEastAsia" w:hAnsi="Cambria Math" w:cs="Times New Roman"/>
                      <w:sz w:val="28"/>
                      <w:szCs w:val="28"/>
                      <w:lang w:val="ru-RU"/>
                    </w:rPr>
                    <m:t>опт</m:t>
                  </m:r>
                </m:sub>
              </m:sSub>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sz w:val="28"/>
                      <w:szCs w:val="28"/>
                      <w:lang w:val="ru-RU"/>
                    </w:rPr>
                  </m:ctrlPr>
                </m:sSubPr>
                <m:e>
                  <m:r>
                    <m:rPr>
                      <m:sty m:val="p"/>
                    </m:rPr>
                    <w:rPr>
                      <w:rFonts w:ascii="Cambria Math" w:eastAsiaTheme="minorEastAsia" w:hAnsi="Cambria Math" w:cs="Times New Roman"/>
                      <w:sz w:val="28"/>
                      <w:szCs w:val="28"/>
                    </w:rPr>
                    <m:t>d</m:t>
                  </m:r>
                  <m:ctrlPr>
                    <w:rPr>
                      <w:rFonts w:ascii="Cambria Math" w:eastAsiaTheme="minorEastAsia" w:hAnsi="Cambria Math" w:cs="Times New Roman"/>
                      <w:sz w:val="28"/>
                      <w:szCs w:val="28"/>
                    </w:rPr>
                  </m:ctrlPr>
                </m:e>
                <m:sub>
                  <m:r>
                    <m:rPr>
                      <m:sty m:val="p"/>
                    </m:rPr>
                    <w:rPr>
                      <w:rFonts w:ascii="Cambria Math" w:eastAsiaTheme="minorEastAsia" w:hAnsi="Cambria Math" w:cs="Times New Roman"/>
                      <w:sz w:val="28"/>
                      <w:szCs w:val="28"/>
                      <w:lang w:val="ru-RU"/>
                    </w:rPr>
                    <m:t>им</m:t>
                  </m:r>
                </m:sub>
              </m:sSub>
            </m:num>
            <m:den>
              <m:r>
                <m:rPr>
                  <m:sty m:val="p"/>
                </m:rPr>
                <w:rPr>
                  <w:rFonts w:ascii="Cambria Math" w:eastAsiaTheme="minorEastAsia" w:hAnsi="Cambria Math" w:cs="Times New Roman"/>
                  <w:sz w:val="28"/>
                  <w:szCs w:val="28"/>
                  <w:lang w:val="ru-RU"/>
                </w:rPr>
                <m:t>4</m:t>
              </m:r>
            </m:den>
          </m:f>
          <m:r>
            <m:rPr>
              <m:sty m:val="p"/>
            </m:rPr>
            <w:rPr>
              <w:rFonts w:ascii="Cambria Math" w:eastAsiaTheme="minorEastAsia" w:hAnsi="Cambria Math" w:cs="Times New Roman"/>
              <w:sz w:val="28"/>
              <w:szCs w:val="28"/>
              <w:lang w:val="ru-RU"/>
            </w:rPr>
            <m:t xml:space="preserve"> = 1.5</m:t>
          </m:r>
          <m:r>
            <m:rPr>
              <m:sty m:val="p"/>
            </m:rPr>
            <w:rPr>
              <w:rFonts w:ascii="Cambria Math" w:eastAsiaTheme="minorEastAsia" w:hAnsi="Cambria Math" w:cs="Times New Roman"/>
              <w:sz w:val="28"/>
              <w:szCs w:val="28"/>
              <w:lang w:val="ru-RU"/>
            </w:rPr>
            <m:t>⋅</m:t>
          </m:r>
          <m:r>
            <m:rPr>
              <m:sty m:val="p"/>
            </m:rPr>
            <w:rPr>
              <w:rFonts w:ascii="Cambria Math" w:eastAsiaTheme="minorEastAsia" w:hAnsi="Cambria Math" w:cs="Times New Roman"/>
              <w:sz w:val="28"/>
              <w:szCs w:val="28"/>
              <w:lang w:val="ru-RU"/>
            </w:rPr>
            <m:t xml:space="preserve"> 7 = 1</m:t>
          </m:r>
          <m:r>
            <m:rPr>
              <m:sty m:val="p"/>
            </m:rPr>
            <w:rPr>
              <w:rFonts w:ascii="Cambria Math" w:eastAsiaTheme="minorEastAsia" w:hAnsi="Cambria Math" w:cs="Times New Roman"/>
              <w:sz w:val="28"/>
              <w:szCs w:val="28"/>
            </w:rPr>
            <m:t>0.5 мм</m:t>
          </m:r>
        </m:oMath>
      </m:oMathPara>
    </w:p>
    <w:p w14:paraId="01617C9A" w14:textId="4DA681C4" w:rsidR="00710815" w:rsidRPr="00710815" w:rsidRDefault="00710815" w:rsidP="000A0C66">
      <w:pPr>
        <w:spacing w:line="360" w:lineRule="auto"/>
        <w:ind w:firstLine="709"/>
        <w:jc w:val="both"/>
        <w:rPr>
          <w:rFonts w:ascii="Times New Roman" w:eastAsiaTheme="minorEastAsia" w:hAnsi="Times New Roman" w:cs="Times New Roman"/>
          <w:iCs/>
          <w:sz w:val="28"/>
          <w:szCs w:val="28"/>
          <w:lang w:val="ru-RU"/>
        </w:rPr>
      </w:pPr>
      <w:r w:rsidRPr="00710815">
        <w:rPr>
          <w:rFonts w:ascii="Times New Roman" w:eastAsiaTheme="minorEastAsia" w:hAnsi="Times New Roman" w:cs="Times New Roman"/>
          <w:iCs/>
          <w:sz w:val="28"/>
          <w:szCs w:val="28"/>
          <w:lang w:val="ru-RU"/>
        </w:rPr>
        <w:t xml:space="preserve">Возьмем </w:t>
      </w:r>
      <w:r w:rsidRPr="00710815">
        <w:rPr>
          <w:rFonts w:ascii="Times New Roman" w:eastAsiaTheme="minorEastAsia" w:hAnsi="Times New Roman" w:cs="Times New Roman"/>
          <w:iCs/>
          <w:sz w:val="28"/>
          <w:szCs w:val="28"/>
        </w:rPr>
        <w:t>W</w:t>
      </w:r>
      <w:r w:rsidRPr="00710815">
        <w:rPr>
          <w:rFonts w:ascii="Times New Roman" w:eastAsiaTheme="minorEastAsia" w:hAnsi="Times New Roman" w:cs="Times New Roman"/>
          <w:iCs/>
          <w:sz w:val="28"/>
          <w:szCs w:val="28"/>
          <w:vertAlign w:val="subscript"/>
          <w:lang w:val="ru-RU"/>
        </w:rPr>
        <w:t>о</w:t>
      </w:r>
      <w:r w:rsidR="00404EA2" w:rsidRPr="00404EA2">
        <w:rPr>
          <w:rFonts w:ascii="Times New Roman" w:eastAsiaTheme="minorEastAsia" w:hAnsi="Times New Roman" w:cs="Times New Roman"/>
          <w:iCs/>
          <w:sz w:val="28"/>
          <w:szCs w:val="28"/>
          <w:vertAlign w:val="subscript"/>
          <w:lang w:val="ru-RU"/>
        </w:rPr>
        <w:t>д</w:t>
      </w:r>
      <w:r w:rsidRPr="00710815">
        <w:rPr>
          <w:rFonts w:ascii="Times New Roman" w:eastAsiaTheme="minorEastAsia" w:hAnsi="Times New Roman" w:cs="Times New Roman"/>
          <w:iCs/>
          <w:sz w:val="28"/>
          <w:szCs w:val="28"/>
          <w:lang w:val="ru-RU"/>
        </w:rPr>
        <w:t xml:space="preserve">, </w:t>
      </w:r>
      <w:r w:rsidRPr="00710815">
        <w:rPr>
          <w:rFonts w:ascii="Times New Roman" w:eastAsiaTheme="minorEastAsia" w:hAnsi="Times New Roman" w:cs="Times New Roman"/>
          <w:iCs/>
          <w:sz w:val="28"/>
          <w:szCs w:val="28"/>
        </w:rPr>
        <w:t>V</w:t>
      </w:r>
      <w:proofErr w:type="spellStart"/>
      <w:r w:rsidRPr="00710815">
        <w:rPr>
          <w:rFonts w:ascii="Times New Roman" w:eastAsiaTheme="minorEastAsia" w:hAnsi="Times New Roman" w:cs="Times New Roman"/>
          <w:iCs/>
          <w:sz w:val="28"/>
          <w:szCs w:val="28"/>
          <w:vertAlign w:val="subscript"/>
          <w:lang w:val="ru-RU"/>
        </w:rPr>
        <w:t>пф</w:t>
      </w:r>
      <w:proofErr w:type="spellEnd"/>
      <w:r w:rsidRPr="00710815">
        <w:rPr>
          <w:rFonts w:ascii="Times New Roman" w:eastAsiaTheme="minorEastAsia" w:hAnsi="Times New Roman" w:cs="Times New Roman"/>
          <w:iCs/>
          <w:sz w:val="28"/>
          <w:szCs w:val="28"/>
          <w:lang w:val="ru-RU"/>
        </w:rPr>
        <w:t xml:space="preserve"> равной длины.</w:t>
      </w:r>
      <w:r w:rsidR="00404EA2">
        <w:rPr>
          <w:rFonts w:ascii="Times New Roman" w:eastAsiaTheme="minorEastAsia" w:hAnsi="Times New Roman" w:cs="Times New Roman"/>
          <w:iCs/>
          <w:sz w:val="28"/>
          <w:szCs w:val="28"/>
          <w:lang w:val="ru-RU"/>
        </w:rPr>
        <w:t xml:space="preserve"> </w:t>
      </w:r>
      <w:r w:rsidRPr="00710815">
        <w:rPr>
          <w:rFonts w:ascii="Times New Roman" w:eastAsiaTheme="minorEastAsia" w:hAnsi="Times New Roman" w:cs="Times New Roman"/>
          <w:iCs/>
          <w:sz w:val="28"/>
          <w:szCs w:val="28"/>
          <w:lang w:val="ru-RU"/>
        </w:rPr>
        <w:t>Получаем:</w:t>
      </w:r>
    </w:p>
    <w:p w14:paraId="13F5D3A6" w14:textId="330AF471" w:rsidR="00710815" w:rsidRPr="00710815" w:rsidRDefault="00710815" w:rsidP="009D7CF4">
      <w:pPr>
        <w:spacing w:line="360" w:lineRule="auto"/>
        <w:jc w:val="both"/>
        <w:rPr>
          <w:rFonts w:ascii="Times New Roman" w:eastAsiaTheme="minorEastAsia" w:hAnsi="Times New Roman" w:cs="Times New Roman"/>
          <w:iCs/>
          <w:sz w:val="28"/>
          <w:szCs w:val="28"/>
          <w:lang w:val="ru-RU"/>
        </w:rPr>
      </w:pPr>
      <w:r w:rsidRPr="00710815">
        <w:rPr>
          <w:rFonts w:ascii="Times New Roman" w:eastAsiaTheme="minorEastAsia" w:hAnsi="Times New Roman" w:cs="Times New Roman"/>
          <w:iCs/>
          <w:sz w:val="28"/>
          <w:szCs w:val="28"/>
        </w:rPr>
        <w:t>W</w:t>
      </w:r>
      <w:r w:rsidRPr="00710815">
        <w:rPr>
          <w:rFonts w:ascii="Times New Roman" w:eastAsiaTheme="minorEastAsia" w:hAnsi="Times New Roman" w:cs="Times New Roman"/>
          <w:iCs/>
          <w:sz w:val="28"/>
          <w:szCs w:val="28"/>
          <w:vertAlign w:val="subscript"/>
          <w:lang w:val="ru-RU"/>
        </w:rPr>
        <w:t>од</w:t>
      </w:r>
      <w:r w:rsidRPr="00710815">
        <w:rPr>
          <w:rFonts w:ascii="Times New Roman" w:eastAsiaTheme="minorEastAsia" w:hAnsi="Times New Roman" w:cs="Times New Roman"/>
          <w:iCs/>
          <w:sz w:val="28"/>
          <w:szCs w:val="28"/>
          <w:lang w:val="ru-RU"/>
        </w:rPr>
        <w:t xml:space="preserve"> = </w:t>
      </w:r>
      <w:r w:rsidR="00404EA2">
        <w:rPr>
          <w:rFonts w:ascii="Times New Roman" w:eastAsiaTheme="minorEastAsia" w:hAnsi="Times New Roman" w:cs="Times New Roman"/>
          <w:iCs/>
          <w:sz w:val="28"/>
          <w:szCs w:val="28"/>
          <w:lang w:val="ru-RU"/>
        </w:rPr>
        <w:t xml:space="preserve">5.25 </w:t>
      </w:r>
      <w:r w:rsidR="001C12FE">
        <w:rPr>
          <w:rFonts w:ascii="Times New Roman" w:eastAsiaTheme="minorEastAsia" w:hAnsi="Times New Roman" w:cs="Times New Roman"/>
          <w:iCs/>
          <w:sz w:val="28"/>
          <w:szCs w:val="28"/>
          <w:lang w:val="ru-RU"/>
        </w:rPr>
        <w:t>мм</w:t>
      </w:r>
      <w:r w:rsidR="00404EA2">
        <w:rPr>
          <w:rFonts w:ascii="Times New Roman" w:eastAsiaTheme="minorEastAsia" w:hAnsi="Times New Roman" w:cs="Times New Roman"/>
          <w:iCs/>
          <w:sz w:val="28"/>
          <w:szCs w:val="28"/>
          <w:lang w:val="ru-RU"/>
        </w:rPr>
        <w:t>,</w:t>
      </w:r>
    </w:p>
    <w:p w14:paraId="58C54785" w14:textId="13439CF9" w:rsidR="00710815" w:rsidRPr="00710815" w:rsidRDefault="00710815" w:rsidP="009D7CF4">
      <w:pPr>
        <w:spacing w:line="360" w:lineRule="auto"/>
        <w:jc w:val="both"/>
        <w:rPr>
          <w:rFonts w:ascii="Times New Roman" w:eastAsiaTheme="minorEastAsia" w:hAnsi="Times New Roman" w:cs="Times New Roman"/>
          <w:iCs/>
          <w:sz w:val="28"/>
          <w:szCs w:val="28"/>
          <w:lang w:val="ru-RU"/>
        </w:rPr>
      </w:pPr>
      <w:r w:rsidRPr="00710815">
        <w:rPr>
          <w:rFonts w:ascii="Times New Roman" w:eastAsiaTheme="minorEastAsia" w:hAnsi="Times New Roman" w:cs="Times New Roman"/>
          <w:iCs/>
          <w:sz w:val="28"/>
          <w:szCs w:val="28"/>
        </w:rPr>
        <w:t>V</w:t>
      </w:r>
      <w:proofErr w:type="spellStart"/>
      <w:r w:rsidRPr="00710815">
        <w:rPr>
          <w:rFonts w:ascii="Times New Roman" w:eastAsiaTheme="minorEastAsia" w:hAnsi="Times New Roman" w:cs="Times New Roman"/>
          <w:iCs/>
          <w:sz w:val="28"/>
          <w:szCs w:val="28"/>
          <w:vertAlign w:val="subscript"/>
          <w:lang w:val="ru-RU"/>
        </w:rPr>
        <w:t>пф</w:t>
      </w:r>
      <w:proofErr w:type="spellEnd"/>
      <w:r w:rsidRPr="00710815">
        <w:rPr>
          <w:rFonts w:ascii="Times New Roman" w:eastAsiaTheme="minorEastAsia" w:hAnsi="Times New Roman" w:cs="Times New Roman"/>
          <w:iCs/>
          <w:sz w:val="28"/>
          <w:szCs w:val="28"/>
          <w:lang w:val="ru-RU"/>
        </w:rPr>
        <w:t xml:space="preserve"> = </w:t>
      </w:r>
      <w:r w:rsidR="00404EA2">
        <w:rPr>
          <w:rFonts w:ascii="Times New Roman" w:eastAsiaTheme="minorEastAsia" w:hAnsi="Times New Roman" w:cs="Times New Roman"/>
          <w:iCs/>
          <w:sz w:val="28"/>
          <w:szCs w:val="28"/>
          <w:lang w:val="ru-RU"/>
        </w:rPr>
        <w:t>5.25</w:t>
      </w:r>
      <w:r w:rsidRPr="00710815">
        <w:rPr>
          <w:rFonts w:ascii="Times New Roman" w:eastAsiaTheme="minorEastAsia" w:hAnsi="Times New Roman" w:cs="Times New Roman"/>
          <w:iCs/>
          <w:sz w:val="28"/>
          <w:szCs w:val="28"/>
          <w:lang w:val="ru-RU"/>
        </w:rPr>
        <w:t xml:space="preserve"> </w:t>
      </w:r>
      <w:r w:rsidR="001C12FE">
        <w:rPr>
          <w:rFonts w:ascii="Times New Roman" w:eastAsiaTheme="minorEastAsia" w:hAnsi="Times New Roman" w:cs="Times New Roman"/>
          <w:iCs/>
          <w:sz w:val="28"/>
          <w:szCs w:val="28"/>
          <w:lang w:val="ru-RU"/>
        </w:rPr>
        <w:t>мм</w:t>
      </w:r>
      <w:r w:rsidRPr="00710815">
        <w:rPr>
          <w:rFonts w:ascii="Times New Roman" w:eastAsiaTheme="minorEastAsia" w:hAnsi="Times New Roman" w:cs="Times New Roman"/>
          <w:iCs/>
          <w:sz w:val="28"/>
          <w:szCs w:val="28"/>
          <w:lang w:val="ru-RU"/>
        </w:rPr>
        <w:t>.</w:t>
      </w:r>
    </w:p>
    <w:p w14:paraId="235591D9" w14:textId="77777777" w:rsidR="00710815" w:rsidRPr="00710815" w:rsidRDefault="00710815" w:rsidP="000A0C66">
      <w:pPr>
        <w:spacing w:line="360" w:lineRule="auto"/>
        <w:ind w:firstLine="709"/>
        <w:jc w:val="both"/>
        <w:rPr>
          <w:rFonts w:ascii="Times New Roman" w:eastAsiaTheme="minorEastAsia" w:hAnsi="Times New Roman" w:cs="Times New Roman"/>
          <w:iCs/>
          <w:sz w:val="28"/>
          <w:szCs w:val="28"/>
          <w:lang w:val="ru-RU"/>
        </w:rPr>
      </w:pPr>
      <w:r w:rsidRPr="00710815">
        <w:rPr>
          <w:rFonts w:ascii="Times New Roman" w:eastAsiaTheme="minorEastAsia" w:hAnsi="Times New Roman" w:cs="Times New Roman"/>
          <w:iCs/>
          <w:sz w:val="28"/>
          <w:szCs w:val="28"/>
          <w:lang w:val="ru-RU"/>
        </w:rPr>
        <w:t xml:space="preserve">По рисунку мы можем определить </w:t>
      </w:r>
      <w:r w:rsidRPr="00710815">
        <w:rPr>
          <w:rFonts w:ascii="Times New Roman" w:eastAsiaTheme="minorEastAsia" w:hAnsi="Times New Roman" w:cs="Times New Roman"/>
          <w:iCs/>
          <w:sz w:val="28"/>
          <w:szCs w:val="28"/>
        </w:rPr>
        <w:t>V</w:t>
      </w:r>
      <w:r w:rsidRPr="00710815">
        <w:rPr>
          <w:rFonts w:ascii="Times New Roman" w:eastAsiaTheme="minorEastAsia" w:hAnsi="Times New Roman" w:cs="Times New Roman"/>
          <w:iCs/>
          <w:sz w:val="28"/>
          <w:szCs w:val="28"/>
          <w:vertAlign w:val="subscript"/>
          <w:lang w:val="ru-RU"/>
        </w:rPr>
        <w:t>од</w:t>
      </w:r>
      <w:r w:rsidRPr="00710815">
        <w:rPr>
          <w:rFonts w:ascii="Times New Roman" w:eastAsiaTheme="minorEastAsia" w:hAnsi="Times New Roman" w:cs="Times New Roman"/>
          <w:iCs/>
          <w:sz w:val="28"/>
          <w:szCs w:val="28"/>
          <w:lang w:val="ru-RU"/>
        </w:rPr>
        <w:t>:</w:t>
      </w:r>
    </w:p>
    <w:p w14:paraId="24C8E96E" w14:textId="58AD22DF" w:rsidR="00710815" w:rsidRPr="00710815" w:rsidRDefault="008B68D1" w:rsidP="000A0C66">
      <w:pPr>
        <w:spacing w:line="360" w:lineRule="auto"/>
        <w:ind w:firstLine="709"/>
        <w:jc w:val="both"/>
        <w:rPr>
          <w:rFonts w:ascii="Times New Roman" w:eastAsiaTheme="minorEastAsia" w:hAnsi="Times New Roman" w:cs="Times New Roman"/>
          <w:iCs/>
          <w:sz w:val="28"/>
          <w:szCs w:val="28"/>
          <w:lang w:val="ru-RU"/>
        </w:rPr>
      </w:pPr>
      <m:oMathPara>
        <m:oMath>
          <m:r>
            <m:rPr>
              <m:sty m:val="p"/>
            </m:rPr>
            <w:rPr>
              <w:rFonts w:ascii="Cambria Math" w:eastAsiaTheme="minorEastAsia" w:hAnsi="Cambria Math" w:cs="Times New Roman"/>
              <w:sz w:val="28"/>
              <w:szCs w:val="28"/>
            </w:rPr>
            <m:t>Vo</m:t>
          </m:r>
          <m:r>
            <m:rPr>
              <m:sty m:val="p"/>
            </m:rPr>
            <w:rPr>
              <w:rFonts w:ascii="Cambria Math" w:eastAsiaTheme="minorEastAsia" w:hAnsi="Cambria Math" w:cs="Times New Roman"/>
              <w:sz w:val="28"/>
              <w:szCs w:val="28"/>
              <w:lang w:val="ru-RU"/>
            </w:rPr>
            <m:t xml:space="preserve">д = </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W</m:t>
              </m:r>
              <m:ctrlPr>
                <w:rPr>
                  <w:rFonts w:ascii="Cambria Math" w:eastAsiaTheme="minorEastAsia" w:hAnsi="Cambria Math" w:cs="Times New Roman"/>
                  <w:sz w:val="28"/>
                  <w:szCs w:val="28"/>
                  <w:lang w:val="ru-RU"/>
                </w:rPr>
              </m:ctrlPr>
            </m:e>
            <m:sub>
              <m:r>
                <m:rPr>
                  <m:sty m:val="p"/>
                </m:rPr>
                <w:rPr>
                  <w:rFonts w:ascii="Cambria Math" w:eastAsiaTheme="minorEastAsia" w:hAnsi="Cambria Math" w:cs="Times New Roman"/>
                  <w:sz w:val="28"/>
                  <w:szCs w:val="28"/>
                  <w:lang w:val="ru-RU"/>
                </w:rPr>
                <m:t>пф</m:t>
              </m:r>
            </m:sub>
          </m:sSub>
          <m:r>
            <m:rPr>
              <m:sty m:val="p"/>
            </m:rPr>
            <w:rPr>
              <w:rFonts w:ascii="Cambria Math" w:eastAsiaTheme="minorEastAsia" w:hAnsi="Cambria Math" w:cs="Times New Roman"/>
              <w:sz w:val="28"/>
              <w:szCs w:val="28"/>
              <w:lang w:val="ru-RU"/>
            </w:rPr>
            <m:t xml:space="preserve"> +</m:t>
          </m:r>
          <m:f>
            <m:fPr>
              <m:ctrlPr>
                <w:rPr>
                  <w:rFonts w:ascii="Cambria Math" w:eastAsiaTheme="minorEastAsia" w:hAnsi="Cambria Math" w:cs="Times New Roman"/>
                  <w:sz w:val="28"/>
                  <w:szCs w:val="28"/>
                  <w:lang w:val="ru-RU"/>
                </w:rPr>
              </m:ctrlPr>
            </m:fPr>
            <m:num>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l</m:t>
                  </m:r>
                  <m:ctrlPr>
                    <w:rPr>
                      <w:rFonts w:ascii="Cambria Math" w:eastAsiaTheme="minorEastAsia" w:hAnsi="Cambria Math" w:cs="Times New Roman"/>
                      <w:sz w:val="28"/>
                      <w:szCs w:val="28"/>
                      <w:lang w:val="ru-RU"/>
                    </w:rPr>
                  </m:ctrlPr>
                </m:e>
                <m:sub>
                  <m:r>
                    <m:rPr>
                      <m:sty m:val="p"/>
                    </m:rPr>
                    <w:rPr>
                      <w:rFonts w:ascii="Cambria Math" w:eastAsiaTheme="minorEastAsia" w:hAnsi="Cambria Math" w:cs="Times New Roman"/>
                      <w:sz w:val="28"/>
                      <w:szCs w:val="28"/>
                    </w:rPr>
                    <m:t>oс</m:t>
                  </m:r>
                </m:sub>
              </m:sSub>
            </m:num>
            <m:den>
              <m:r>
                <m:rPr>
                  <m:sty m:val="p"/>
                </m:rPr>
                <w:rPr>
                  <w:rFonts w:ascii="Cambria Math" w:eastAsiaTheme="minorEastAsia" w:hAnsi="Cambria Math" w:cs="Times New Roman"/>
                  <w:sz w:val="28"/>
                  <w:szCs w:val="28"/>
                  <w:lang w:val="ru-RU"/>
                </w:rPr>
                <m:t>2</m:t>
              </m:r>
            </m:den>
          </m:f>
          <m:r>
            <m:rPr>
              <m:sty m:val="p"/>
            </m:rPr>
            <w:rPr>
              <w:rFonts w:ascii="Cambria Math" w:eastAsiaTheme="minorEastAsia" w:hAnsi="Cambria Math" w:cs="Times New Roman"/>
              <w:sz w:val="28"/>
              <w:szCs w:val="28"/>
              <w:lang w:val="ru-RU"/>
            </w:rPr>
            <m:t xml:space="preserve"> + </m:t>
          </m:r>
          <m:sSub>
            <m:sSubPr>
              <m:ctrlPr>
                <w:rPr>
                  <w:rFonts w:ascii="Cambria Math" w:eastAsiaTheme="minorEastAsia" w:hAnsi="Cambria Math" w:cs="Times New Roman"/>
                  <w:sz w:val="28"/>
                  <w:szCs w:val="28"/>
                  <w:lang w:val="ru-RU"/>
                </w:rPr>
              </m:ctrlPr>
            </m:sSubPr>
            <m:e>
              <m:r>
                <m:rPr>
                  <m:sty m:val="p"/>
                </m:rPr>
                <w:rPr>
                  <w:rFonts w:ascii="Cambria Math" w:eastAsiaTheme="minorEastAsia" w:hAnsi="Cambria Math" w:cs="Times New Roman"/>
                  <w:sz w:val="28"/>
                  <w:szCs w:val="28"/>
                </w:rPr>
                <m:t>l</m:t>
              </m:r>
            </m:e>
            <m:sub>
              <m:r>
                <m:rPr>
                  <m:sty m:val="p"/>
                </m:rPr>
                <w:rPr>
                  <w:rFonts w:ascii="Cambria Math" w:eastAsiaTheme="minorEastAsia" w:hAnsi="Cambria Math" w:cs="Times New Roman"/>
                  <w:sz w:val="28"/>
                  <w:szCs w:val="28"/>
                  <w:lang w:val="ru-RU"/>
                </w:rPr>
                <m:t>кон</m:t>
              </m:r>
            </m:sub>
          </m:sSub>
          <m:r>
            <m:rPr>
              <m:sty m:val="p"/>
            </m:rPr>
            <w:rPr>
              <w:rFonts w:ascii="Cambria Math" w:eastAsiaTheme="minorEastAsia" w:hAnsi="Cambria Math" w:cs="Times New Roman"/>
              <w:sz w:val="28"/>
              <w:szCs w:val="28"/>
              <w:lang w:val="ru-RU"/>
            </w:rPr>
            <m:t xml:space="preserve"> = 7 + 1</m:t>
          </m:r>
          <m:r>
            <m:rPr>
              <m:sty m:val="p"/>
            </m:rPr>
            <w:rPr>
              <w:rFonts w:ascii="Cambria Math" w:eastAsiaTheme="minorEastAsia" w:hAnsi="Cambria Math" w:cs="Times New Roman"/>
              <w:sz w:val="28"/>
              <w:szCs w:val="28"/>
            </w:rPr>
            <m:t>9</m:t>
          </m:r>
          <m:r>
            <m:rPr>
              <m:sty m:val="p"/>
            </m:rPr>
            <w:rPr>
              <w:rFonts w:ascii="Cambria Math" w:eastAsiaTheme="minorEastAsia" w:hAnsi="Cambria Math" w:cs="Times New Roman"/>
              <w:sz w:val="28"/>
              <w:szCs w:val="28"/>
              <w:lang w:val="ru-RU"/>
            </w:rPr>
            <m:t xml:space="preserve"> + 3</m:t>
          </m:r>
          <m:r>
            <m:rPr>
              <m:sty m:val="p"/>
            </m:rPr>
            <w:rPr>
              <w:rFonts w:ascii="Cambria Math" w:eastAsiaTheme="minorEastAsia" w:hAnsi="Cambria Math" w:cs="Times New Roman"/>
              <w:sz w:val="28"/>
              <w:szCs w:val="28"/>
            </w:rPr>
            <m:t>7</m:t>
          </m:r>
          <m:r>
            <m:rPr>
              <m:sty m:val="p"/>
            </m:rPr>
            <w:rPr>
              <w:rFonts w:ascii="Cambria Math" w:eastAsiaTheme="minorEastAsia" w:hAnsi="Cambria Math" w:cs="Times New Roman"/>
              <w:sz w:val="28"/>
              <w:szCs w:val="28"/>
              <w:lang w:val="ru-RU"/>
            </w:rPr>
            <m:t xml:space="preserve"> = 6</m:t>
          </m:r>
          <m:r>
            <m:rPr>
              <m:sty m:val="p"/>
            </m:rPr>
            <w:rPr>
              <w:rFonts w:ascii="Cambria Math" w:eastAsiaTheme="minorEastAsia" w:hAnsi="Cambria Math" w:cs="Times New Roman"/>
              <w:sz w:val="28"/>
              <w:szCs w:val="28"/>
            </w:rPr>
            <m:t>3</m:t>
          </m:r>
          <m:r>
            <m:rPr>
              <m:sty m:val="p"/>
            </m:rPr>
            <w:rPr>
              <w:rFonts w:ascii="Cambria Math" w:eastAsiaTheme="minorEastAsia" w:hAnsi="Cambria Math" w:cs="Times New Roman"/>
              <w:sz w:val="28"/>
              <w:szCs w:val="28"/>
              <w:lang w:val="ru-RU"/>
            </w:rPr>
            <m:t xml:space="preserve"> мм</m:t>
          </m:r>
          <m:r>
            <w:rPr>
              <w:rFonts w:ascii="Cambria Math" w:eastAsiaTheme="minorEastAsia" w:hAnsi="Cambria Math" w:cs="Times New Roman"/>
              <w:sz w:val="28"/>
              <w:szCs w:val="28"/>
              <w:lang w:val="ru-RU"/>
            </w:rPr>
            <m:t>.</m:t>
          </m:r>
        </m:oMath>
      </m:oMathPara>
    </w:p>
    <w:p w14:paraId="4AAFF242" w14:textId="6A30859E" w:rsidR="00710815" w:rsidRPr="00CA4055" w:rsidRDefault="00710815" w:rsidP="000A0C66">
      <w:pPr>
        <w:spacing w:line="360" w:lineRule="auto"/>
        <w:ind w:firstLine="709"/>
        <w:jc w:val="both"/>
        <w:rPr>
          <w:rFonts w:ascii="Times New Roman" w:eastAsiaTheme="minorEastAsia" w:hAnsi="Times New Roman" w:cs="Times New Roman"/>
          <w:iCs/>
          <w:sz w:val="28"/>
          <w:szCs w:val="28"/>
          <w:lang w:val="ru-RU"/>
        </w:rPr>
      </w:pPr>
      <w:r w:rsidRPr="00710815">
        <w:rPr>
          <w:rFonts w:ascii="Times New Roman" w:eastAsiaTheme="minorEastAsia" w:hAnsi="Times New Roman" w:cs="Times New Roman"/>
          <w:iCs/>
          <w:sz w:val="28"/>
          <w:szCs w:val="28"/>
          <w:lang w:val="ru-RU"/>
        </w:rPr>
        <w:t xml:space="preserve">При последующем проектировании иммерсионного объектива, объектива с </w:t>
      </w:r>
      <w:proofErr w:type="spellStart"/>
      <w:r w:rsidRPr="00710815">
        <w:rPr>
          <w:rFonts w:ascii="Times New Roman" w:eastAsiaTheme="minorEastAsia" w:hAnsi="Times New Roman" w:cs="Times New Roman"/>
          <w:iCs/>
          <w:sz w:val="28"/>
          <w:szCs w:val="28"/>
          <w:lang w:val="ru-RU"/>
        </w:rPr>
        <w:t>подфокусировкой</w:t>
      </w:r>
      <w:proofErr w:type="spellEnd"/>
      <w:r w:rsidRPr="00710815">
        <w:rPr>
          <w:rFonts w:ascii="Times New Roman" w:eastAsiaTheme="minorEastAsia" w:hAnsi="Times New Roman" w:cs="Times New Roman"/>
          <w:iCs/>
          <w:sz w:val="28"/>
          <w:szCs w:val="28"/>
          <w:lang w:val="ru-RU"/>
        </w:rPr>
        <w:t xml:space="preserve"> и одиночной линзы следует использовать полученные значения </w:t>
      </w:r>
      <w:r w:rsidRPr="00710815">
        <w:rPr>
          <w:rFonts w:ascii="Times New Roman" w:eastAsiaTheme="minorEastAsia" w:hAnsi="Times New Roman" w:cs="Times New Roman"/>
          <w:iCs/>
          <w:sz w:val="28"/>
          <w:szCs w:val="28"/>
        </w:rPr>
        <w:t>W</w:t>
      </w:r>
      <w:r w:rsidRPr="00710815">
        <w:rPr>
          <w:rFonts w:ascii="Times New Roman" w:eastAsiaTheme="minorEastAsia" w:hAnsi="Times New Roman" w:cs="Times New Roman"/>
          <w:iCs/>
          <w:sz w:val="28"/>
          <w:szCs w:val="28"/>
          <w:vertAlign w:val="subscript"/>
          <w:lang w:val="ru-RU"/>
        </w:rPr>
        <w:t>од</w:t>
      </w:r>
      <w:r w:rsidRPr="00710815">
        <w:rPr>
          <w:rFonts w:ascii="Times New Roman" w:eastAsiaTheme="minorEastAsia" w:hAnsi="Times New Roman" w:cs="Times New Roman"/>
          <w:iCs/>
          <w:sz w:val="28"/>
          <w:szCs w:val="28"/>
          <w:lang w:val="ru-RU"/>
        </w:rPr>
        <w:t xml:space="preserve">, </w:t>
      </w:r>
      <w:r w:rsidRPr="00710815">
        <w:rPr>
          <w:rFonts w:ascii="Times New Roman" w:eastAsiaTheme="minorEastAsia" w:hAnsi="Times New Roman" w:cs="Times New Roman"/>
          <w:iCs/>
          <w:sz w:val="28"/>
          <w:szCs w:val="28"/>
        </w:rPr>
        <w:t>W</w:t>
      </w:r>
      <w:proofErr w:type="spellStart"/>
      <w:r w:rsidRPr="00710815">
        <w:rPr>
          <w:rFonts w:ascii="Times New Roman" w:eastAsiaTheme="minorEastAsia" w:hAnsi="Times New Roman" w:cs="Times New Roman"/>
          <w:iCs/>
          <w:sz w:val="28"/>
          <w:szCs w:val="28"/>
          <w:vertAlign w:val="subscript"/>
          <w:lang w:val="ru-RU"/>
        </w:rPr>
        <w:t>пф</w:t>
      </w:r>
      <w:proofErr w:type="spellEnd"/>
      <w:r w:rsidRPr="00710815">
        <w:rPr>
          <w:rFonts w:ascii="Times New Roman" w:eastAsiaTheme="minorEastAsia" w:hAnsi="Times New Roman" w:cs="Times New Roman"/>
          <w:iCs/>
          <w:sz w:val="28"/>
          <w:szCs w:val="28"/>
          <w:lang w:val="ru-RU"/>
        </w:rPr>
        <w:t xml:space="preserve">, </w:t>
      </w:r>
      <w:r w:rsidRPr="00710815">
        <w:rPr>
          <w:rFonts w:ascii="Times New Roman" w:eastAsiaTheme="minorEastAsia" w:hAnsi="Times New Roman" w:cs="Times New Roman"/>
          <w:iCs/>
          <w:sz w:val="28"/>
          <w:szCs w:val="28"/>
        </w:rPr>
        <w:t>V</w:t>
      </w:r>
      <w:proofErr w:type="spellStart"/>
      <w:r w:rsidRPr="00710815">
        <w:rPr>
          <w:rFonts w:ascii="Times New Roman" w:eastAsiaTheme="minorEastAsia" w:hAnsi="Times New Roman" w:cs="Times New Roman"/>
          <w:iCs/>
          <w:sz w:val="28"/>
          <w:szCs w:val="28"/>
          <w:vertAlign w:val="subscript"/>
          <w:lang w:val="ru-RU"/>
        </w:rPr>
        <w:t>пф</w:t>
      </w:r>
      <w:proofErr w:type="spellEnd"/>
      <w:r w:rsidRPr="00710815">
        <w:rPr>
          <w:rFonts w:ascii="Times New Roman" w:eastAsiaTheme="minorEastAsia" w:hAnsi="Times New Roman" w:cs="Times New Roman"/>
          <w:iCs/>
          <w:sz w:val="28"/>
          <w:szCs w:val="28"/>
          <w:lang w:val="ru-RU"/>
        </w:rPr>
        <w:t xml:space="preserve">, </w:t>
      </w:r>
      <w:r w:rsidRPr="00710815">
        <w:rPr>
          <w:rFonts w:ascii="Times New Roman" w:eastAsiaTheme="minorEastAsia" w:hAnsi="Times New Roman" w:cs="Times New Roman"/>
          <w:iCs/>
          <w:sz w:val="28"/>
          <w:szCs w:val="28"/>
        </w:rPr>
        <w:t>V</w:t>
      </w:r>
      <w:r w:rsidRPr="00710815">
        <w:rPr>
          <w:rFonts w:ascii="Times New Roman" w:eastAsiaTheme="minorEastAsia" w:hAnsi="Times New Roman" w:cs="Times New Roman"/>
          <w:iCs/>
          <w:sz w:val="28"/>
          <w:szCs w:val="28"/>
          <w:vertAlign w:val="subscript"/>
          <w:lang w:val="ru-RU"/>
        </w:rPr>
        <w:t>од</w:t>
      </w:r>
    </w:p>
    <w:p w14:paraId="5AEDAAE3" w14:textId="77777777" w:rsidR="00710815" w:rsidRPr="00710815" w:rsidRDefault="00710815" w:rsidP="000A0C66">
      <w:pPr>
        <w:spacing w:line="360" w:lineRule="auto"/>
        <w:ind w:firstLine="709"/>
        <w:jc w:val="both"/>
        <w:rPr>
          <w:rFonts w:ascii="Times New Roman" w:eastAsiaTheme="minorEastAsia" w:hAnsi="Times New Roman" w:cs="Times New Roman"/>
          <w:iCs/>
          <w:sz w:val="28"/>
          <w:szCs w:val="28"/>
          <w:lang w:val="ru-RU"/>
        </w:rPr>
      </w:pPr>
      <w:r w:rsidRPr="00710815">
        <w:rPr>
          <w:rFonts w:ascii="Times New Roman" w:eastAsiaTheme="minorEastAsia" w:hAnsi="Times New Roman" w:cs="Times New Roman"/>
          <w:iCs/>
          <w:sz w:val="28"/>
          <w:szCs w:val="28"/>
          <w:lang w:val="ru-RU"/>
        </w:rPr>
        <w:lastRenderedPageBreak/>
        <w:t>В результате конструкторской проработки мы получили следующие результаты:</w:t>
      </w:r>
    </w:p>
    <w:p w14:paraId="12F2329F" w14:textId="2C1A8078" w:rsidR="008B68D1" w:rsidRPr="008B68D1" w:rsidRDefault="008B68D1" w:rsidP="009D7CF4">
      <w:pPr>
        <w:spacing w:line="360" w:lineRule="auto"/>
        <w:jc w:val="both"/>
        <w:rPr>
          <w:rFonts w:ascii="Times New Roman" w:eastAsiaTheme="minorEastAsia" w:hAnsi="Times New Roman" w:cs="Times New Roman"/>
          <w:iCs/>
          <w:sz w:val="28"/>
          <w:szCs w:val="28"/>
          <w:lang w:val="ru-RU"/>
        </w:rPr>
      </w:pPr>
      <w:r>
        <w:rPr>
          <w:rFonts w:ascii="Times New Roman" w:eastAsiaTheme="minorEastAsia" w:hAnsi="Times New Roman" w:cs="Times New Roman"/>
          <w:iCs/>
          <w:sz w:val="28"/>
          <w:szCs w:val="28"/>
        </w:rPr>
        <w:t>l</w:t>
      </w:r>
      <w:r w:rsidRPr="008B68D1">
        <w:rPr>
          <w:rFonts w:ascii="Times New Roman" w:eastAsiaTheme="minorEastAsia" w:hAnsi="Times New Roman" w:cs="Times New Roman"/>
          <w:iCs/>
          <w:sz w:val="28"/>
          <w:szCs w:val="28"/>
          <w:vertAlign w:val="subscript"/>
          <w:lang w:val="ru-RU"/>
        </w:rPr>
        <w:t>к</w:t>
      </w:r>
      <w:r>
        <w:rPr>
          <w:rFonts w:ascii="Times New Roman" w:eastAsiaTheme="minorEastAsia" w:hAnsi="Times New Roman" w:cs="Times New Roman"/>
          <w:iCs/>
          <w:sz w:val="28"/>
          <w:szCs w:val="28"/>
          <w:lang w:val="ru-RU"/>
        </w:rPr>
        <w:t xml:space="preserve"> </w:t>
      </w:r>
      <w:r w:rsidRPr="008B68D1">
        <w:rPr>
          <w:rFonts w:ascii="Times New Roman" w:eastAsiaTheme="minorEastAsia" w:hAnsi="Times New Roman" w:cs="Times New Roman"/>
          <w:iCs/>
          <w:sz w:val="28"/>
          <w:szCs w:val="28"/>
          <w:lang w:val="ru-RU"/>
        </w:rPr>
        <w:t xml:space="preserve">= 5 </w:t>
      </w:r>
      <w:r w:rsidR="001C12FE">
        <w:rPr>
          <w:rFonts w:ascii="Times New Roman" w:eastAsiaTheme="minorEastAsia" w:hAnsi="Times New Roman" w:cs="Times New Roman"/>
          <w:iCs/>
          <w:sz w:val="28"/>
          <w:szCs w:val="28"/>
          <w:lang w:val="ru-RU"/>
        </w:rPr>
        <w:t>мм</w:t>
      </w:r>
      <w:r>
        <w:rPr>
          <w:rFonts w:ascii="Times New Roman" w:eastAsiaTheme="minorEastAsia" w:hAnsi="Times New Roman" w:cs="Times New Roman"/>
          <w:iCs/>
          <w:sz w:val="28"/>
          <w:szCs w:val="28"/>
          <w:lang w:val="ru-RU"/>
        </w:rPr>
        <w:t>,</w:t>
      </w:r>
    </w:p>
    <w:p w14:paraId="708CAF49" w14:textId="36DEFBCB" w:rsidR="008B68D1" w:rsidRPr="008B68D1" w:rsidRDefault="008B68D1" w:rsidP="009D7CF4">
      <w:pPr>
        <w:spacing w:line="360" w:lineRule="auto"/>
        <w:jc w:val="both"/>
        <w:rPr>
          <w:rFonts w:ascii="Times New Roman" w:eastAsiaTheme="minorEastAsia" w:hAnsi="Times New Roman" w:cs="Times New Roman"/>
          <w:iCs/>
          <w:sz w:val="28"/>
          <w:szCs w:val="28"/>
          <w:lang w:val="ru-RU"/>
        </w:rPr>
      </w:pPr>
      <w:r w:rsidRPr="008B68D1">
        <w:rPr>
          <w:rFonts w:ascii="Times New Roman" w:eastAsiaTheme="minorEastAsia" w:hAnsi="Times New Roman" w:cs="Times New Roman"/>
          <w:iCs/>
          <w:sz w:val="28"/>
          <w:szCs w:val="28"/>
        </w:rPr>
        <w:t>L</w:t>
      </w:r>
      <w:r w:rsidRPr="008B68D1">
        <w:rPr>
          <w:rFonts w:ascii="Times New Roman" w:eastAsiaTheme="minorEastAsia" w:hAnsi="Times New Roman" w:cs="Times New Roman"/>
          <w:iCs/>
          <w:sz w:val="28"/>
          <w:szCs w:val="28"/>
          <w:vertAlign w:val="subscript"/>
          <w:lang w:val="ru-RU"/>
        </w:rPr>
        <w:t>1</w:t>
      </w:r>
      <w:r w:rsidRPr="008B68D1">
        <w:rPr>
          <w:rFonts w:ascii="Times New Roman" w:eastAsiaTheme="minorEastAsia" w:hAnsi="Times New Roman" w:cs="Times New Roman"/>
          <w:iCs/>
          <w:sz w:val="28"/>
          <w:szCs w:val="28"/>
          <w:lang w:val="ru-RU"/>
        </w:rPr>
        <w:t xml:space="preserve"> = 14 </w:t>
      </w:r>
      <w:r w:rsidR="001C12FE">
        <w:rPr>
          <w:rFonts w:ascii="Times New Roman" w:eastAsiaTheme="minorEastAsia" w:hAnsi="Times New Roman" w:cs="Times New Roman"/>
          <w:iCs/>
          <w:sz w:val="28"/>
          <w:szCs w:val="28"/>
          <w:lang w:val="ru-RU"/>
        </w:rPr>
        <w:t>мм</w:t>
      </w:r>
      <w:r>
        <w:rPr>
          <w:rFonts w:ascii="Times New Roman" w:eastAsiaTheme="minorEastAsia" w:hAnsi="Times New Roman" w:cs="Times New Roman"/>
          <w:iCs/>
          <w:sz w:val="28"/>
          <w:szCs w:val="28"/>
          <w:lang w:val="ru-RU"/>
        </w:rPr>
        <w:t>,</w:t>
      </w:r>
    </w:p>
    <w:p w14:paraId="602D8631" w14:textId="60B7A1F0" w:rsidR="008B68D1" w:rsidRPr="008B68D1" w:rsidRDefault="008B68D1" w:rsidP="009D7CF4">
      <w:pPr>
        <w:spacing w:line="360" w:lineRule="auto"/>
        <w:jc w:val="both"/>
        <w:rPr>
          <w:rFonts w:ascii="Times New Roman" w:eastAsiaTheme="minorEastAsia" w:hAnsi="Times New Roman" w:cs="Times New Roman"/>
          <w:iCs/>
          <w:sz w:val="28"/>
          <w:szCs w:val="28"/>
          <w:lang w:val="ru-RU"/>
        </w:rPr>
      </w:pPr>
      <w:r w:rsidRPr="008B68D1">
        <w:rPr>
          <w:rFonts w:ascii="Times New Roman" w:eastAsiaTheme="minorEastAsia" w:hAnsi="Times New Roman" w:cs="Times New Roman"/>
          <w:iCs/>
          <w:sz w:val="28"/>
          <w:szCs w:val="28"/>
        </w:rPr>
        <w:t>L</w:t>
      </w:r>
      <w:r w:rsidRPr="008B68D1">
        <w:rPr>
          <w:rFonts w:ascii="Times New Roman" w:eastAsiaTheme="minorEastAsia" w:hAnsi="Times New Roman" w:cs="Times New Roman"/>
          <w:iCs/>
          <w:sz w:val="28"/>
          <w:szCs w:val="28"/>
          <w:vertAlign w:val="subscript"/>
          <w:lang w:val="ru-RU"/>
        </w:rPr>
        <w:t>2</w:t>
      </w:r>
      <w:r w:rsidRPr="008B68D1">
        <w:rPr>
          <w:rFonts w:ascii="Times New Roman" w:eastAsiaTheme="minorEastAsia" w:hAnsi="Times New Roman" w:cs="Times New Roman"/>
          <w:iCs/>
          <w:sz w:val="28"/>
          <w:szCs w:val="28"/>
          <w:lang w:val="ru-RU"/>
        </w:rPr>
        <w:t xml:space="preserve"> = 7 </w:t>
      </w:r>
      <w:r w:rsidR="001C12FE">
        <w:rPr>
          <w:rFonts w:ascii="Times New Roman" w:eastAsiaTheme="minorEastAsia" w:hAnsi="Times New Roman" w:cs="Times New Roman"/>
          <w:iCs/>
          <w:sz w:val="28"/>
          <w:szCs w:val="28"/>
          <w:lang w:val="ru-RU"/>
        </w:rPr>
        <w:t>мм</w:t>
      </w:r>
      <w:r>
        <w:rPr>
          <w:rFonts w:ascii="Times New Roman" w:eastAsiaTheme="minorEastAsia" w:hAnsi="Times New Roman" w:cs="Times New Roman"/>
          <w:iCs/>
          <w:sz w:val="28"/>
          <w:szCs w:val="28"/>
          <w:lang w:val="ru-RU"/>
        </w:rPr>
        <w:t>,</w:t>
      </w:r>
    </w:p>
    <w:p w14:paraId="4D81FD9C" w14:textId="5CD728D5" w:rsidR="008B68D1" w:rsidRPr="008B68D1" w:rsidRDefault="008B68D1" w:rsidP="009D7CF4">
      <w:pPr>
        <w:spacing w:line="360" w:lineRule="auto"/>
        <w:jc w:val="both"/>
        <w:rPr>
          <w:rFonts w:ascii="Times New Roman" w:eastAsiaTheme="minorEastAsia" w:hAnsi="Times New Roman" w:cs="Times New Roman"/>
          <w:iCs/>
          <w:sz w:val="28"/>
          <w:szCs w:val="28"/>
          <w:lang w:val="ru-RU"/>
        </w:rPr>
      </w:pPr>
      <w:r w:rsidRPr="008B68D1">
        <w:rPr>
          <w:rFonts w:ascii="Times New Roman" w:eastAsiaTheme="minorEastAsia" w:hAnsi="Times New Roman" w:cs="Times New Roman"/>
          <w:iCs/>
          <w:sz w:val="28"/>
          <w:szCs w:val="28"/>
        </w:rPr>
        <w:t>L</w:t>
      </w:r>
      <w:r w:rsidRPr="008B68D1">
        <w:rPr>
          <w:rFonts w:ascii="Times New Roman" w:eastAsiaTheme="minorEastAsia" w:hAnsi="Times New Roman" w:cs="Times New Roman"/>
          <w:iCs/>
          <w:sz w:val="28"/>
          <w:szCs w:val="28"/>
          <w:vertAlign w:val="subscript"/>
          <w:lang w:val="ru-RU"/>
        </w:rPr>
        <w:t>3</w:t>
      </w:r>
      <w:r w:rsidRPr="008B68D1">
        <w:rPr>
          <w:rFonts w:ascii="Times New Roman" w:eastAsiaTheme="minorEastAsia" w:hAnsi="Times New Roman" w:cs="Times New Roman"/>
          <w:iCs/>
          <w:sz w:val="28"/>
          <w:szCs w:val="28"/>
          <w:lang w:val="ru-RU"/>
        </w:rPr>
        <w:t xml:space="preserve"> = 15 </w:t>
      </w:r>
      <w:r w:rsidR="001C12FE">
        <w:rPr>
          <w:rFonts w:ascii="Times New Roman" w:eastAsiaTheme="minorEastAsia" w:hAnsi="Times New Roman" w:cs="Times New Roman"/>
          <w:iCs/>
          <w:sz w:val="28"/>
          <w:szCs w:val="28"/>
          <w:lang w:val="ru-RU"/>
        </w:rPr>
        <w:t>мм</w:t>
      </w:r>
      <w:r>
        <w:rPr>
          <w:rFonts w:ascii="Times New Roman" w:eastAsiaTheme="minorEastAsia" w:hAnsi="Times New Roman" w:cs="Times New Roman"/>
          <w:iCs/>
          <w:sz w:val="28"/>
          <w:szCs w:val="28"/>
          <w:lang w:val="ru-RU"/>
        </w:rPr>
        <w:t>,</w:t>
      </w:r>
    </w:p>
    <w:p w14:paraId="0EEB3486" w14:textId="38268B53" w:rsidR="008B68D1" w:rsidRPr="008B68D1" w:rsidRDefault="008B68D1" w:rsidP="009D7CF4">
      <w:pPr>
        <w:spacing w:line="360" w:lineRule="auto"/>
        <w:jc w:val="both"/>
        <w:rPr>
          <w:rFonts w:ascii="Times New Roman" w:eastAsiaTheme="minorEastAsia" w:hAnsi="Times New Roman" w:cs="Times New Roman"/>
          <w:iCs/>
          <w:sz w:val="28"/>
          <w:szCs w:val="28"/>
          <w:lang w:val="ru-RU"/>
        </w:rPr>
      </w:pPr>
      <w:r>
        <w:rPr>
          <w:rFonts w:ascii="Times New Roman" w:eastAsiaTheme="minorEastAsia" w:hAnsi="Times New Roman" w:cs="Times New Roman"/>
          <w:iCs/>
          <w:sz w:val="28"/>
          <w:szCs w:val="28"/>
        </w:rPr>
        <w:t>l</w:t>
      </w:r>
      <w:proofErr w:type="spellStart"/>
      <w:r w:rsidRPr="008B68D1">
        <w:rPr>
          <w:rFonts w:ascii="Times New Roman" w:eastAsiaTheme="minorEastAsia" w:hAnsi="Times New Roman" w:cs="Times New Roman"/>
          <w:iCs/>
          <w:sz w:val="28"/>
          <w:szCs w:val="28"/>
          <w:vertAlign w:val="subscript"/>
          <w:lang w:val="ru-RU"/>
        </w:rPr>
        <w:t>им.об</w:t>
      </w:r>
      <w:proofErr w:type="spellEnd"/>
      <w:r w:rsidRPr="008B68D1">
        <w:rPr>
          <w:rFonts w:ascii="Times New Roman" w:eastAsiaTheme="minorEastAsia" w:hAnsi="Times New Roman" w:cs="Times New Roman"/>
          <w:iCs/>
          <w:sz w:val="28"/>
          <w:szCs w:val="28"/>
          <w:lang w:val="ru-RU"/>
        </w:rPr>
        <w:t xml:space="preserve">. = 2 </w:t>
      </w:r>
      <w:r w:rsidR="001C12FE">
        <w:rPr>
          <w:rFonts w:ascii="Times New Roman" w:eastAsiaTheme="minorEastAsia" w:hAnsi="Times New Roman" w:cs="Times New Roman"/>
          <w:iCs/>
          <w:sz w:val="28"/>
          <w:szCs w:val="28"/>
          <w:lang w:val="ru-RU"/>
        </w:rPr>
        <w:t>мм</w:t>
      </w:r>
      <w:r w:rsidRPr="008B68D1">
        <w:rPr>
          <w:rFonts w:ascii="Times New Roman" w:eastAsiaTheme="minorEastAsia" w:hAnsi="Times New Roman" w:cs="Times New Roman"/>
          <w:iCs/>
          <w:sz w:val="28"/>
          <w:szCs w:val="28"/>
          <w:lang w:val="ru-RU"/>
        </w:rPr>
        <w:t>,</w:t>
      </w:r>
    </w:p>
    <w:p w14:paraId="704AACE7" w14:textId="704EF5A8" w:rsidR="008B68D1" w:rsidRPr="00CA4055" w:rsidRDefault="008B68D1" w:rsidP="009D7CF4">
      <w:pPr>
        <w:spacing w:line="360" w:lineRule="auto"/>
        <w:jc w:val="both"/>
        <w:rPr>
          <w:rFonts w:ascii="Times New Roman" w:eastAsiaTheme="minorEastAsia" w:hAnsi="Times New Roman" w:cs="Times New Roman"/>
          <w:iCs/>
          <w:sz w:val="28"/>
          <w:szCs w:val="28"/>
          <w:lang w:val="ru-RU"/>
        </w:rPr>
      </w:pPr>
      <w:r w:rsidRPr="008B68D1">
        <w:rPr>
          <w:rFonts w:ascii="Times New Roman" w:eastAsiaTheme="minorEastAsia" w:hAnsi="Times New Roman" w:cs="Times New Roman"/>
          <w:iCs/>
          <w:sz w:val="28"/>
          <w:szCs w:val="28"/>
        </w:rPr>
        <w:t>l</w:t>
      </w:r>
      <w:r w:rsidRPr="008B68D1">
        <w:rPr>
          <w:rFonts w:ascii="Times New Roman" w:eastAsiaTheme="minorEastAsia" w:hAnsi="Times New Roman" w:cs="Times New Roman"/>
          <w:iCs/>
          <w:sz w:val="28"/>
          <w:szCs w:val="28"/>
          <w:vertAlign w:val="subscript"/>
        </w:rPr>
        <w:t>oc</w:t>
      </w:r>
      <w:r w:rsidRPr="00CA4055">
        <w:rPr>
          <w:rFonts w:ascii="Times New Roman" w:eastAsiaTheme="minorEastAsia" w:hAnsi="Times New Roman" w:cs="Times New Roman"/>
          <w:iCs/>
          <w:sz w:val="28"/>
          <w:szCs w:val="28"/>
          <w:lang w:val="ru-RU"/>
        </w:rPr>
        <w:t xml:space="preserve"> = 38 </w:t>
      </w:r>
      <w:r w:rsidR="001C12FE">
        <w:rPr>
          <w:rFonts w:ascii="Times New Roman" w:eastAsiaTheme="minorEastAsia" w:hAnsi="Times New Roman" w:cs="Times New Roman"/>
          <w:iCs/>
          <w:sz w:val="28"/>
          <w:szCs w:val="28"/>
          <w:lang w:val="ru-RU"/>
        </w:rPr>
        <w:t>мм</w:t>
      </w:r>
      <w:r w:rsidRPr="00CA4055">
        <w:rPr>
          <w:rFonts w:ascii="Times New Roman" w:eastAsiaTheme="minorEastAsia" w:hAnsi="Times New Roman" w:cs="Times New Roman"/>
          <w:iCs/>
          <w:sz w:val="28"/>
          <w:szCs w:val="28"/>
          <w:lang w:val="ru-RU"/>
        </w:rPr>
        <w:t>,</w:t>
      </w:r>
    </w:p>
    <w:p w14:paraId="7BD80AE8" w14:textId="6276B419" w:rsidR="008B68D1" w:rsidRPr="00CA4055" w:rsidRDefault="008B68D1" w:rsidP="009D7CF4">
      <w:pPr>
        <w:spacing w:line="360" w:lineRule="auto"/>
        <w:jc w:val="both"/>
        <w:rPr>
          <w:rFonts w:ascii="Times New Roman" w:eastAsiaTheme="minorEastAsia" w:hAnsi="Times New Roman" w:cs="Times New Roman"/>
          <w:iCs/>
          <w:sz w:val="28"/>
          <w:szCs w:val="28"/>
          <w:lang w:val="ru-RU"/>
        </w:rPr>
      </w:pPr>
      <w:r>
        <w:rPr>
          <w:rFonts w:ascii="Times New Roman" w:eastAsiaTheme="minorEastAsia" w:hAnsi="Times New Roman" w:cs="Times New Roman"/>
          <w:iCs/>
          <w:sz w:val="28"/>
          <w:szCs w:val="28"/>
        </w:rPr>
        <w:t>l</w:t>
      </w:r>
      <w:r w:rsidRPr="008B68D1">
        <w:rPr>
          <w:rFonts w:ascii="Times New Roman" w:eastAsiaTheme="minorEastAsia" w:hAnsi="Times New Roman" w:cs="Times New Roman"/>
          <w:iCs/>
          <w:sz w:val="28"/>
          <w:szCs w:val="28"/>
          <w:vertAlign w:val="subscript"/>
          <w:lang w:val="ru-RU"/>
        </w:rPr>
        <w:t>кон</w:t>
      </w:r>
      <w:r w:rsidRPr="00CA4055">
        <w:rPr>
          <w:rFonts w:ascii="Times New Roman" w:eastAsiaTheme="minorEastAsia" w:hAnsi="Times New Roman" w:cs="Times New Roman"/>
          <w:iCs/>
          <w:sz w:val="28"/>
          <w:szCs w:val="28"/>
          <w:lang w:val="ru-RU"/>
        </w:rPr>
        <w:t xml:space="preserve"> = 37 </w:t>
      </w:r>
      <w:r w:rsidR="001C12FE">
        <w:rPr>
          <w:rFonts w:ascii="Times New Roman" w:eastAsiaTheme="minorEastAsia" w:hAnsi="Times New Roman" w:cs="Times New Roman"/>
          <w:iCs/>
          <w:sz w:val="28"/>
          <w:szCs w:val="28"/>
          <w:lang w:val="ru-RU"/>
        </w:rPr>
        <w:t>мм</w:t>
      </w:r>
      <w:r w:rsidRPr="00CA4055">
        <w:rPr>
          <w:rFonts w:ascii="Times New Roman" w:eastAsiaTheme="minorEastAsia" w:hAnsi="Times New Roman" w:cs="Times New Roman"/>
          <w:iCs/>
          <w:sz w:val="28"/>
          <w:szCs w:val="28"/>
          <w:lang w:val="ru-RU"/>
        </w:rPr>
        <w:t>,</w:t>
      </w:r>
    </w:p>
    <w:p w14:paraId="2A276330" w14:textId="29B5A3AB" w:rsidR="008B68D1" w:rsidRPr="00CA4055" w:rsidRDefault="008B68D1" w:rsidP="009D7CF4">
      <w:pPr>
        <w:spacing w:line="360" w:lineRule="auto"/>
        <w:jc w:val="both"/>
        <w:rPr>
          <w:rFonts w:ascii="Times New Roman" w:eastAsiaTheme="minorEastAsia" w:hAnsi="Times New Roman" w:cs="Times New Roman"/>
          <w:iCs/>
          <w:sz w:val="28"/>
          <w:szCs w:val="28"/>
          <w:lang w:val="ru-RU"/>
        </w:rPr>
      </w:pPr>
      <w:r>
        <w:rPr>
          <w:rFonts w:ascii="Times New Roman" w:eastAsiaTheme="minorEastAsia" w:hAnsi="Times New Roman" w:cs="Times New Roman"/>
          <w:iCs/>
          <w:sz w:val="28"/>
          <w:szCs w:val="28"/>
        </w:rPr>
        <w:t>d</w:t>
      </w:r>
      <w:r w:rsidRPr="008B68D1">
        <w:rPr>
          <w:rFonts w:ascii="Times New Roman" w:eastAsiaTheme="minorEastAsia" w:hAnsi="Times New Roman" w:cs="Times New Roman"/>
          <w:iCs/>
          <w:sz w:val="28"/>
          <w:szCs w:val="28"/>
          <w:vertAlign w:val="subscript"/>
          <w:lang w:val="ru-RU"/>
        </w:rPr>
        <w:t>стекла</w:t>
      </w:r>
      <w:r w:rsidRPr="00CA4055">
        <w:rPr>
          <w:rFonts w:ascii="Times New Roman" w:eastAsiaTheme="minorEastAsia" w:hAnsi="Times New Roman" w:cs="Times New Roman"/>
          <w:iCs/>
          <w:sz w:val="28"/>
          <w:szCs w:val="28"/>
          <w:lang w:val="ru-RU"/>
        </w:rPr>
        <w:t xml:space="preserve"> = 5 </w:t>
      </w:r>
      <w:r w:rsidR="001C12FE">
        <w:rPr>
          <w:rFonts w:ascii="Times New Roman" w:eastAsiaTheme="minorEastAsia" w:hAnsi="Times New Roman" w:cs="Times New Roman"/>
          <w:iCs/>
          <w:sz w:val="28"/>
          <w:szCs w:val="28"/>
          <w:lang w:val="ru-RU"/>
        </w:rPr>
        <w:t>мм</w:t>
      </w:r>
      <w:r w:rsidRPr="00CA4055">
        <w:rPr>
          <w:rFonts w:ascii="Times New Roman" w:eastAsiaTheme="minorEastAsia" w:hAnsi="Times New Roman" w:cs="Times New Roman"/>
          <w:iCs/>
          <w:sz w:val="28"/>
          <w:szCs w:val="28"/>
          <w:lang w:val="ru-RU"/>
        </w:rPr>
        <w:t>,</w:t>
      </w:r>
    </w:p>
    <w:p w14:paraId="4414FA7C" w14:textId="224F737A" w:rsidR="008B68D1" w:rsidRPr="00CA4055" w:rsidRDefault="008B68D1" w:rsidP="009D7CF4">
      <w:pPr>
        <w:spacing w:line="360" w:lineRule="auto"/>
        <w:jc w:val="both"/>
        <w:rPr>
          <w:rFonts w:ascii="Times New Roman" w:eastAsiaTheme="minorEastAsia" w:hAnsi="Times New Roman" w:cs="Times New Roman"/>
          <w:iCs/>
          <w:sz w:val="28"/>
          <w:szCs w:val="28"/>
          <w:lang w:val="ru-RU"/>
        </w:rPr>
      </w:pPr>
      <w:r w:rsidRPr="008B68D1">
        <w:rPr>
          <w:rFonts w:ascii="Times New Roman" w:eastAsiaTheme="minorEastAsia" w:hAnsi="Times New Roman" w:cs="Times New Roman"/>
          <w:iCs/>
          <w:sz w:val="28"/>
          <w:szCs w:val="28"/>
        </w:rPr>
        <w:t>W</w:t>
      </w:r>
      <w:proofErr w:type="spellStart"/>
      <w:r w:rsidRPr="008B68D1">
        <w:rPr>
          <w:rFonts w:ascii="Times New Roman" w:eastAsiaTheme="minorEastAsia" w:hAnsi="Times New Roman" w:cs="Times New Roman"/>
          <w:iCs/>
          <w:sz w:val="28"/>
          <w:szCs w:val="28"/>
          <w:vertAlign w:val="subscript"/>
          <w:lang w:val="ru-RU"/>
        </w:rPr>
        <w:t>пф</w:t>
      </w:r>
      <w:proofErr w:type="spellEnd"/>
      <w:r w:rsidRPr="00CA4055">
        <w:rPr>
          <w:rFonts w:ascii="Times New Roman" w:eastAsiaTheme="minorEastAsia" w:hAnsi="Times New Roman" w:cs="Times New Roman"/>
          <w:iCs/>
          <w:sz w:val="28"/>
          <w:szCs w:val="28"/>
          <w:lang w:val="ru-RU"/>
        </w:rPr>
        <w:t xml:space="preserve"> = 7 </w:t>
      </w:r>
      <w:r w:rsidR="001C12FE">
        <w:rPr>
          <w:rFonts w:ascii="Times New Roman" w:eastAsiaTheme="minorEastAsia" w:hAnsi="Times New Roman" w:cs="Times New Roman"/>
          <w:iCs/>
          <w:sz w:val="28"/>
          <w:szCs w:val="28"/>
          <w:lang w:val="ru-RU"/>
        </w:rPr>
        <w:t>мм</w:t>
      </w:r>
      <w:r w:rsidRPr="00CA4055">
        <w:rPr>
          <w:rFonts w:ascii="Times New Roman" w:eastAsiaTheme="minorEastAsia" w:hAnsi="Times New Roman" w:cs="Times New Roman"/>
          <w:iCs/>
          <w:sz w:val="28"/>
          <w:szCs w:val="28"/>
          <w:lang w:val="ru-RU"/>
        </w:rPr>
        <w:t>,</w:t>
      </w:r>
    </w:p>
    <w:p w14:paraId="73DA3CE9" w14:textId="73BD605D" w:rsidR="008B68D1" w:rsidRPr="008B68D1" w:rsidRDefault="008B68D1" w:rsidP="009D7CF4">
      <w:pPr>
        <w:spacing w:line="360" w:lineRule="auto"/>
        <w:jc w:val="both"/>
        <w:rPr>
          <w:rFonts w:ascii="Times New Roman" w:eastAsiaTheme="minorEastAsia" w:hAnsi="Times New Roman" w:cs="Times New Roman"/>
          <w:iCs/>
          <w:sz w:val="28"/>
          <w:szCs w:val="28"/>
          <w:lang w:val="ru-RU"/>
        </w:rPr>
      </w:pPr>
      <w:r w:rsidRPr="008B68D1">
        <w:rPr>
          <w:rFonts w:ascii="Times New Roman" w:eastAsiaTheme="minorEastAsia" w:hAnsi="Times New Roman" w:cs="Times New Roman"/>
          <w:iCs/>
          <w:sz w:val="28"/>
          <w:szCs w:val="28"/>
        </w:rPr>
        <w:t>V</w:t>
      </w:r>
      <w:proofErr w:type="spellStart"/>
      <w:r w:rsidRPr="008B68D1">
        <w:rPr>
          <w:rFonts w:ascii="Times New Roman" w:eastAsiaTheme="minorEastAsia" w:hAnsi="Times New Roman" w:cs="Times New Roman"/>
          <w:iCs/>
          <w:sz w:val="28"/>
          <w:szCs w:val="28"/>
          <w:vertAlign w:val="subscript"/>
          <w:lang w:val="ru-RU"/>
        </w:rPr>
        <w:t>пф</w:t>
      </w:r>
      <w:proofErr w:type="spellEnd"/>
      <w:r w:rsidRPr="008B68D1">
        <w:rPr>
          <w:rFonts w:ascii="Times New Roman" w:eastAsiaTheme="minorEastAsia" w:hAnsi="Times New Roman" w:cs="Times New Roman"/>
          <w:iCs/>
          <w:sz w:val="28"/>
          <w:szCs w:val="28"/>
          <w:lang w:val="ru-RU"/>
        </w:rPr>
        <w:t xml:space="preserve"> = </w:t>
      </w:r>
      <w:r>
        <w:rPr>
          <w:rFonts w:ascii="Times New Roman" w:eastAsiaTheme="minorEastAsia" w:hAnsi="Times New Roman" w:cs="Times New Roman"/>
          <w:iCs/>
          <w:sz w:val="28"/>
          <w:szCs w:val="28"/>
          <w:lang w:val="ru-RU"/>
        </w:rPr>
        <w:t xml:space="preserve">5.25 </w:t>
      </w:r>
      <w:r w:rsidR="001C12FE">
        <w:rPr>
          <w:rFonts w:ascii="Times New Roman" w:eastAsiaTheme="minorEastAsia" w:hAnsi="Times New Roman" w:cs="Times New Roman"/>
          <w:iCs/>
          <w:sz w:val="28"/>
          <w:szCs w:val="28"/>
          <w:lang w:val="ru-RU"/>
        </w:rPr>
        <w:t>мм</w:t>
      </w:r>
      <w:r>
        <w:rPr>
          <w:rFonts w:ascii="Times New Roman" w:eastAsiaTheme="minorEastAsia" w:hAnsi="Times New Roman" w:cs="Times New Roman"/>
          <w:iCs/>
          <w:sz w:val="28"/>
          <w:szCs w:val="28"/>
          <w:lang w:val="ru-RU"/>
        </w:rPr>
        <w:t>,</w:t>
      </w:r>
    </w:p>
    <w:p w14:paraId="165FBCFE" w14:textId="43CF259B" w:rsidR="008B68D1" w:rsidRPr="008B68D1" w:rsidRDefault="008B68D1" w:rsidP="009D7CF4">
      <w:pPr>
        <w:spacing w:line="360" w:lineRule="auto"/>
        <w:jc w:val="both"/>
        <w:rPr>
          <w:rFonts w:ascii="Times New Roman" w:eastAsiaTheme="minorEastAsia" w:hAnsi="Times New Roman" w:cs="Times New Roman"/>
          <w:iCs/>
          <w:sz w:val="28"/>
          <w:szCs w:val="28"/>
          <w:lang w:val="ru-RU"/>
        </w:rPr>
      </w:pPr>
      <w:r w:rsidRPr="008B68D1">
        <w:rPr>
          <w:rFonts w:ascii="Times New Roman" w:eastAsiaTheme="minorEastAsia" w:hAnsi="Times New Roman" w:cs="Times New Roman"/>
          <w:iCs/>
          <w:sz w:val="28"/>
          <w:szCs w:val="28"/>
        </w:rPr>
        <w:t>W</w:t>
      </w:r>
      <w:r w:rsidRPr="008B68D1">
        <w:rPr>
          <w:rFonts w:ascii="Times New Roman" w:eastAsiaTheme="minorEastAsia" w:hAnsi="Times New Roman" w:cs="Times New Roman"/>
          <w:iCs/>
          <w:sz w:val="28"/>
          <w:szCs w:val="28"/>
          <w:vertAlign w:val="subscript"/>
          <w:lang w:val="ru-RU"/>
        </w:rPr>
        <w:t>од</w:t>
      </w:r>
      <w:r w:rsidRPr="008B68D1">
        <w:rPr>
          <w:rFonts w:ascii="Times New Roman" w:eastAsiaTheme="minorEastAsia" w:hAnsi="Times New Roman" w:cs="Times New Roman"/>
          <w:iCs/>
          <w:sz w:val="28"/>
          <w:szCs w:val="28"/>
          <w:lang w:val="ru-RU"/>
        </w:rPr>
        <w:t xml:space="preserve"> = </w:t>
      </w:r>
      <w:r>
        <w:rPr>
          <w:rFonts w:ascii="Times New Roman" w:eastAsiaTheme="minorEastAsia" w:hAnsi="Times New Roman" w:cs="Times New Roman"/>
          <w:iCs/>
          <w:sz w:val="28"/>
          <w:szCs w:val="28"/>
          <w:lang w:val="ru-RU"/>
        </w:rPr>
        <w:t xml:space="preserve">5.25 </w:t>
      </w:r>
      <w:r w:rsidR="001C12FE">
        <w:rPr>
          <w:rFonts w:ascii="Times New Roman" w:eastAsiaTheme="minorEastAsia" w:hAnsi="Times New Roman" w:cs="Times New Roman"/>
          <w:iCs/>
          <w:sz w:val="28"/>
          <w:szCs w:val="28"/>
          <w:lang w:val="ru-RU"/>
        </w:rPr>
        <w:t>мм</w:t>
      </w:r>
      <w:r>
        <w:rPr>
          <w:rFonts w:ascii="Times New Roman" w:eastAsiaTheme="minorEastAsia" w:hAnsi="Times New Roman" w:cs="Times New Roman"/>
          <w:iCs/>
          <w:sz w:val="28"/>
          <w:szCs w:val="28"/>
          <w:lang w:val="ru-RU"/>
        </w:rPr>
        <w:t>,</w:t>
      </w:r>
    </w:p>
    <w:p w14:paraId="71E229F9" w14:textId="17184BA1" w:rsidR="008B68D1" w:rsidRPr="00CA4055" w:rsidRDefault="008B68D1" w:rsidP="009D7CF4">
      <w:pPr>
        <w:spacing w:line="360" w:lineRule="auto"/>
        <w:jc w:val="both"/>
        <w:rPr>
          <w:rFonts w:ascii="Times New Roman" w:eastAsiaTheme="minorEastAsia" w:hAnsi="Times New Roman" w:cs="Times New Roman"/>
          <w:iCs/>
          <w:sz w:val="28"/>
          <w:szCs w:val="28"/>
          <w:lang w:val="ru-RU"/>
        </w:rPr>
      </w:pPr>
      <w:r>
        <w:rPr>
          <w:rFonts w:ascii="Times New Roman" w:eastAsiaTheme="minorEastAsia" w:hAnsi="Times New Roman" w:cs="Times New Roman"/>
          <w:iCs/>
          <w:sz w:val="28"/>
          <w:szCs w:val="28"/>
        </w:rPr>
        <w:t>V</w:t>
      </w:r>
      <w:r w:rsidRPr="008B68D1">
        <w:rPr>
          <w:rFonts w:ascii="Times New Roman" w:eastAsiaTheme="minorEastAsia" w:hAnsi="Times New Roman" w:cs="Times New Roman"/>
          <w:iCs/>
          <w:sz w:val="28"/>
          <w:szCs w:val="28"/>
          <w:vertAlign w:val="subscript"/>
          <w:lang w:val="ru-RU"/>
        </w:rPr>
        <w:t xml:space="preserve">од </w:t>
      </w:r>
      <w:r w:rsidRPr="008B68D1">
        <w:rPr>
          <w:rFonts w:ascii="Times New Roman" w:eastAsiaTheme="minorEastAsia" w:hAnsi="Times New Roman" w:cs="Times New Roman"/>
          <w:iCs/>
          <w:sz w:val="28"/>
          <w:szCs w:val="28"/>
          <w:lang w:val="ru-RU"/>
        </w:rPr>
        <w:t xml:space="preserve">= </w:t>
      </w:r>
      <w:r w:rsidRPr="00CA4055">
        <w:rPr>
          <w:rFonts w:ascii="Times New Roman" w:eastAsiaTheme="minorEastAsia" w:hAnsi="Times New Roman" w:cs="Times New Roman"/>
          <w:iCs/>
          <w:sz w:val="28"/>
          <w:szCs w:val="28"/>
          <w:lang w:val="ru-RU"/>
        </w:rPr>
        <w:t xml:space="preserve">63 </w:t>
      </w:r>
      <w:r w:rsidR="001C12FE">
        <w:rPr>
          <w:rFonts w:ascii="Times New Roman" w:eastAsiaTheme="minorEastAsia" w:hAnsi="Times New Roman" w:cs="Times New Roman"/>
          <w:iCs/>
          <w:sz w:val="28"/>
          <w:szCs w:val="28"/>
          <w:lang w:val="ru-RU"/>
        </w:rPr>
        <w:t>мм</w:t>
      </w:r>
      <w:r w:rsidRPr="00CA4055">
        <w:rPr>
          <w:rFonts w:ascii="Times New Roman" w:eastAsiaTheme="minorEastAsia" w:hAnsi="Times New Roman" w:cs="Times New Roman"/>
          <w:iCs/>
          <w:sz w:val="28"/>
          <w:szCs w:val="28"/>
          <w:lang w:val="ru-RU"/>
        </w:rPr>
        <w:t>.</w:t>
      </w:r>
    </w:p>
    <w:p w14:paraId="7662B202" w14:textId="77777777" w:rsidR="00710815" w:rsidRPr="00101D44" w:rsidRDefault="00710815" w:rsidP="000A0C66">
      <w:pPr>
        <w:spacing w:line="360" w:lineRule="auto"/>
        <w:ind w:firstLine="709"/>
        <w:jc w:val="both"/>
        <w:rPr>
          <w:rFonts w:ascii="Times New Roman" w:eastAsiaTheme="minorEastAsia" w:hAnsi="Times New Roman" w:cs="Times New Roman"/>
          <w:iCs/>
          <w:sz w:val="28"/>
          <w:szCs w:val="28"/>
          <w:lang w:val="ru-RU"/>
        </w:rPr>
      </w:pPr>
    </w:p>
    <w:p w14:paraId="09A83014" w14:textId="3EEE45EC" w:rsidR="00101D44" w:rsidRPr="00CA4055" w:rsidRDefault="00101D44" w:rsidP="000A0C66">
      <w:pPr>
        <w:spacing w:line="360" w:lineRule="auto"/>
        <w:ind w:firstLine="709"/>
        <w:jc w:val="both"/>
        <w:rPr>
          <w:rFonts w:ascii="Times New Roman" w:eastAsiaTheme="minorEastAsia" w:hAnsi="Times New Roman" w:cs="Times New Roman"/>
          <w:iCs/>
          <w:sz w:val="28"/>
          <w:szCs w:val="28"/>
          <w:lang w:val="ru-RU"/>
        </w:rPr>
      </w:pPr>
    </w:p>
    <w:p w14:paraId="51708D3B" w14:textId="77777777" w:rsidR="008B68D1" w:rsidRPr="00CA4055" w:rsidRDefault="008B68D1" w:rsidP="000A0C66">
      <w:pPr>
        <w:spacing w:line="360" w:lineRule="auto"/>
        <w:ind w:firstLine="709"/>
        <w:jc w:val="both"/>
        <w:rPr>
          <w:rFonts w:ascii="Times New Roman" w:eastAsiaTheme="minorEastAsia" w:hAnsi="Times New Roman" w:cs="Times New Roman"/>
          <w:iCs/>
          <w:sz w:val="28"/>
          <w:szCs w:val="28"/>
          <w:lang w:val="ru-RU"/>
        </w:rPr>
      </w:pPr>
    </w:p>
    <w:p w14:paraId="682EE028" w14:textId="77777777" w:rsidR="008B68D1" w:rsidRPr="00CA4055" w:rsidRDefault="008B68D1" w:rsidP="000A0C66">
      <w:pPr>
        <w:spacing w:line="360" w:lineRule="auto"/>
        <w:ind w:firstLine="709"/>
        <w:jc w:val="both"/>
        <w:rPr>
          <w:rFonts w:ascii="Times New Roman" w:eastAsiaTheme="minorEastAsia" w:hAnsi="Times New Roman" w:cs="Times New Roman"/>
          <w:iCs/>
          <w:sz w:val="28"/>
          <w:szCs w:val="28"/>
          <w:lang w:val="ru-RU"/>
        </w:rPr>
      </w:pPr>
    </w:p>
    <w:p w14:paraId="4A758988" w14:textId="77777777" w:rsidR="008B68D1" w:rsidRPr="00CA4055" w:rsidRDefault="008B68D1" w:rsidP="000A0C66">
      <w:pPr>
        <w:spacing w:line="360" w:lineRule="auto"/>
        <w:ind w:firstLine="709"/>
        <w:jc w:val="both"/>
        <w:rPr>
          <w:rFonts w:ascii="Times New Roman" w:eastAsiaTheme="minorEastAsia" w:hAnsi="Times New Roman" w:cs="Times New Roman"/>
          <w:iCs/>
          <w:sz w:val="28"/>
          <w:szCs w:val="28"/>
          <w:lang w:val="ru-RU"/>
        </w:rPr>
      </w:pPr>
    </w:p>
    <w:p w14:paraId="56167C8D" w14:textId="77777777" w:rsidR="008B68D1" w:rsidRPr="00CA4055" w:rsidRDefault="008B68D1" w:rsidP="000A0C66">
      <w:pPr>
        <w:spacing w:line="360" w:lineRule="auto"/>
        <w:ind w:firstLine="709"/>
        <w:jc w:val="both"/>
        <w:rPr>
          <w:rFonts w:ascii="Times New Roman" w:eastAsiaTheme="minorEastAsia" w:hAnsi="Times New Roman" w:cs="Times New Roman"/>
          <w:iCs/>
          <w:sz w:val="28"/>
          <w:szCs w:val="28"/>
          <w:lang w:val="ru-RU"/>
        </w:rPr>
      </w:pPr>
    </w:p>
    <w:p w14:paraId="3A327C13" w14:textId="77777777" w:rsidR="008B68D1" w:rsidRPr="00CA4055" w:rsidRDefault="008B68D1" w:rsidP="000A0C66">
      <w:pPr>
        <w:spacing w:line="360" w:lineRule="auto"/>
        <w:ind w:firstLine="709"/>
        <w:jc w:val="both"/>
        <w:rPr>
          <w:rFonts w:ascii="Times New Roman" w:eastAsiaTheme="minorEastAsia" w:hAnsi="Times New Roman" w:cs="Times New Roman"/>
          <w:iCs/>
          <w:sz w:val="28"/>
          <w:szCs w:val="28"/>
          <w:lang w:val="ru-RU"/>
        </w:rPr>
      </w:pPr>
    </w:p>
    <w:p w14:paraId="3F70305F" w14:textId="77777777" w:rsidR="008B68D1" w:rsidRPr="008B68D1" w:rsidRDefault="008B68D1" w:rsidP="000A0C66">
      <w:pPr>
        <w:pStyle w:val="Heading1"/>
        <w:spacing w:line="360" w:lineRule="auto"/>
        <w:ind w:firstLine="709"/>
        <w:jc w:val="both"/>
        <w:rPr>
          <w:rFonts w:eastAsiaTheme="minorEastAsia"/>
          <w:lang w:val="ru-RU"/>
        </w:rPr>
      </w:pPr>
      <w:bookmarkStart w:id="7" w:name="_Toc225250454"/>
      <w:r w:rsidRPr="008B68D1">
        <w:rPr>
          <w:rFonts w:eastAsiaTheme="minorEastAsia"/>
          <w:lang w:val="ru-RU"/>
        </w:rPr>
        <w:lastRenderedPageBreak/>
        <w:t xml:space="preserve">5 Расчёт и </w:t>
      </w:r>
      <w:proofErr w:type="spellStart"/>
      <w:r w:rsidRPr="008B68D1">
        <w:rPr>
          <w:rFonts w:eastAsiaTheme="minorEastAsia"/>
          <w:lang w:val="ru-RU"/>
        </w:rPr>
        <w:t>конструнрование</w:t>
      </w:r>
      <w:proofErr w:type="spellEnd"/>
      <w:r w:rsidRPr="008B68D1">
        <w:rPr>
          <w:rFonts w:eastAsiaTheme="minorEastAsia"/>
          <w:lang w:val="ru-RU"/>
        </w:rPr>
        <w:t xml:space="preserve"> </w:t>
      </w:r>
      <w:proofErr w:type="spellStart"/>
      <w:r w:rsidRPr="008B68D1">
        <w:rPr>
          <w:rFonts w:eastAsiaTheme="minorEastAsia"/>
          <w:lang w:val="ru-RU"/>
        </w:rPr>
        <w:t>иммерснонного</w:t>
      </w:r>
      <w:proofErr w:type="spellEnd"/>
      <w:r w:rsidRPr="008B68D1">
        <w:rPr>
          <w:rFonts w:eastAsiaTheme="minorEastAsia"/>
          <w:lang w:val="ru-RU"/>
        </w:rPr>
        <w:t xml:space="preserve"> </w:t>
      </w:r>
      <w:proofErr w:type="spellStart"/>
      <w:r w:rsidRPr="008B68D1">
        <w:rPr>
          <w:rFonts w:eastAsiaTheme="minorEastAsia"/>
          <w:lang w:val="ru-RU"/>
        </w:rPr>
        <w:t>обьектива</w:t>
      </w:r>
      <w:bookmarkEnd w:id="7"/>
      <w:proofErr w:type="spellEnd"/>
    </w:p>
    <w:p w14:paraId="4DFC7172" w14:textId="77777777" w:rsidR="008B68D1" w:rsidRPr="008B68D1" w:rsidRDefault="008B68D1" w:rsidP="000A0C66">
      <w:pPr>
        <w:spacing w:line="360" w:lineRule="auto"/>
        <w:ind w:firstLine="709"/>
        <w:jc w:val="both"/>
        <w:rPr>
          <w:rFonts w:ascii="Times New Roman" w:eastAsiaTheme="minorEastAsia" w:hAnsi="Times New Roman" w:cs="Times New Roman"/>
          <w:iCs/>
          <w:sz w:val="28"/>
          <w:szCs w:val="28"/>
          <w:lang w:val="ru-RU"/>
        </w:rPr>
      </w:pPr>
      <w:r w:rsidRPr="008B68D1">
        <w:rPr>
          <w:rFonts w:ascii="Times New Roman" w:eastAsiaTheme="minorEastAsia" w:hAnsi="Times New Roman" w:cs="Times New Roman"/>
          <w:iCs/>
          <w:sz w:val="28"/>
          <w:szCs w:val="28"/>
          <w:lang w:val="ru-RU"/>
        </w:rPr>
        <w:t>Иммерсионный объектив в кинескопах состоит из трех основных элементов:</w:t>
      </w:r>
    </w:p>
    <w:p w14:paraId="68990072" w14:textId="3E849F0D" w:rsidR="008B68D1" w:rsidRPr="008B68D1" w:rsidRDefault="008B68D1" w:rsidP="000A0C66">
      <w:pPr>
        <w:spacing w:line="360" w:lineRule="auto"/>
        <w:ind w:firstLine="709"/>
        <w:jc w:val="both"/>
        <w:rPr>
          <w:rFonts w:ascii="Times New Roman" w:eastAsiaTheme="minorEastAsia" w:hAnsi="Times New Roman" w:cs="Times New Roman"/>
          <w:iCs/>
          <w:sz w:val="28"/>
          <w:szCs w:val="28"/>
          <w:lang w:val="ru-RU"/>
        </w:rPr>
      </w:pPr>
      <w:r w:rsidRPr="008B68D1">
        <w:rPr>
          <w:rFonts w:ascii="Times New Roman" w:eastAsiaTheme="minorEastAsia" w:hAnsi="Times New Roman" w:cs="Times New Roman"/>
          <w:iCs/>
          <w:sz w:val="28"/>
          <w:szCs w:val="28"/>
          <w:lang w:val="ru-RU"/>
        </w:rPr>
        <w:t xml:space="preserve">• Оксидный </w:t>
      </w:r>
      <w:proofErr w:type="spellStart"/>
      <w:r w:rsidRPr="008B68D1">
        <w:rPr>
          <w:rFonts w:ascii="Times New Roman" w:eastAsiaTheme="minorEastAsia" w:hAnsi="Times New Roman" w:cs="Times New Roman"/>
          <w:iCs/>
          <w:sz w:val="28"/>
          <w:szCs w:val="28"/>
          <w:lang w:val="ru-RU"/>
        </w:rPr>
        <w:t>подогревной</w:t>
      </w:r>
      <w:proofErr w:type="spellEnd"/>
      <w:r w:rsidRPr="008B68D1">
        <w:rPr>
          <w:rFonts w:ascii="Times New Roman" w:eastAsiaTheme="minorEastAsia" w:hAnsi="Times New Roman" w:cs="Times New Roman"/>
          <w:iCs/>
          <w:sz w:val="28"/>
          <w:szCs w:val="28"/>
          <w:lang w:val="ru-RU"/>
        </w:rPr>
        <w:t xml:space="preserve"> катод: </w:t>
      </w:r>
      <w:r w:rsidR="007C3CBD">
        <w:rPr>
          <w:rFonts w:ascii="Times New Roman" w:eastAsiaTheme="minorEastAsia" w:hAnsi="Times New Roman" w:cs="Times New Roman"/>
          <w:iCs/>
          <w:sz w:val="28"/>
          <w:szCs w:val="28"/>
          <w:lang w:val="ru-RU"/>
        </w:rPr>
        <w:t>э</w:t>
      </w:r>
      <w:r w:rsidRPr="008B68D1">
        <w:rPr>
          <w:rFonts w:ascii="Times New Roman" w:eastAsiaTheme="minorEastAsia" w:hAnsi="Times New Roman" w:cs="Times New Roman"/>
          <w:iCs/>
          <w:sz w:val="28"/>
          <w:szCs w:val="28"/>
          <w:lang w:val="ru-RU"/>
        </w:rPr>
        <w:t>митирует электроны, которые формируют электронный луч.</w:t>
      </w:r>
    </w:p>
    <w:p w14:paraId="50B3140B" w14:textId="4428A3A5" w:rsidR="008B68D1" w:rsidRPr="008B68D1" w:rsidRDefault="008B68D1" w:rsidP="000A0C66">
      <w:pPr>
        <w:spacing w:line="360" w:lineRule="auto"/>
        <w:ind w:firstLine="709"/>
        <w:jc w:val="both"/>
        <w:rPr>
          <w:rFonts w:ascii="Times New Roman" w:eastAsiaTheme="minorEastAsia" w:hAnsi="Times New Roman" w:cs="Times New Roman"/>
          <w:iCs/>
          <w:sz w:val="28"/>
          <w:szCs w:val="28"/>
          <w:lang w:val="ru-RU"/>
        </w:rPr>
      </w:pPr>
      <w:r w:rsidRPr="008B68D1">
        <w:rPr>
          <w:rFonts w:ascii="Times New Roman" w:eastAsiaTheme="minorEastAsia" w:hAnsi="Times New Roman" w:cs="Times New Roman"/>
          <w:iCs/>
          <w:sz w:val="28"/>
          <w:szCs w:val="28"/>
          <w:lang w:val="ru-RU"/>
        </w:rPr>
        <w:t xml:space="preserve">• Модулятор: </w:t>
      </w:r>
      <w:r w:rsidR="007C3CBD">
        <w:rPr>
          <w:rFonts w:ascii="Times New Roman" w:eastAsiaTheme="minorEastAsia" w:hAnsi="Times New Roman" w:cs="Times New Roman"/>
          <w:iCs/>
          <w:sz w:val="28"/>
          <w:szCs w:val="28"/>
          <w:lang w:val="ru-RU"/>
        </w:rPr>
        <w:t>у</w:t>
      </w:r>
      <w:r w:rsidRPr="008B68D1">
        <w:rPr>
          <w:rFonts w:ascii="Times New Roman" w:eastAsiaTheme="minorEastAsia" w:hAnsi="Times New Roman" w:cs="Times New Roman"/>
          <w:iCs/>
          <w:sz w:val="28"/>
          <w:szCs w:val="28"/>
          <w:lang w:val="ru-RU"/>
        </w:rPr>
        <w:t>правляет интенсивностью электронного луча в соответствии с входным сигналом.</w:t>
      </w:r>
    </w:p>
    <w:p w14:paraId="0114C2CA" w14:textId="2E664656" w:rsidR="008B68D1" w:rsidRPr="008B68D1" w:rsidRDefault="008B68D1" w:rsidP="000A0C66">
      <w:pPr>
        <w:spacing w:line="360" w:lineRule="auto"/>
        <w:ind w:firstLine="709"/>
        <w:jc w:val="both"/>
        <w:rPr>
          <w:rFonts w:ascii="Times New Roman" w:eastAsiaTheme="minorEastAsia" w:hAnsi="Times New Roman" w:cs="Times New Roman"/>
          <w:iCs/>
          <w:sz w:val="28"/>
          <w:szCs w:val="28"/>
          <w:lang w:val="ru-RU"/>
        </w:rPr>
      </w:pPr>
      <w:r w:rsidRPr="008B68D1">
        <w:rPr>
          <w:rFonts w:ascii="Times New Roman" w:eastAsiaTheme="minorEastAsia" w:hAnsi="Times New Roman" w:cs="Times New Roman"/>
          <w:iCs/>
          <w:sz w:val="28"/>
          <w:szCs w:val="28"/>
          <w:lang w:val="ru-RU"/>
        </w:rPr>
        <w:t xml:space="preserve">• </w:t>
      </w:r>
      <w:proofErr w:type="spellStart"/>
      <w:r w:rsidRPr="008B68D1">
        <w:rPr>
          <w:rFonts w:ascii="Times New Roman" w:eastAsiaTheme="minorEastAsia" w:hAnsi="Times New Roman" w:cs="Times New Roman"/>
          <w:iCs/>
          <w:sz w:val="28"/>
          <w:szCs w:val="28"/>
          <w:lang w:val="ru-RU"/>
        </w:rPr>
        <w:t>Подфокусирующий</w:t>
      </w:r>
      <w:proofErr w:type="spellEnd"/>
      <w:r w:rsidRPr="008B68D1">
        <w:rPr>
          <w:rFonts w:ascii="Times New Roman" w:eastAsiaTheme="minorEastAsia" w:hAnsi="Times New Roman" w:cs="Times New Roman"/>
          <w:iCs/>
          <w:sz w:val="28"/>
          <w:szCs w:val="28"/>
          <w:lang w:val="ru-RU"/>
        </w:rPr>
        <w:t xml:space="preserve"> электрод (ПФ): </w:t>
      </w:r>
      <w:r w:rsidR="007C3CBD">
        <w:rPr>
          <w:rFonts w:ascii="Times New Roman" w:eastAsiaTheme="minorEastAsia" w:hAnsi="Times New Roman" w:cs="Times New Roman"/>
          <w:iCs/>
          <w:sz w:val="28"/>
          <w:szCs w:val="28"/>
          <w:lang w:val="ru-RU"/>
        </w:rPr>
        <w:t>ф</w:t>
      </w:r>
      <w:r w:rsidRPr="008B68D1">
        <w:rPr>
          <w:rFonts w:ascii="Times New Roman" w:eastAsiaTheme="minorEastAsia" w:hAnsi="Times New Roman" w:cs="Times New Roman"/>
          <w:iCs/>
          <w:sz w:val="28"/>
          <w:szCs w:val="28"/>
          <w:lang w:val="ru-RU"/>
        </w:rPr>
        <w:t>ормирует электронный луч в узкий пучок, что улучшает фокусировку изображения на экране.</w:t>
      </w:r>
    </w:p>
    <w:p w14:paraId="14817C3A" w14:textId="77777777" w:rsidR="008B68D1" w:rsidRPr="008B68D1" w:rsidRDefault="008B68D1" w:rsidP="000A0C66">
      <w:pPr>
        <w:spacing w:line="360" w:lineRule="auto"/>
        <w:ind w:firstLine="709"/>
        <w:jc w:val="both"/>
        <w:rPr>
          <w:rFonts w:ascii="Times New Roman" w:eastAsiaTheme="minorEastAsia" w:hAnsi="Times New Roman" w:cs="Times New Roman"/>
          <w:iCs/>
          <w:sz w:val="28"/>
          <w:szCs w:val="28"/>
          <w:lang w:val="ru-RU"/>
        </w:rPr>
      </w:pPr>
      <w:r w:rsidRPr="008B68D1">
        <w:rPr>
          <w:rFonts w:ascii="Times New Roman" w:eastAsiaTheme="minorEastAsia" w:hAnsi="Times New Roman" w:cs="Times New Roman"/>
          <w:iCs/>
          <w:sz w:val="28"/>
          <w:szCs w:val="28"/>
          <w:lang w:val="ru-RU"/>
        </w:rPr>
        <w:t>Задачи иммерсионного объектива в кинескопах:</w:t>
      </w:r>
    </w:p>
    <w:p w14:paraId="0B7A89C7" w14:textId="77777777" w:rsidR="009D7CF4" w:rsidRDefault="008B68D1" w:rsidP="000A0C66">
      <w:pPr>
        <w:spacing w:line="360" w:lineRule="auto"/>
        <w:ind w:firstLine="709"/>
        <w:jc w:val="both"/>
        <w:rPr>
          <w:rFonts w:ascii="Times New Roman" w:eastAsiaTheme="minorEastAsia" w:hAnsi="Times New Roman" w:cs="Times New Roman"/>
          <w:iCs/>
          <w:sz w:val="28"/>
          <w:szCs w:val="28"/>
          <w:lang w:val="ru-RU"/>
        </w:rPr>
      </w:pPr>
      <w:r w:rsidRPr="008B68D1">
        <w:rPr>
          <w:rFonts w:ascii="Times New Roman" w:eastAsiaTheme="minorEastAsia" w:hAnsi="Times New Roman" w:cs="Times New Roman"/>
          <w:iCs/>
          <w:sz w:val="28"/>
          <w:szCs w:val="28"/>
          <w:lang w:val="ru-RU"/>
        </w:rPr>
        <w:t xml:space="preserve">1. Эмиссия электронов: </w:t>
      </w:r>
      <w:r w:rsidR="007C3CBD">
        <w:rPr>
          <w:rFonts w:ascii="Times New Roman" w:eastAsiaTheme="minorEastAsia" w:hAnsi="Times New Roman" w:cs="Times New Roman"/>
          <w:iCs/>
          <w:sz w:val="28"/>
          <w:szCs w:val="28"/>
          <w:lang w:val="ru-RU"/>
        </w:rPr>
        <w:t>к</w:t>
      </w:r>
      <w:r w:rsidRPr="008B68D1">
        <w:rPr>
          <w:rFonts w:ascii="Times New Roman" w:eastAsiaTheme="minorEastAsia" w:hAnsi="Times New Roman" w:cs="Times New Roman"/>
          <w:iCs/>
          <w:sz w:val="28"/>
          <w:szCs w:val="28"/>
          <w:lang w:val="ru-RU"/>
        </w:rPr>
        <w:t>атод иммерсионного объектива испускает электроны, формируя электронный луч.</w:t>
      </w:r>
      <w:r w:rsidR="009D7CF4">
        <w:rPr>
          <w:rFonts w:ascii="Times New Roman" w:eastAsiaTheme="minorEastAsia" w:hAnsi="Times New Roman" w:cs="Times New Roman"/>
          <w:iCs/>
          <w:sz w:val="28"/>
          <w:szCs w:val="28"/>
          <w:lang w:val="ru-RU"/>
        </w:rPr>
        <w:t xml:space="preserve"> </w:t>
      </w:r>
    </w:p>
    <w:p w14:paraId="48522B87" w14:textId="77777777" w:rsidR="009D7CF4" w:rsidRDefault="008B68D1" w:rsidP="000A0C66">
      <w:pPr>
        <w:spacing w:line="360" w:lineRule="auto"/>
        <w:ind w:firstLine="709"/>
        <w:jc w:val="both"/>
        <w:rPr>
          <w:rFonts w:ascii="Times New Roman" w:eastAsiaTheme="minorEastAsia" w:hAnsi="Times New Roman" w:cs="Times New Roman"/>
          <w:iCs/>
          <w:sz w:val="28"/>
          <w:szCs w:val="28"/>
          <w:lang w:val="ru-RU"/>
        </w:rPr>
      </w:pPr>
      <w:r w:rsidRPr="008B68D1">
        <w:rPr>
          <w:rFonts w:ascii="Times New Roman" w:eastAsiaTheme="minorEastAsia" w:hAnsi="Times New Roman" w:cs="Times New Roman"/>
          <w:iCs/>
          <w:sz w:val="28"/>
          <w:szCs w:val="28"/>
          <w:lang w:val="ru-RU"/>
        </w:rPr>
        <w:t xml:space="preserve">2. Модуляция электронного потока: </w:t>
      </w:r>
      <w:r w:rsidR="007C3CBD">
        <w:rPr>
          <w:rFonts w:ascii="Times New Roman" w:eastAsiaTheme="minorEastAsia" w:hAnsi="Times New Roman" w:cs="Times New Roman"/>
          <w:iCs/>
          <w:sz w:val="28"/>
          <w:szCs w:val="28"/>
          <w:lang w:val="ru-RU"/>
        </w:rPr>
        <w:t>м</w:t>
      </w:r>
      <w:r w:rsidRPr="008B68D1">
        <w:rPr>
          <w:rFonts w:ascii="Times New Roman" w:eastAsiaTheme="minorEastAsia" w:hAnsi="Times New Roman" w:cs="Times New Roman"/>
          <w:iCs/>
          <w:sz w:val="28"/>
          <w:szCs w:val="28"/>
          <w:lang w:val="ru-RU"/>
        </w:rPr>
        <w:t>одулятор управляет интенсивностью электронного луча в соответствии с входным сигналом, создавая изображение на экране с различной яркостью.</w:t>
      </w:r>
      <w:r w:rsidR="009D7CF4">
        <w:rPr>
          <w:rFonts w:ascii="Times New Roman" w:eastAsiaTheme="minorEastAsia" w:hAnsi="Times New Roman" w:cs="Times New Roman"/>
          <w:iCs/>
          <w:sz w:val="28"/>
          <w:szCs w:val="28"/>
          <w:lang w:val="ru-RU"/>
        </w:rPr>
        <w:t xml:space="preserve"> </w:t>
      </w:r>
    </w:p>
    <w:p w14:paraId="158C6228" w14:textId="77777777" w:rsidR="009D7CF4" w:rsidRDefault="008B68D1" w:rsidP="000A0C66">
      <w:pPr>
        <w:spacing w:line="360" w:lineRule="auto"/>
        <w:ind w:firstLine="709"/>
        <w:jc w:val="both"/>
        <w:rPr>
          <w:rFonts w:ascii="Times New Roman" w:eastAsiaTheme="minorEastAsia" w:hAnsi="Times New Roman" w:cs="Times New Roman"/>
          <w:iCs/>
          <w:sz w:val="28"/>
          <w:szCs w:val="28"/>
          <w:lang w:val="ru-RU"/>
        </w:rPr>
      </w:pPr>
      <w:r w:rsidRPr="008B68D1">
        <w:rPr>
          <w:rFonts w:ascii="Times New Roman" w:eastAsiaTheme="minorEastAsia" w:hAnsi="Times New Roman" w:cs="Times New Roman"/>
          <w:iCs/>
          <w:sz w:val="28"/>
          <w:szCs w:val="28"/>
          <w:lang w:val="ru-RU"/>
        </w:rPr>
        <w:t xml:space="preserve">3. Ускорение электронов: </w:t>
      </w:r>
      <w:proofErr w:type="spellStart"/>
      <w:r w:rsidR="007C3CBD">
        <w:rPr>
          <w:rFonts w:ascii="Times New Roman" w:eastAsiaTheme="minorEastAsia" w:hAnsi="Times New Roman" w:cs="Times New Roman"/>
          <w:iCs/>
          <w:sz w:val="28"/>
          <w:szCs w:val="28"/>
          <w:lang w:val="ru-RU"/>
        </w:rPr>
        <w:t>п</w:t>
      </w:r>
      <w:r w:rsidRPr="008B68D1">
        <w:rPr>
          <w:rFonts w:ascii="Times New Roman" w:eastAsiaTheme="minorEastAsia" w:hAnsi="Times New Roman" w:cs="Times New Roman"/>
          <w:iCs/>
          <w:sz w:val="28"/>
          <w:szCs w:val="28"/>
          <w:lang w:val="ru-RU"/>
        </w:rPr>
        <w:t>одфокусирующий</w:t>
      </w:r>
      <w:proofErr w:type="spellEnd"/>
      <w:r w:rsidRPr="008B68D1">
        <w:rPr>
          <w:rFonts w:ascii="Times New Roman" w:eastAsiaTheme="minorEastAsia" w:hAnsi="Times New Roman" w:cs="Times New Roman"/>
          <w:iCs/>
          <w:sz w:val="28"/>
          <w:szCs w:val="28"/>
          <w:lang w:val="ru-RU"/>
        </w:rPr>
        <w:t xml:space="preserve"> электрод ускоряет электроны, улучшая фокусировку изображения.</w:t>
      </w:r>
      <w:r w:rsidR="009D7CF4">
        <w:rPr>
          <w:rFonts w:ascii="Times New Roman" w:eastAsiaTheme="minorEastAsia" w:hAnsi="Times New Roman" w:cs="Times New Roman"/>
          <w:iCs/>
          <w:sz w:val="28"/>
          <w:szCs w:val="28"/>
          <w:lang w:val="ru-RU"/>
        </w:rPr>
        <w:t xml:space="preserve"> </w:t>
      </w:r>
    </w:p>
    <w:p w14:paraId="790047A6" w14:textId="77777777" w:rsidR="009D7CF4" w:rsidRDefault="008B68D1" w:rsidP="000A0C66">
      <w:pPr>
        <w:spacing w:line="360" w:lineRule="auto"/>
        <w:ind w:firstLine="709"/>
        <w:jc w:val="both"/>
        <w:rPr>
          <w:rFonts w:ascii="Times New Roman" w:eastAsiaTheme="minorEastAsia" w:hAnsi="Times New Roman" w:cs="Times New Roman"/>
          <w:iCs/>
          <w:sz w:val="28"/>
          <w:szCs w:val="28"/>
          <w:lang w:val="ru-RU"/>
        </w:rPr>
      </w:pPr>
      <w:r w:rsidRPr="008B68D1">
        <w:rPr>
          <w:rFonts w:ascii="Times New Roman" w:eastAsiaTheme="minorEastAsia" w:hAnsi="Times New Roman" w:cs="Times New Roman"/>
          <w:iCs/>
          <w:sz w:val="28"/>
          <w:szCs w:val="28"/>
          <w:lang w:val="ru-RU"/>
        </w:rPr>
        <w:t xml:space="preserve">4. Формирование кроссовера: </w:t>
      </w:r>
      <w:r w:rsidR="007C3CBD">
        <w:rPr>
          <w:rFonts w:ascii="Times New Roman" w:eastAsiaTheme="minorEastAsia" w:hAnsi="Times New Roman" w:cs="Times New Roman"/>
          <w:iCs/>
          <w:sz w:val="28"/>
          <w:szCs w:val="28"/>
          <w:lang w:val="ru-RU"/>
        </w:rPr>
        <w:t>к</w:t>
      </w:r>
      <w:r w:rsidRPr="008B68D1">
        <w:rPr>
          <w:rFonts w:ascii="Times New Roman" w:eastAsiaTheme="minorEastAsia" w:hAnsi="Times New Roman" w:cs="Times New Roman"/>
          <w:iCs/>
          <w:sz w:val="28"/>
          <w:szCs w:val="28"/>
          <w:lang w:val="ru-RU"/>
        </w:rPr>
        <w:t xml:space="preserve">россовер </w:t>
      </w:r>
      <w:proofErr w:type="gramStart"/>
      <w:r w:rsidRPr="008B68D1">
        <w:rPr>
          <w:rFonts w:ascii="Times New Roman" w:eastAsiaTheme="minorEastAsia" w:hAnsi="Times New Roman" w:cs="Times New Roman"/>
          <w:iCs/>
          <w:sz w:val="28"/>
          <w:szCs w:val="28"/>
          <w:lang w:val="ru-RU"/>
        </w:rPr>
        <w:t>- это миниатюрное изображение</w:t>
      </w:r>
      <w:proofErr w:type="gramEnd"/>
      <w:r w:rsidRPr="008B68D1">
        <w:rPr>
          <w:rFonts w:ascii="Times New Roman" w:eastAsiaTheme="minorEastAsia" w:hAnsi="Times New Roman" w:cs="Times New Roman"/>
          <w:iCs/>
          <w:sz w:val="28"/>
          <w:szCs w:val="28"/>
          <w:lang w:val="ru-RU"/>
        </w:rPr>
        <w:t xml:space="preserve"> на оси, которое формируется в </w:t>
      </w:r>
      <w:proofErr w:type="spellStart"/>
      <w:r w:rsidRPr="008B68D1">
        <w:rPr>
          <w:rFonts w:ascii="Times New Roman" w:eastAsiaTheme="minorEastAsia" w:hAnsi="Times New Roman" w:cs="Times New Roman"/>
          <w:iCs/>
          <w:sz w:val="28"/>
          <w:szCs w:val="28"/>
          <w:lang w:val="ru-RU"/>
        </w:rPr>
        <w:t>подфокусирующем</w:t>
      </w:r>
      <w:proofErr w:type="spellEnd"/>
      <w:r w:rsidRPr="008B68D1">
        <w:rPr>
          <w:rFonts w:ascii="Times New Roman" w:eastAsiaTheme="minorEastAsia" w:hAnsi="Times New Roman" w:cs="Times New Roman"/>
          <w:iCs/>
          <w:sz w:val="28"/>
          <w:szCs w:val="28"/>
          <w:lang w:val="ru-RU"/>
        </w:rPr>
        <w:t xml:space="preserve"> электроде. Размер кроссовера определяет размер пятна на экране.</w:t>
      </w:r>
      <w:r w:rsidRPr="00CA4055">
        <w:rPr>
          <w:rFonts w:ascii="Times New Roman" w:eastAsiaTheme="minorEastAsia" w:hAnsi="Times New Roman" w:cs="Times New Roman"/>
          <w:iCs/>
          <w:sz w:val="28"/>
          <w:szCs w:val="28"/>
          <w:lang w:val="ru-RU"/>
        </w:rPr>
        <w:tab/>
      </w:r>
      <w:r w:rsidR="009D7CF4">
        <w:rPr>
          <w:rFonts w:ascii="Times New Roman" w:eastAsiaTheme="minorEastAsia" w:hAnsi="Times New Roman" w:cs="Times New Roman"/>
          <w:iCs/>
          <w:sz w:val="28"/>
          <w:szCs w:val="28"/>
          <w:lang w:val="ru-RU"/>
        </w:rPr>
        <w:t xml:space="preserve"> </w:t>
      </w:r>
    </w:p>
    <w:p w14:paraId="4F946672" w14:textId="77777777" w:rsidR="009D7CF4" w:rsidRDefault="008B68D1" w:rsidP="000A0C66">
      <w:pPr>
        <w:spacing w:line="360" w:lineRule="auto"/>
        <w:ind w:firstLine="709"/>
        <w:jc w:val="both"/>
        <w:rPr>
          <w:rFonts w:ascii="Times New Roman" w:eastAsiaTheme="minorEastAsia" w:hAnsi="Times New Roman" w:cs="Times New Roman"/>
          <w:iCs/>
          <w:sz w:val="28"/>
          <w:szCs w:val="28"/>
          <w:lang w:val="ru-RU"/>
        </w:rPr>
      </w:pPr>
      <w:r w:rsidRPr="008B68D1">
        <w:rPr>
          <w:rFonts w:ascii="Times New Roman" w:eastAsiaTheme="minorEastAsia" w:hAnsi="Times New Roman" w:cs="Times New Roman"/>
          <w:iCs/>
          <w:sz w:val="28"/>
          <w:szCs w:val="28"/>
          <w:lang w:val="ru-RU"/>
        </w:rPr>
        <w:t xml:space="preserve">5. Обеспечение </w:t>
      </w:r>
      <w:proofErr w:type="spellStart"/>
      <w:r w:rsidRPr="008B68D1">
        <w:rPr>
          <w:rFonts w:ascii="Times New Roman" w:eastAsiaTheme="minorEastAsia" w:hAnsi="Times New Roman" w:cs="Times New Roman"/>
          <w:iCs/>
          <w:sz w:val="28"/>
          <w:szCs w:val="28"/>
          <w:lang w:val="ru-RU"/>
        </w:rPr>
        <w:t>параксиальности</w:t>
      </w:r>
      <w:proofErr w:type="spellEnd"/>
      <w:r w:rsidRPr="008B68D1">
        <w:rPr>
          <w:rFonts w:ascii="Times New Roman" w:eastAsiaTheme="minorEastAsia" w:hAnsi="Times New Roman" w:cs="Times New Roman"/>
          <w:iCs/>
          <w:sz w:val="28"/>
          <w:szCs w:val="28"/>
          <w:lang w:val="ru-RU"/>
        </w:rPr>
        <w:t xml:space="preserve">: </w:t>
      </w:r>
      <w:r w:rsidR="007C3CBD">
        <w:rPr>
          <w:rFonts w:ascii="Times New Roman" w:eastAsiaTheme="minorEastAsia" w:hAnsi="Times New Roman" w:cs="Times New Roman"/>
          <w:iCs/>
          <w:sz w:val="28"/>
          <w:szCs w:val="28"/>
          <w:lang w:val="ru-RU"/>
        </w:rPr>
        <w:t>о</w:t>
      </w:r>
      <w:r w:rsidRPr="008B68D1">
        <w:rPr>
          <w:rFonts w:ascii="Times New Roman" w:eastAsiaTheme="minorEastAsia" w:hAnsi="Times New Roman" w:cs="Times New Roman"/>
          <w:iCs/>
          <w:sz w:val="28"/>
          <w:szCs w:val="28"/>
          <w:lang w:val="ru-RU"/>
        </w:rPr>
        <w:t xml:space="preserve">тверстие в </w:t>
      </w:r>
      <w:proofErr w:type="spellStart"/>
      <w:r w:rsidRPr="008B68D1">
        <w:rPr>
          <w:rFonts w:ascii="Times New Roman" w:eastAsiaTheme="minorEastAsia" w:hAnsi="Times New Roman" w:cs="Times New Roman"/>
          <w:iCs/>
          <w:sz w:val="28"/>
          <w:szCs w:val="28"/>
          <w:lang w:val="ru-RU"/>
        </w:rPr>
        <w:t>подфокусирующем</w:t>
      </w:r>
      <w:proofErr w:type="spellEnd"/>
      <w:r w:rsidRPr="008B68D1">
        <w:rPr>
          <w:rFonts w:ascii="Times New Roman" w:eastAsiaTheme="minorEastAsia" w:hAnsi="Times New Roman" w:cs="Times New Roman"/>
          <w:iCs/>
          <w:sz w:val="28"/>
          <w:szCs w:val="28"/>
          <w:lang w:val="ru-RU"/>
        </w:rPr>
        <w:t xml:space="preserve"> электроде ограничивает электронный луч, создавая параксиальный пучок, уменьшающий геометрические аберрации.</w:t>
      </w:r>
      <w:r w:rsidR="009D7CF4">
        <w:rPr>
          <w:rFonts w:ascii="Times New Roman" w:eastAsiaTheme="minorEastAsia" w:hAnsi="Times New Roman" w:cs="Times New Roman"/>
          <w:iCs/>
          <w:sz w:val="28"/>
          <w:szCs w:val="28"/>
          <w:lang w:val="ru-RU"/>
        </w:rPr>
        <w:t xml:space="preserve"> </w:t>
      </w:r>
    </w:p>
    <w:p w14:paraId="4AB6B627" w14:textId="77777777" w:rsidR="009D7CF4" w:rsidRDefault="008B68D1" w:rsidP="000A0C66">
      <w:pPr>
        <w:spacing w:line="360" w:lineRule="auto"/>
        <w:ind w:firstLine="709"/>
        <w:jc w:val="both"/>
        <w:rPr>
          <w:rFonts w:ascii="Times New Roman" w:eastAsiaTheme="minorEastAsia" w:hAnsi="Times New Roman" w:cs="Times New Roman"/>
          <w:iCs/>
          <w:sz w:val="28"/>
          <w:szCs w:val="28"/>
          <w:lang w:val="ru-RU"/>
        </w:rPr>
      </w:pPr>
      <w:r w:rsidRPr="008B68D1">
        <w:rPr>
          <w:rFonts w:ascii="Times New Roman" w:eastAsiaTheme="minorEastAsia" w:hAnsi="Times New Roman" w:cs="Times New Roman"/>
          <w:iCs/>
          <w:sz w:val="28"/>
          <w:szCs w:val="28"/>
          <w:lang w:val="ru-RU"/>
        </w:rPr>
        <w:lastRenderedPageBreak/>
        <w:t xml:space="preserve">6. Автоматическая блокировка катода: </w:t>
      </w:r>
      <w:r w:rsidR="007C3CBD">
        <w:rPr>
          <w:rFonts w:ascii="Times New Roman" w:eastAsiaTheme="minorEastAsia" w:hAnsi="Times New Roman" w:cs="Times New Roman"/>
          <w:iCs/>
          <w:sz w:val="28"/>
          <w:szCs w:val="28"/>
          <w:lang w:val="ru-RU"/>
        </w:rPr>
        <w:t>в</w:t>
      </w:r>
      <w:r w:rsidRPr="008B68D1">
        <w:rPr>
          <w:rFonts w:ascii="Times New Roman" w:eastAsiaTheme="minorEastAsia" w:hAnsi="Times New Roman" w:cs="Times New Roman"/>
          <w:iCs/>
          <w:sz w:val="28"/>
          <w:szCs w:val="28"/>
          <w:lang w:val="ru-RU"/>
        </w:rPr>
        <w:t xml:space="preserve"> случае отказа системы отклонения, автоматическая блокировка катода предотвращает повреждение люминофора в центре экрана.</w:t>
      </w:r>
    </w:p>
    <w:p w14:paraId="1FEF0930" w14:textId="777E7E0D" w:rsidR="008B68D1" w:rsidRDefault="008B68D1" w:rsidP="000A0C66">
      <w:pPr>
        <w:spacing w:line="360" w:lineRule="auto"/>
        <w:ind w:firstLine="709"/>
        <w:jc w:val="both"/>
        <w:rPr>
          <w:rFonts w:ascii="Times New Roman" w:eastAsiaTheme="minorEastAsia" w:hAnsi="Times New Roman" w:cs="Times New Roman"/>
          <w:iCs/>
          <w:sz w:val="28"/>
          <w:szCs w:val="28"/>
          <w:lang w:val="ru-RU"/>
        </w:rPr>
      </w:pPr>
      <w:r w:rsidRPr="008B68D1">
        <w:rPr>
          <w:rFonts w:ascii="Times New Roman" w:eastAsiaTheme="minorEastAsia" w:hAnsi="Times New Roman" w:cs="Times New Roman"/>
          <w:iCs/>
          <w:sz w:val="28"/>
          <w:szCs w:val="28"/>
          <w:lang w:val="ru-RU"/>
        </w:rPr>
        <w:t>В кинескопах применяется собирающая иммерсионная линза, поскольку она позволяет формировать кроссовер, который необходим для создания изображения на экране.</w:t>
      </w:r>
    </w:p>
    <w:p w14:paraId="1701F53C" w14:textId="1B0C7CE3" w:rsidR="00155D3C" w:rsidRPr="008B68D1" w:rsidRDefault="00155D3C" w:rsidP="000A0C66">
      <w:pPr>
        <w:spacing w:line="360" w:lineRule="auto"/>
        <w:ind w:firstLine="709"/>
        <w:jc w:val="both"/>
        <w:rPr>
          <w:rFonts w:ascii="Times New Roman" w:eastAsiaTheme="minorEastAsia" w:hAnsi="Times New Roman" w:cs="Times New Roman"/>
          <w:iCs/>
          <w:sz w:val="28"/>
          <w:szCs w:val="28"/>
          <w:lang w:val="ru-RU"/>
        </w:rPr>
      </w:pPr>
      <w:r w:rsidRPr="00155D3C">
        <w:rPr>
          <w:rFonts w:ascii="Times New Roman" w:eastAsiaTheme="minorEastAsia" w:hAnsi="Times New Roman" w:cs="Times New Roman"/>
          <w:iCs/>
          <w:noProof/>
          <w:sz w:val="28"/>
          <w:szCs w:val="28"/>
        </w:rPr>
        <w:drawing>
          <wp:anchor distT="0" distB="0" distL="114300" distR="114300" simplePos="0" relativeHeight="251665408" behindDoc="1" locked="0" layoutInCell="1" allowOverlap="1" wp14:anchorId="220FA5D4" wp14:editId="0DDEC0AB">
            <wp:simplePos x="0" y="0"/>
            <wp:positionH relativeFrom="column">
              <wp:posOffset>1162685</wp:posOffset>
            </wp:positionH>
            <wp:positionV relativeFrom="paragraph">
              <wp:posOffset>6985</wp:posOffset>
            </wp:positionV>
            <wp:extent cx="3713480" cy="4864735"/>
            <wp:effectExtent l="0" t="0" r="1270" b="0"/>
            <wp:wrapTight wrapText="bothSides">
              <wp:wrapPolygon edited="0">
                <wp:start x="0" y="0"/>
                <wp:lineTo x="0" y="21484"/>
                <wp:lineTo x="21497" y="21484"/>
                <wp:lineTo x="21497"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13480" cy="48647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597B79" w14:textId="42503BA2" w:rsidR="00155D3C" w:rsidRPr="00CA4055" w:rsidRDefault="00155D3C" w:rsidP="000A0C66">
      <w:pPr>
        <w:spacing w:line="360" w:lineRule="auto"/>
        <w:ind w:firstLine="709"/>
        <w:jc w:val="both"/>
        <w:rPr>
          <w:rFonts w:ascii="Times New Roman" w:eastAsiaTheme="minorEastAsia" w:hAnsi="Times New Roman" w:cs="Times New Roman"/>
          <w:iCs/>
          <w:sz w:val="28"/>
          <w:szCs w:val="28"/>
          <w:lang w:val="ru-RU"/>
        </w:rPr>
      </w:pPr>
    </w:p>
    <w:p w14:paraId="3FF3EB22" w14:textId="77777777" w:rsidR="008B68D1" w:rsidRDefault="008B68D1" w:rsidP="000A0C66">
      <w:pPr>
        <w:spacing w:line="360" w:lineRule="auto"/>
        <w:ind w:firstLine="709"/>
        <w:jc w:val="both"/>
        <w:rPr>
          <w:rFonts w:ascii="Times New Roman" w:eastAsiaTheme="minorEastAsia" w:hAnsi="Times New Roman" w:cs="Times New Roman"/>
          <w:iCs/>
          <w:sz w:val="28"/>
          <w:szCs w:val="28"/>
          <w:lang w:val="ru-RU"/>
        </w:rPr>
      </w:pPr>
    </w:p>
    <w:p w14:paraId="300ECB94" w14:textId="77777777" w:rsidR="00155D3C" w:rsidRDefault="00155D3C" w:rsidP="000A0C66">
      <w:pPr>
        <w:spacing w:line="360" w:lineRule="auto"/>
        <w:ind w:firstLine="709"/>
        <w:jc w:val="both"/>
        <w:rPr>
          <w:rFonts w:ascii="Times New Roman" w:eastAsiaTheme="minorEastAsia" w:hAnsi="Times New Roman" w:cs="Times New Roman"/>
          <w:iCs/>
          <w:sz w:val="28"/>
          <w:szCs w:val="28"/>
          <w:lang w:val="ru-RU"/>
        </w:rPr>
      </w:pPr>
    </w:p>
    <w:p w14:paraId="707FD500" w14:textId="77777777" w:rsidR="00155D3C" w:rsidRDefault="00155D3C" w:rsidP="000A0C66">
      <w:pPr>
        <w:spacing w:line="360" w:lineRule="auto"/>
        <w:ind w:firstLine="709"/>
        <w:jc w:val="both"/>
        <w:rPr>
          <w:rFonts w:ascii="Times New Roman" w:eastAsiaTheme="minorEastAsia" w:hAnsi="Times New Roman" w:cs="Times New Roman"/>
          <w:iCs/>
          <w:sz w:val="28"/>
          <w:szCs w:val="28"/>
          <w:lang w:val="ru-RU"/>
        </w:rPr>
      </w:pPr>
    </w:p>
    <w:p w14:paraId="7C391BF6" w14:textId="77777777" w:rsidR="00155D3C" w:rsidRDefault="00155D3C" w:rsidP="000A0C66">
      <w:pPr>
        <w:spacing w:line="360" w:lineRule="auto"/>
        <w:ind w:firstLine="709"/>
        <w:jc w:val="both"/>
        <w:rPr>
          <w:rFonts w:ascii="Times New Roman" w:eastAsiaTheme="minorEastAsia" w:hAnsi="Times New Roman" w:cs="Times New Roman"/>
          <w:iCs/>
          <w:sz w:val="28"/>
          <w:szCs w:val="28"/>
          <w:lang w:val="ru-RU"/>
        </w:rPr>
      </w:pPr>
    </w:p>
    <w:p w14:paraId="3A6E67CE" w14:textId="77777777" w:rsidR="00155D3C" w:rsidRDefault="00155D3C" w:rsidP="000A0C66">
      <w:pPr>
        <w:spacing w:line="360" w:lineRule="auto"/>
        <w:ind w:firstLine="709"/>
        <w:jc w:val="both"/>
        <w:rPr>
          <w:rFonts w:ascii="Times New Roman" w:eastAsiaTheme="minorEastAsia" w:hAnsi="Times New Roman" w:cs="Times New Roman"/>
          <w:iCs/>
          <w:sz w:val="28"/>
          <w:szCs w:val="28"/>
          <w:lang w:val="ru-RU"/>
        </w:rPr>
      </w:pPr>
    </w:p>
    <w:p w14:paraId="2F71FF4B" w14:textId="77777777" w:rsidR="00155D3C" w:rsidRDefault="00155D3C" w:rsidP="000A0C66">
      <w:pPr>
        <w:spacing w:line="360" w:lineRule="auto"/>
        <w:ind w:firstLine="709"/>
        <w:jc w:val="both"/>
        <w:rPr>
          <w:rFonts w:ascii="Times New Roman" w:eastAsiaTheme="minorEastAsia" w:hAnsi="Times New Roman" w:cs="Times New Roman"/>
          <w:iCs/>
          <w:sz w:val="28"/>
          <w:szCs w:val="28"/>
          <w:lang w:val="ru-RU"/>
        </w:rPr>
      </w:pPr>
    </w:p>
    <w:p w14:paraId="2F2FE47D" w14:textId="77777777" w:rsidR="00155D3C" w:rsidRDefault="00155D3C" w:rsidP="000A0C66">
      <w:pPr>
        <w:spacing w:line="360" w:lineRule="auto"/>
        <w:ind w:firstLine="709"/>
        <w:jc w:val="both"/>
        <w:rPr>
          <w:rFonts w:ascii="Times New Roman" w:eastAsiaTheme="minorEastAsia" w:hAnsi="Times New Roman" w:cs="Times New Roman"/>
          <w:iCs/>
          <w:sz w:val="28"/>
          <w:szCs w:val="28"/>
          <w:lang w:val="ru-RU"/>
        </w:rPr>
      </w:pPr>
    </w:p>
    <w:p w14:paraId="257C9D63" w14:textId="77777777" w:rsidR="00155D3C" w:rsidRDefault="00155D3C" w:rsidP="000A0C66">
      <w:pPr>
        <w:spacing w:line="360" w:lineRule="auto"/>
        <w:ind w:firstLine="709"/>
        <w:jc w:val="both"/>
        <w:rPr>
          <w:rFonts w:ascii="Times New Roman" w:eastAsiaTheme="minorEastAsia" w:hAnsi="Times New Roman" w:cs="Times New Roman"/>
          <w:iCs/>
          <w:sz w:val="28"/>
          <w:szCs w:val="28"/>
          <w:lang w:val="ru-RU"/>
        </w:rPr>
      </w:pPr>
    </w:p>
    <w:p w14:paraId="1E934F70" w14:textId="77777777" w:rsidR="00155D3C" w:rsidRDefault="00155D3C" w:rsidP="000A0C66">
      <w:pPr>
        <w:spacing w:line="360" w:lineRule="auto"/>
        <w:ind w:firstLine="709"/>
        <w:jc w:val="both"/>
        <w:rPr>
          <w:rFonts w:ascii="Times New Roman" w:eastAsiaTheme="minorEastAsia" w:hAnsi="Times New Roman" w:cs="Times New Roman"/>
          <w:iCs/>
          <w:sz w:val="28"/>
          <w:szCs w:val="28"/>
          <w:lang w:val="ru-RU"/>
        </w:rPr>
      </w:pPr>
    </w:p>
    <w:p w14:paraId="0B077A98" w14:textId="77777777" w:rsidR="00155D3C" w:rsidRDefault="00155D3C" w:rsidP="000A0C66">
      <w:pPr>
        <w:spacing w:line="360" w:lineRule="auto"/>
        <w:ind w:firstLine="709"/>
        <w:jc w:val="both"/>
        <w:rPr>
          <w:rFonts w:ascii="Times New Roman" w:eastAsiaTheme="minorEastAsia" w:hAnsi="Times New Roman" w:cs="Times New Roman"/>
          <w:iCs/>
          <w:sz w:val="28"/>
          <w:szCs w:val="28"/>
          <w:lang w:val="ru-RU"/>
        </w:rPr>
      </w:pPr>
    </w:p>
    <w:p w14:paraId="7971B6A9" w14:textId="77777777" w:rsidR="00155D3C" w:rsidRPr="00155D3C" w:rsidRDefault="00155D3C" w:rsidP="009D7CF4">
      <w:pPr>
        <w:spacing w:line="360" w:lineRule="auto"/>
        <w:ind w:firstLine="709"/>
        <w:jc w:val="center"/>
        <w:rPr>
          <w:rFonts w:ascii="Times New Roman" w:eastAsiaTheme="minorEastAsia" w:hAnsi="Times New Roman" w:cs="Times New Roman"/>
          <w:i/>
          <w:sz w:val="28"/>
          <w:szCs w:val="28"/>
          <w:lang w:val="ru-RU"/>
        </w:rPr>
      </w:pPr>
      <w:r w:rsidRPr="00155D3C">
        <w:rPr>
          <w:rFonts w:ascii="Times New Roman" w:eastAsiaTheme="minorEastAsia" w:hAnsi="Times New Roman" w:cs="Times New Roman"/>
          <w:i/>
          <w:sz w:val="28"/>
          <w:szCs w:val="28"/>
          <w:lang w:val="ru-RU"/>
        </w:rPr>
        <w:t>Рис.6.1. Распределение потенциала в иммерсионном объективе, первая и вторая производные.</w:t>
      </w:r>
    </w:p>
    <w:p w14:paraId="1A79701A" w14:textId="55807D46" w:rsidR="00155D3C" w:rsidRDefault="00155D3C" w:rsidP="000A0C66">
      <w:pPr>
        <w:spacing w:line="360" w:lineRule="auto"/>
        <w:ind w:firstLine="709"/>
        <w:jc w:val="both"/>
        <w:rPr>
          <w:rFonts w:ascii="Times New Roman" w:eastAsiaTheme="minorEastAsia" w:hAnsi="Times New Roman" w:cs="Times New Roman"/>
          <w:iCs/>
          <w:sz w:val="28"/>
          <w:szCs w:val="28"/>
          <w:lang w:val="ru-RU"/>
        </w:rPr>
      </w:pPr>
      <w:r w:rsidRPr="00155D3C">
        <w:rPr>
          <w:rFonts w:ascii="Times New Roman" w:eastAsiaTheme="minorEastAsia" w:hAnsi="Times New Roman" w:cs="Times New Roman"/>
          <w:iCs/>
          <w:sz w:val="28"/>
          <w:szCs w:val="28"/>
          <w:lang w:val="ru-RU"/>
        </w:rPr>
        <w:t xml:space="preserve">Выражение для определения оптической силы любой линзы имеет вид: </w:t>
      </w:r>
    </w:p>
    <w:p w14:paraId="2D8107E4" w14:textId="307BC857" w:rsidR="00155D3C" w:rsidRPr="00155D3C" w:rsidRDefault="00155D3C" w:rsidP="000A0C66">
      <w:pPr>
        <w:spacing w:line="360" w:lineRule="auto"/>
        <w:ind w:firstLine="709"/>
        <w:jc w:val="both"/>
        <w:rPr>
          <w:rFonts w:ascii="Times New Roman" w:eastAsiaTheme="minorEastAsia" w:hAnsi="Times New Roman" w:cs="Times New Roman"/>
          <w:iCs/>
          <w:sz w:val="28"/>
          <w:szCs w:val="28"/>
          <w:lang w:val="ru-RU"/>
        </w:rPr>
      </w:pPr>
      <w:r w:rsidRPr="00155D3C">
        <w:rPr>
          <w:rFonts w:ascii="Times New Roman" w:eastAsiaTheme="minorEastAsia" w:hAnsi="Times New Roman" w:cs="Times New Roman"/>
          <w:iCs/>
          <w:noProof/>
          <w:sz w:val="28"/>
          <w:szCs w:val="28"/>
          <w:lang w:val="ru-RU"/>
        </w:rPr>
        <w:lastRenderedPageBreak/>
        <w:drawing>
          <wp:inline distT="0" distB="0" distL="0" distR="0" wp14:anchorId="17C17904" wp14:editId="64BDF0D9">
            <wp:extent cx="1915064" cy="546507"/>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965786" cy="560982"/>
                    </a:xfrm>
                    <a:prstGeom prst="rect">
                      <a:avLst/>
                    </a:prstGeom>
                  </pic:spPr>
                </pic:pic>
              </a:graphicData>
            </a:graphic>
          </wp:inline>
        </w:drawing>
      </w:r>
    </w:p>
    <w:p w14:paraId="51873581" w14:textId="70A8A891" w:rsidR="009D7CF4" w:rsidRDefault="00155D3C" w:rsidP="000A0C66">
      <w:pPr>
        <w:spacing w:line="360" w:lineRule="auto"/>
        <w:ind w:firstLine="709"/>
        <w:jc w:val="both"/>
        <w:rPr>
          <w:rFonts w:ascii="Times New Roman" w:eastAsiaTheme="minorEastAsia" w:hAnsi="Times New Roman" w:cs="Times New Roman"/>
          <w:iCs/>
          <w:sz w:val="28"/>
          <w:szCs w:val="28"/>
          <w:lang w:val="ru-RU"/>
        </w:rPr>
      </w:pPr>
      <w:r w:rsidRPr="00155D3C">
        <w:rPr>
          <w:rFonts w:ascii="Times New Roman" w:eastAsiaTheme="minorEastAsia" w:hAnsi="Times New Roman" w:cs="Times New Roman"/>
          <w:iCs/>
          <w:sz w:val="28"/>
          <w:szCs w:val="28"/>
          <w:lang w:val="ru-RU"/>
        </w:rPr>
        <w:t xml:space="preserve">Где </w:t>
      </w:r>
      <w:r w:rsidRPr="00155D3C">
        <w:rPr>
          <w:rFonts w:ascii="Times New Roman" w:eastAsiaTheme="minorEastAsia" w:hAnsi="Times New Roman" w:cs="Times New Roman"/>
          <w:iCs/>
          <w:sz w:val="28"/>
          <w:szCs w:val="28"/>
        </w:rPr>
        <w:t>ab</w:t>
      </w:r>
      <w:r w:rsidRPr="00155D3C">
        <w:rPr>
          <w:rFonts w:ascii="Times New Roman" w:eastAsiaTheme="minorEastAsia" w:hAnsi="Times New Roman" w:cs="Times New Roman"/>
          <w:iCs/>
          <w:sz w:val="28"/>
          <w:szCs w:val="28"/>
          <w:lang w:val="ru-RU"/>
        </w:rPr>
        <w:t xml:space="preserve"> - участок, на котором сосредоточено электрическое поле. </w:t>
      </w:r>
      <w:r w:rsidRPr="00155D3C">
        <w:rPr>
          <w:rFonts w:ascii="Times New Roman" w:eastAsiaTheme="minorEastAsia" w:hAnsi="Times New Roman" w:cs="Times New Roman"/>
          <w:iCs/>
          <w:sz w:val="28"/>
          <w:szCs w:val="28"/>
        </w:rPr>
        <w:t>U</w:t>
      </w:r>
      <w:r w:rsidRPr="00155D3C">
        <w:rPr>
          <w:rFonts w:ascii="Times New Roman" w:eastAsiaTheme="minorEastAsia" w:hAnsi="Times New Roman" w:cs="Times New Roman"/>
          <w:iCs/>
          <w:sz w:val="28"/>
          <w:szCs w:val="28"/>
          <w:lang w:val="ru-RU"/>
        </w:rPr>
        <w:t xml:space="preserve"> (</w:t>
      </w:r>
      <w:r w:rsidRPr="00155D3C">
        <w:rPr>
          <w:rFonts w:ascii="Times New Roman" w:eastAsiaTheme="minorEastAsia" w:hAnsi="Times New Roman" w:cs="Times New Roman"/>
          <w:iCs/>
          <w:sz w:val="28"/>
          <w:szCs w:val="28"/>
        </w:rPr>
        <w:t>z</w:t>
      </w:r>
      <w:r w:rsidRPr="00155D3C">
        <w:rPr>
          <w:rFonts w:ascii="Times New Roman" w:eastAsiaTheme="minorEastAsia" w:hAnsi="Times New Roman" w:cs="Times New Roman"/>
          <w:iCs/>
          <w:sz w:val="28"/>
          <w:szCs w:val="28"/>
          <w:lang w:val="ru-RU"/>
        </w:rPr>
        <w:t xml:space="preserve">), </w:t>
      </w:r>
      <w:r w:rsidRPr="00155D3C">
        <w:rPr>
          <w:rFonts w:ascii="Times New Roman" w:eastAsiaTheme="minorEastAsia" w:hAnsi="Times New Roman" w:cs="Times New Roman"/>
          <w:iCs/>
          <w:sz w:val="28"/>
          <w:szCs w:val="28"/>
        </w:rPr>
        <w:t>U</w:t>
      </w:r>
      <w:r w:rsidRPr="00155D3C">
        <w:rPr>
          <w:rFonts w:ascii="Times New Roman" w:eastAsiaTheme="minorEastAsia" w:hAnsi="Times New Roman" w:cs="Times New Roman"/>
          <w:iCs/>
          <w:sz w:val="28"/>
          <w:szCs w:val="28"/>
          <w:lang w:val="ru-RU"/>
        </w:rPr>
        <w:t>"(</w:t>
      </w:r>
      <w:r w:rsidRPr="00155D3C">
        <w:rPr>
          <w:rFonts w:ascii="Times New Roman" w:eastAsiaTheme="minorEastAsia" w:hAnsi="Times New Roman" w:cs="Times New Roman"/>
          <w:iCs/>
          <w:sz w:val="28"/>
          <w:szCs w:val="28"/>
        </w:rPr>
        <w:t>z</w:t>
      </w:r>
      <w:r w:rsidRPr="00155D3C">
        <w:rPr>
          <w:rFonts w:ascii="Times New Roman" w:eastAsiaTheme="minorEastAsia" w:hAnsi="Times New Roman" w:cs="Times New Roman"/>
          <w:iCs/>
          <w:sz w:val="28"/>
          <w:szCs w:val="28"/>
          <w:lang w:val="ru-RU"/>
        </w:rPr>
        <w:t>) - распределение потенциала в линзе на оси и его вторая производная.</w:t>
      </w:r>
      <w:r w:rsidR="009D7CF4">
        <w:rPr>
          <w:rFonts w:ascii="Times New Roman" w:eastAsiaTheme="minorEastAsia" w:hAnsi="Times New Roman" w:cs="Times New Roman"/>
          <w:iCs/>
          <w:sz w:val="28"/>
          <w:szCs w:val="28"/>
          <w:lang w:val="ru-RU"/>
        </w:rPr>
        <w:t xml:space="preserve"> </w:t>
      </w:r>
      <w:r w:rsidRPr="00155D3C">
        <w:rPr>
          <w:rFonts w:ascii="Times New Roman" w:eastAsiaTheme="minorEastAsia" w:hAnsi="Times New Roman" w:cs="Times New Roman"/>
          <w:iCs/>
          <w:sz w:val="28"/>
          <w:szCs w:val="28"/>
          <w:lang w:val="ru-RU"/>
        </w:rPr>
        <w:t xml:space="preserve">Знак оптической силы определяется знаком </w:t>
      </w:r>
      <w:r w:rsidRPr="00155D3C">
        <w:rPr>
          <w:rFonts w:ascii="Times New Roman" w:eastAsiaTheme="minorEastAsia" w:hAnsi="Times New Roman" w:cs="Times New Roman"/>
          <w:iCs/>
          <w:sz w:val="28"/>
          <w:szCs w:val="28"/>
        </w:rPr>
        <w:t>U</w:t>
      </w:r>
      <w:r w:rsidRPr="00155D3C">
        <w:rPr>
          <w:rFonts w:ascii="Times New Roman" w:eastAsiaTheme="minorEastAsia" w:hAnsi="Times New Roman" w:cs="Times New Roman"/>
          <w:iCs/>
          <w:sz w:val="28"/>
          <w:szCs w:val="28"/>
          <w:lang w:val="ru-RU"/>
        </w:rPr>
        <w:t>"(</w:t>
      </w:r>
      <w:r w:rsidRPr="00155D3C">
        <w:rPr>
          <w:rFonts w:ascii="Times New Roman" w:eastAsiaTheme="minorEastAsia" w:hAnsi="Times New Roman" w:cs="Times New Roman"/>
          <w:iCs/>
          <w:sz w:val="28"/>
          <w:szCs w:val="28"/>
        </w:rPr>
        <w:t>z</w:t>
      </w:r>
      <w:r w:rsidRPr="00155D3C">
        <w:rPr>
          <w:rFonts w:ascii="Times New Roman" w:eastAsiaTheme="minorEastAsia" w:hAnsi="Times New Roman" w:cs="Times New Roman"/>
          <w:iCs/>
          <w:sz w:val="28"/>
          <w:szCs w:val="28"/>
          <w:lang w:val="ru-RU"/>
        </w:rPr>
        <w:t xml:space="preserve">). Как видно из рис. 5.1., на зависимости </w:t>
      </w:r>
      <w:r w:rsidRPr="00155D3C">
        <w:rPr>
          <w:rFonts w:ascii="Times New Roman" w:eastAsiaTheme="minorEastAsia" w:hAnsi="Times New Roman" w:cs="Times New Roman"/>
          <w:iCs/>
          <w:sz w:val="28"/>
          <w:szCs w:val="28"/>
        </w:rPr>
        <w:t>U</w:t>
      </w:r>
      <w:r w:rsidRPr="00155D3C">
        <w:rPr>
          <w:rFonts w:ascii="Times New Roman" w:eastAsiaTheme="minorEastAsia" w:hAnsi="Times New Roman" w:cs="Times New Roman"/>
          <w:iCs/>
          <w:sz w:val="28"/>
          <w:szCs w:val="28"/>
          <w:lang w:val="ru-RU"/>
        </w:rPr>
        <w:t>"(</w:t>
      </w:r>
      <w:r w:rsidRPr="00155D3C">
        <w:rPr>
          <w:rFonts w:ascii="Times New Roman" w:eastAsiaTheme="minorEastAsia" w:hAnsi="Times New Roman" w:cs="Times New Roman"/>
          <w:iCs/>
          <w:sz w:val="28"/>
          <w:szCs w:val="28"/>
        </w:rPr>
        <w:t>z</w:t>
      </w:r>
      <w:r w:rsidRPr="00155D3C">
        <w:rPr>
          <w:rFonts w:ascii="Times New Roman" w:eastAsiaTheme="minorEastAsia" w:hAnsi="Times New Roman" w:cs="Times New Roman"/>
          <w:iCs/>
          <w:sz w:val="28"/>
          <w:szCs w:val="28"/>
          <w:lang w:val="ru-RU"/>
        </w:rPr>
        <w:t>) имеются два участка: собирающий и рассеивающий. Но т.к. на</w:t>
      </w:r>
      <w:r>
        <w:rPr>
          <w:rFonts w:ascii="Times New Roman" w:eastAsiaTheme="minorEastAsia" w:hAnsi="Times New Roman" w:cs="Times New Roman"/>
          <w:iCs/>
          <w:sz w:val="28"/>
          <w:szCs w:val="28"/>
          <w:lang w:val="ru-RU"/>
        </w:rPr>
        <w:t xml:space="preserve"> </w:t>
      </w:r>
      <w:r w:rsidRPr="00155D3C">
        <w:rPr>
          <w:rFonts w:ascii="Times New Roman" w:eastAsiaTheme="minorEastAsia" w:hAnsi="Times New Roman" w:cs="Times New Roman"/>
          <w:iCs/>
          <w:sz w:val="28"/>
          <w:szCs w:val="28"/>
          <w:lang w:val="ru-RU"/>
        </w:rPr>
        <w:t>рассеивающем участке потенциал гораздо выше, чем на собирающем, электроны будут проходить этот участок с большими скоростями и мало изменят свою траекторию. Поэтому суммарное действие такого объектива будет собирающим.</w:t>
      </w:r>
      <w:r w:rsidR="009D7CF4">
        <w:rPr>
          <w:rFonts w:ascii="Times New Roman" w:eastAsiaTheme="minorEastAsia" w:hAnsi="Times New Roman" w:cs="Times New Roman"/>
          <w:iCs/>
          <w:sz w:val="28"/>
          <w:szCs w:val="28"/>
          <w:lang w:val="ru-RU"/>
        </w:rPr>
        <w:t xml:space="preserve"> </w:t>
      </w:r>
    </w:p>
    <w:p w14:paraId="669527F0" w14:textId="2343F1A6" w:rsidR="00155D3C" w:rsidRPr="00155D3C" w:rsidRDefault="009D7CF4" w:rsidP="000A0C66">
      <w:pPr>
        <w:spacing w:line="360" w:lineRule="auto"/>
        <w:ind w:firstLine="709"/>
        <w:jc w:val="both"/>
        <w:rPr>
          <w:rFonts w:ascii="Times New Roman" w:eastAsiaTheme="minorEastAsia" w:hAnsi="Times New Roman" w:cs="Times New Roman"/>
          <w:iCs/>
          <w:sz w:val="28"/>
          <w:szCs w:val="28"/>
          <w:lang w:val="ru-RU"/>
        </w:rPr>
      </w:pPr>
      <w:r w:rsidRPr="00155D3C">
        <w:rPr>
          <w:rFonts w:ascii="Times New Roman" w:eastAsiaTheme="minorEastAsia" w:hAnsi="Times New Roman" w:cs="Times New Roman"/>
          <w:iCs/>
          <w:noProof/>
          <w:sz w:val="28"/>
          <w:szCs w:val="28"/>
        </w:rPr>
        <w:drawing>
          <wp:anchor distT="0" distB="0" distL="114300" distR="114300" simplePos="0" relativeHeight="251666432" behindDoc="0" locked="0" layoutInCell="1" allowOverlap="1" wp14:anchorId="2445F7E1" wp14:editId="5BB88BDB">
            <wp:simplePos x="0" y="0"/>
            <wp:positionH relativeFrom="page">
              <wp:align>center</wp:align>
            </wp:positionH>
            <wp:positionV relativeFrom="paragraph">
              <wp:posOffset>580087</wp:posOffset>
            </wp:positionV>
            <wp:extent cx="1770380" cy="508635"/>
            <wp:effectExtent l="0" t="0" r="1270" b="571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770380" cy="508635"/>
                    </a:xfrm>
                    <a:prstGeom prst="rect">
                      <a:avLst/>
                    </a:prstGeom>
                  </pic:spPr>
                </pic:pic>
              </a:graphicData>
            </a:graphic>
            <wp14:sizeRelH relativeFrom="margin">
              <wp14:pctWidth>0</wp14:pctWidth>
            </wp14:sizeRelH>
            <wp14:sizeRelV relativeFrom="margin">
              <wp14:pctHeight>0</wp14:pctHeight>
            </wp14:sizeRelV>
          </wp:anchor>
        </w:drawing>
      </w:r>
      <w:r w:rsidR="00155D3C" w:rsidRPr="00155D3C">
        <w:rPr>
          <w:rFonts w:ascii="Times New Roman" w:eastAsiaTheme="minorEastAsia" w:hAnsi="Times New Roman" w:cs="Times New Roman"/>
          <w:iCs/>
          <w:sz w:val="28"/>
          <w:szCs w:val="28"/>
          <w:lang w:val="ru-RU"/>
        </w:rPr>
        <w:t xml:space="preserve">Для приблизительного определения основных размеров иммерсионного объектива можно использовать формулу </w:t>
      </w:r>
      <w:proofErr w:type="spellStart"/>
      <w:r w:rsidR="00155D3C" w:rsidRPr="00155D3C">
        <w:rPr>
          <w:rFonts w:ascii="Times New Roman" w:eastAsiaTheme="minorEastAsia" w:hAnsi="Times New Roman" w:cs="Times New Roman"/>
          <w:iCs/>
          <w:sz w:val="28"/>
          <w:szCs w:val="28"/>
          <w:lang w:val="ru-RU"/>
        </w:rPr>
        <w:t>Гайне</w:t>
      </w:r>
      <w:proofErr w:type="spellEnd"/>
      <w:r w:rsidR="00155D3C" w:rsidRPr="00155D3C">
        <w:rPr>
          <w:rFonts w:ascii="Times New Roman" w:eastAsiaTheme="minorEastAsia" w:hAnsi="Times New Roman" w:cs="Times New Roman"/>
          <w:iCs/>
          <w:sz w:val="28"/>
          <w:szCs w:val="28"/>
          <w:lang w:val="ru-RU"/>
        </w:rPr>
        <w:t>:</w:t>
      </w:r>
    </w:p>
    <w:p w14:paraId="2A85166C" w14:textId="2D72AC2C" w:rsidR="00155D3C" w:rsidRDefault="00155D3C" w:rsidP="000A0C66">
      <w:pPr>
        <w:spacing w:line="360" w:lineRule="auto"/>
        <w:ind w:firstLine="709"/>
        <w:jc w:val="both"/>
        <w:rPr>
          <w:rFonts w:ascii="Times New Roman" w:eastAsiaTheme="minorEastAsia" w:hAnsi="Times New Roman" w:cs="Times New Roman"/>
          <w:iCs/>
          <w:sz w:val="28"/>
          <w:szCs w:val="28"/>
          <w:lang w:val="ru-RU"/>
        </w:rPr>
      </w:pPr>
    </w:p>
    <w:p w14:paraId="7FE105BE" w14:textId="60BB97C2" w:rsidR="00155D3C" w:rsidRPr="00155D3C" w:rsidRDefault="00155D3C" w:rsidP="009D7CF4">
      <w:pPr>
        <w:spacing w:line="360" w:lineRule="auto"/>
        <w:jc w:val="both"/>
        <w:rPr>
          <w:rFonts w:ascii="Times New Roman" w:eastAsiaTheme="minorEastAsia" w:hAnsi="Times New Roman" w:cs="Times New Roman"/>
          <w:iCs/>
          <w:sz w:val="28"/>
          <w:szCs w:val="28"/>
          <w:lang w:val="ru-RU"/>
        </w:rPr>
      </w:pPr>
      <w:r w:rsidRPr="00155D3C">
        <w:rPr>
          <w:rFonts w:ascii="Times New Roman" w:eastAsiaTheme="minorEastAsia" w:hAnsi="Times New Roman" w:cs="Times New Roman"/>
          <w:iCs/>
          <w:sz w:val="28"/>
          <w:szCs w:val="28"/>
          <w:lang w:val="ru-RU"/>
        </w:rPr>
        <w:t xml:space="preserve">где </w:t>
      </w:r>
      <w:r w:rsidRPr="00155D3C">
        <w:rPr>
          <w:rFonts w:ascii="Times New Roman" w:eastAsiaTheme="minorEastAsia" w:hAnsi="Times New Roman" w:cs="Times New Roman"/>
          <w:iCs/>
          <w:sz w:val="28"/>
          <w:szCs w:val="28"/>
        </w:rPr>
        <w:t>U</w:t>
      </w:r>
      <w:r w:rsidRPr="00155D3C">
        <w:rPr>
          <w:rFonts w:ascii="Times New Roman" w:eastAsiaTheme="minorEastAsia" w:hAnsi="Times New Roman" w:cs="Times New Roman"/>
          <w:iCs/>
          <w:sz w:val="28"/>
          <w:szCs w:val="28"/>
          <w:vertAlign w:val="subscript"/>
          <w:lang w:val="ru-RU"/>
        </w:rPr>
        <w:t>з</w:t>
      </w:r>
      <w:r w:rsidRPr="00155D3C">
        <w:rPr>
          <w:rFonts w:ascii="Times New Roman" w:eastAsiaTheme="minorEastAsia" w:hAnsi="Times New Roman" w:cs="Times New Roman"/>
          <w:iCs/>
          <w:sz w:val="28"/>
          <w:szCs w:val="28"/>
          <w:lang w:val="ru-RU"/>
        </w:rPr>
        <w:t>, - напряжение модулятора запирающее,</w:t>
      </w:r>
    </w:p>
    <w:p w14:paraId="76A63E89" w14:textId="77777777" w:rsidR="00155D3C" w:rsidRPr="00155D3C" w:rsidRDefault="00155D3C" w:rsidP="009D7CF4">
      <w:pPr>
        <w:spacing w:line="360" w:lineRule="auto"/>
        <w:jc w:val="both"/>
        <w:rPr>
          <w:rFonts w:ascii="Times New Roman" w:eastAsiaTheme="minorEastAsia" w:hAnsi="Times New Roman" w:cs="Times New Roman"/>
          <w:iCs/>
          <w:sz w:val="28"/>
          <w:szCs w:val="28"/>
          <w:lang w:val="ru-RU"/>
        </w:rPr>
      </w:pPr>
      <w:proofErr w:type="spellStart"/>
      <w:r w:rsidRPr="00155D3C">
        <w:rPr>
          <w:rFonts w:ascii="Times New Roman" w:eastAsiaTheme="minorEastAsia" w:hAnsi="Times New Roman" w:cs="Times New Roman"/>
          <w:iCs/>
          <w:sz w:val="28"/>
          <w:szCs w:val="28"/>
        </w:rPr>
        <w:t>U</w:t>
      </w:r>
      <w:r w:rsidRPr="00155D3C">
        <w:rPr>
          <w:rFonts w:ascii="Times New Roman" w:eastAsiaTheme="minorEastAsia" w:hAnsi="Times New Roman" w:cs="Times New Roman"/>
          <w:iCs/>
          <w:sz w:val="28"/>
          <w:szCs w:val="28"/>
          <w:vertAlign w:val="subscript"/>
        </w:rPr>
        <w:t>a</w:t>
      </w:r>
      <w:proofErr w:type="spellEnd"/>
      <w:r w:rsidRPr="00155D3C">
        <w:rPr>
          <w:rFonts w:ascii="Times New Roman" w:eastAsiaTheme="minorEastAsia" w:hAnsi="Times New Roman" w:cs="Times New Roman"/>
          <w:iCs/>
          <w:sz w:val="28"/>
          <w:szCs w:val="28"/>
          <w:lang w:val="ru-RU"/>
        </w:rPr>
        <w:t xml:space="preserve"> - напряжение на ускоряющем электроде иммерсионного объектива (в кинескопе - </w:t>
      </w:r>
      <w:proofErr w:type="spellStart"/>
      <w:r w:rsidRPr="00155D3C">
        <w:rPr>
          <w:rFonts w:ascii="Times New Roman" w:eastAsiaTheme="minorEastAsia" w:hAnsi="Times New Roman" w:cs="Times New Roman"/>
          <w:iCs/>
          <w:sz w:val="28"/>
          <w:szCs w:val="28"/>
          <w:lang w:val="ru-RU"/>
        </w:rPr>
        <w:t>подфокусирующего</w:t>
      </w:r>
      <w:proofErr w:type="spellEnd"/>
      <w:r w:rsidRPr="00155D3C">
        <w:rPr>
          <w:rFonts w:ascii="Times New Roman" w:eastAsiaTheme="minorEastAsia" w:hAnsi="Times New Roman" w:cs="Times New Roman"/>
          <w:iCs/>
          <w:sz w:val="28"/>
          <w:szCs w:val="28"/>
          <w:lang w:val="ru-RU"/>
        </w:rPr>
        <w:t xml:space="preserve"> электрода),</w:t>
      </w:r>
    </w:p>
    <w:p w14:paraId="62BA0FEB" w14:textId="4E2B9412" w:rsidR="00155D3C" w:rsidRPr="00155D3C" w:rsidRDefault="00155D3C" w:rsidP="009D7CF4">
      <w:pPr>
        <w:spacing w:line="360" w:lineRule="auto"/>
        <w:jc w:val="both"/>
        <w:rPr>
          <w:rFonts w:ascii="Times New Roman" w:eastAsiaTheme="minorEastAsia" w:hAnsi="Times New Roman" w:cs="Times New Roman"/>
          <w:iCs/>
          <w:sz w:val="28"/>
          <w:szCs w:val="28"/>
          <w:lang w:val="ru-RU"/>
        </w:rPr>
      </w:pPr>
      <w:r w:rsidRPr="00155D3C">
        <w:rPr>
          <w:rFonts w:ascii="Times New Roman" w:eastAsiaTheme="minorEastAsia" w:hAnsi="Times New Roman" w:cs="Times New Roman"/>
          <w:iCs/>
          <w:sz w:val="28"/>
          <w:szCs w:val="28"/>
        </w:rPr>
        <w:t>D</w:t>
      </w:r>
      <w:r w:rsidRPr="00155D3C">
        <w:rPr>
          <w:rFonts w:ascii="Times New Roman" w:eastAsiaTheme="minorEastAsia" w:hAnsi="Times New Roman" w:cs="Times New Roman"/>
          <w:iCs/>
          <w:sz w:val="28"/>
          <w:szCs w:val="28"/>
          <w:vertAlign w:val="subscript"/>
          <w:lang w:val="ru-RU"/>
        </w:rPr>
        <w:t>м</w:t>
      </w:r>
      <w:r w:rsidRPr="00155D3C">
        <w:rPr>
          <w:rFonts w:ascii="Times New Roman" w:eastAsiaTheme="minorEastAsia" w:hAnsi="Times New Roman" w:cs="Times New Roman"/>
          <w:iCs/>
          <w:sz w:val="28"/>
          <w:szCs w:val="28"/>
          <w:lang w:val="ru-RU"/>
        </w:rPr>
        <w:t xml:space="preserve"> - диаметр отверстия в модуляторе,</w:t>
      </w:r>
    </w:p>
    <w:p w14:paraId="427EB198" w14:textId="77777777" w:rsidR="0057362F" w:rsidRDefault="00155D3C" w:rsidP="0057362F">
      <w:pPr>
        <w:spacing w:line="360" w:lineRule="auto"/>
        <w:jc w:val="both"/>
        <w:rPr>
          <w:rFonts w:ascii="Times New Roman" w:eastAsiaTheme="minorEastAsia" w:hAnsi="Times New Roman" w:cs="Times New Roman"/>
          <w:iCs/>
          <w:sz w:val="28"/>
          <w:szCs w:val="28"/>
          <w:lang w:val="ru-RU"/>
        </w:rPr>
      </w:pPr>
      <w:r w:rsidRPr="00155D3C">
        <w:rPr>
          <w:rFonts w:ascii="Times New Roman" w:eastAsiaTheme="minorEastAsia" w:hAnsi="Times New Roman" w:cs="Times New Roman"/>
          <w:iCs/>
          <w:sz w:val="28"/>
          <w:szCs w:val="28"/>
          <w:lang w:val="ru-RU"/>
        </w:rPr>
        <w:t>6 - толщина диафрагмы модулятора,</w:t>
      </w:r>
    </w:p>
    <w:p w14:paraId="5B15B040" w14:textId="558A37B0" w:rsidR="0057362F" w:rsidRDefault="0057362F" w:rsidP="0057362F">
      <w:pPr>
        <w:spacing w:line="360" w:lineRule="auto"/>
        <w:jc w:val="both"/>
        <w:rPr>
          <w:rFonts w:ascii="Times New Roman" w:eastAsiaTheme="minorEastAsia" w:hAnsi="Times New Roman" w:cs="Times New Roman"/>
          <w:iCs/>
          <w:sz w:val="28"/>
          <w:szCs w:val="28"/>
          <w:lang w:val="ru-RU"/>
        </w:rPr>
      </w:pPr>
      <w:r>
        <w:rPr>
          <w:rFonts w:ascii="Times New Roman" w:eastAsiaTheme="minorEastAsia" w:hAnsi="Times New Roman" w:cs="Times New Roman"/>
          <w:iCs/>
          <w:sz w:val="28"/>
          <w:szCs w:val="28"/>
        </w:rPr>
        <w:t>l</w:t>
      </w:r>
      <w:r w:rsidRPr="00155D3C">
        <w:rPr>
          <w:rFonts w:ascii="Times New Roman" w:eastAsiaTheme="minorEastAsia" w:hAnsi="Times New Roman" w:cs="Times New Roman"/>
          <w:iCs/>
          <w:sz w:val="28"/>
          <w:szCs w:val="28"/>
          <w:vertAlign w:val="subscript"/>
          <w:lang w:val="ru-RU"/>
        </w:rPr>
        <w:t>км</w:t>
      </w:r>
      <w:r w:rsidRPr="00155D3C">
        <w:rPr>
          <w:rFonts w:ascii="Times New Roman" w:eastAsiaTheme="minorEastAsia" w:hAnsi="Times New Roman" w:cs="Times New Roman"/>
          <w:iCs/>
          <w:sz w:val="28"/>
          <w:szCs w:val="28"/>
          <w:lang w:val="ru-RU"/>
        </w:rPr>
        <w:t xml:space="preserve">, </w:t>
      </w:r>
      <w:r>
        <w:rPr>
          <w:rFonts w:ascii="Times New Roman" w:eastAsiaTheme="minorEastAsia" w:hAnsi="Times New Roman" w:cs="Times New Roman"/>
          <w:iCs/>
          <w:sz w:val="28"/>
          <w:szCs w:val="28"/>
        </w:rPr>
        <w:t>l</w:t>
      </w:r>
      <w:proofErr w:type="spellStart"/>
      <w:r w:rsidRPr="00155D3C">
        <w:rPr>
          <w:rFonts w:ascii="Times New Roman" w:eastAsiaTheme="minorEastAsia" w:hAnsi="Times New Roman" w:cs="Times New Roman"/>
          <w:iCs/>
          <w:sz w:val="28"/>
          <w:szCs w:val="28"/>
          <w:vertAlign w:val="subscript"/>
          <w:lang w:val="ru-RU"/>
        </w:rPr>
        <w:t>ма</w:t>
      </w:r>
      <w:proofErr w:type="spellEnd"/>
      <w:r w:rsidRPr="00155D3C">
        <w:rPr>
          <w:rFonts w:ascii="Times New Roman" w:eastAsiaTheme="minorEastAsia" w:hAnsi="Times New Roman" w:cs="Times New Roman"/>
          <w:iCs/>
          <w:sz w:val="28"/>
          <w:szCs w:val="28"/>
          <w:lang w:val="ru-RU"/>
        </w:rPr>
        <w:t xml:space="preserve"> - расстояния катод (К) - модулятор (М) и модулятор-анод (А) (рис.5.2)</w:t>
      </w:r>
      <w:r>
        <w:rPr>
          <w:rFonts w:ascii="Times New Roman" w:eastAsiaTheme="minorEastAsia" w:hAnsi="Times New Roman" w:cs="Times New Roman"/>
          <w:iCs/>
          <w:sz w:val="28"/>
          <w:szCs w:val="28"/>
          <w:lang w:val="ru-RU"/>
        </w:rPr>
        <w:t>.</w:t>
      </w:r>
    </w:p>
    <w:p w14:paraId="332AFB68" w14:textId="305EB35C" w:rsidR="00155D3C" w:rsidRPr="00155D3C" w:rsidRDefault="00155D3C" w:rsidP="0057362F">
      <w:pPr>
        <w:spacing w:line="360" w:lineRule="auto"/>
        <w:jc w:val="both"/>
        <w:rPr>
          <w:rFonts w:ascii="Times New Roman" w:eastAsiaTheme="minorEastAsia" w:hAnsi="Times New Roman" w:cs="Times New Roman"/>
          <w:iCs/>
          <w:sz w:val="28"/>
          <w:szCs w:val="28"/>
          <w:lang w:val="ru-RU"/>
        </w:rPr>
      </w:pPr>
    </w:p>
    <w:p w14:paraId="64FB1901" w14:textId="4837D111" w:rsidR="00155D3C" w:rsidRPr="00155D3C" w:rsidRDefault="00155D3C" w:rsidP="000A0C66">
      <w:pPr>
        <w:spacing w:line="360" w:lineRule="auto"/>
        <w:ind w:firstLine="709"/>
        <w:jc w:val="both"/>
        <w:rPr>
          <w:rFonts w:ascii="Times New Roman" w:eastAsiaTheme="minorEastAsia" w:hAnsi="Times New Roman" w:cs="Times New Roman"/>
          <w:iCs/>
          <w:sz w:val="28"/>
          <w:szCs w:val="28"/>
          <w:lang w:val="ru-RU"/>
        </w:rPr>
      </w:pPr>
    </w:p>
    <w:p w14:paraId="34B7216D" w14:textId="7444A49B" w:rsidR="00155D3C" w:rsidRPr="00155D3C" w:rsidRDefault="00155D3C" w:rsidP="000A0C66">
      <w:pPr>
        <w:spacing w:line="360" w:lineRule="auto"/>
        <w:ind w:firstLine="709"/>
        <w:jc w:val="both"/>
        <w:rPr>
          <w:rFonts w:ascii="Times New Roman" w:eastAsiaTheme="minorEastAsia" w:hAnsi="Times New Roman" w:cs="Times New Roman"/>
          <w:iCs/>
          <w:sz w:val="28"/>
          <w:szCs w:val="28"/>
          <w:lang w:val="ru-RU"/>
        </w:rPr>
      </w:pPr>
    </w:p>
    <w:p w14:paraId="709BA8E0" w14:textId="61C6FC17" w:rsidR="00155D3C" w:rsidRPr="00155D3C" w:rsidRDefault="00155D3C" w:rsidP="000A0C66">
      <w:pPr>
        <w:spacing w:line="360" w:lineRule="auto"/>
        <w:ind w:firstLine="709"/>
        <w:jc w:val="both"/>
        <w:rPr>
          <w:rFonts w:ascii="Times New Roman" w:eastAsiaTheme="minorEastAsia" w:hAnsi="Times New Roman" w:cs="Times New Roman"/>
          <w:iCs/>
          <w:sz w:val="28"/>
          <w:szCs w:val="28"/>
          <w:lang w:val="ru-RU"/>
        </w:rPr>
      </w:pPr>
    </w:p>
    <w:p w14:paraId="1E7D64D5" w14:textId="3C450645" w:rsidR="00155D3C" w:rsidRPr="00155D3C" w:rsidRDefault="00155D3C" w:rsidP="000A0C66">
      <w:pPr>
        <w:spacing w:line="360" w:lineRule="auto"/>
        <w:ind w:firstLine="709"/>
        <w:jc w:val="both"/>
        <w:rPr>
          <w:rFonts w:ascii="Times New Roman" w:eastAsiaTheme="minorEastAsia" w:hAnsi="Times New Roman" w:cs="Times New Roman"/>
          <w:iCs/>
          <w:sz w:val="28"/>
          <w:szCs w:val="28"/>
          <w:lang w:val="ru-RU"/>
        </w:rPr>
      </w:pPr>
    </w:p>
    <w:p w14:paraId="5A81C224" w14:textId="76403F2C" w:rsidR="00155D3C" w:rsidRPr="00A66642" w:rsidRDefault="0057362F" w:rsidP="0057362F">
      <w:pPr>
        <w:spacing w:line="360" w:lineRule="auto"/>
        <w:ind w:firstLine="709"/>
        <w:jc w:val="center"/>
        <w:rPr>
          <w:rFonts w:ascii="Times New Roman" w:eastAsiaTheme="minorEastAsia" w:hAnsi="Times New Roman" w:cs="Times New Roman"/>
          <w:i/>
          <w:sz w:val="28"/>
          <w:szCs w:val="28"/>
          <w:lang w:val="ru-RU"/>
        </w:rPr>
      </w:pPr>
      <w:r w:rsidRPr="00155D3C">
        <w:rPr>
          <w:rFonts w:ascii="Times New Roman" w:eastAsiaTheme="minorEastAsia" w:hAnsi="Times New Roman" w:cs="Times New Roman"/>
          <w:iCs/>
          <w:noProof/>
          <w:sz w:val="28"/>
          <w:szCs w:val="28"/>
        </w:rPr>
        <w:lastRenderedPageBreak/>
        <w:drawing>
          <wp:anchor distT="0" distB="0" distL="114300" distR="114300" simplePos="0" relativeHeight="251667456" behindDoc="1" locked="0" layoutInCell="1" allowOverlap="1" wp14:anchorId="7268815E" wp14:editId="1A1B99A7">
            <wp:simplePos x="0" y="0"/>
            <wp:positionH relativeFrom="margin">
              <wp:posOffset>2575311</wp:posOffset>
            </wp:positionH>
            <wp:positionV relativeFrom="paragraph">
              <wp:posOffset>165</wp:posOffset>
            </wp:positionV>
            <wp:extent cx="2352040" cy="2170430"/>
            <wp:effectExtent l="0" t="0" r="0" b="127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352040" cy="2170430"/>
                    </a:xfrm>
                    <a:prstGeom prst="rect">
                      <a:avLst/>
                    </a:prstGeom>
                  </pic:spPr>
                </pic:pic>
              </a:graphicData>
            </a:graphic>
            <wp14:sizeRelH relativeFrom="margin">
              <wp14:pctWidth>0</wp14:pctWidth>
            </wp14:sizeRelH>
            <wp14:sizeRelV relativeFrom="margin">
              <wp14:pctHeight>0</wp14:pctHeight>
            </wp14:sizeRelV>
          </wp:anchor>
        </w:drawing>
      </w:r>
      <w:r w:rsidR="00155D3C" w:rsidRPr="00A66642">
        <w:rPr>
          <w:rFonts w:ascii="Times New Roman" w:eastAsiaTheme="minorEastAsia" w:hAnsi="Times New Roman" w:cs="Times New Roman"/>
          <w:i/>
          <w:sz w:val="28"/>
          <w:szCs w:val="28"/>
          <w:lang w:val="ru-RU"/>
        </w:rPr>
        <w:t>Рис.6.2. Эскиз иммерсионного объектива</w:t>
      </w:r>
    </w:p>
    <w:p w14:paraId="0D1A75AA" w14:textId="7B07B81B" w:rsidR="00155D3C" w:rsidRPr="00155D3C" w:rsidRDefault="00155D3C" w:rsidP="000A0C66">
      <w:pPr>
        <w:spacing w:line="360" w:lineRule="auto"/>
        <w:ind w:firstLine="709"/>
        <w:jc w:val="both"/>
        <w:rPr>
          <w:rFonts w:ascii="Times New Roman" w:eastAsiaTheme="minorEastAsia" w:hAnsi="Times New Roman" w:cs="Times New Roman"/>
          <w:iCs/>
          <w:sz w:val="28"/>
          <w:szCs w:val="28"/>
          <w:lang w:val="ru-RU"/>
        </w:rPr>
      </w:pPr>
      <w:r w:rsidRPr="00155D3C">
        <w:rPr>
          <w:rFonts w:ascii="Times New Roman" w:eastAsiaTheme="minorEastAsia" w:hAnsi="Times New Roman" w:cs="Times New Roman"/>
          <w:iCs/>
          <w:sz w:val="28"/>
          <w:szCs w:val="28"/>
          <w:lang w:val="ru-RU"/>
        </w:rPr>
        <w:t xml:space="preserve">Рассмотрим толщину диафрагмы модулятора б. В имеющихся кинескопах значение колеблется от 0.1 до 0.5 мм. Выберем равным 0.2 мм. Диаметр отверстия модулятора </w:t>
      </w:r>
      <w:r w:rsidRPr="00155D3C">
        <w:rPr>
          <w:rFonts w:ascii="Times New Roman" w:eastAsiaTheme="minorEastAsia" w:hAnsi="Times New Roman" w:cs="Times New Roman"/>
          <w:iCs/>
          <w:sz w:val="28"/>
          <w:szCs w:val="28"/>
        </w:rPr>
        <w:t>D</w:t>
      </w:r>
      <w:r w:rsidRPr="00155D3C">
        <w:rPr>
          <w:rFonts w:ascii="Times New Roman" w:eastAsiaTheme="minorEastAsia" w:hAnsi="Times New Roman" w:cs="Times New Roman"/>
          <w:iCs/>
          <w:sz w:val="28"/>
          <w:szCs w:val="28"/>
          <w:vertAlign w:val="subscript"/>
          <w:lang w:val="ru-RU"/>
        </w:rPr>
        <w:t>м</w:t>
      </w:r>
      <w:r w:rsidRPr="00155D3C">
        <w:rPr>
          <w:rFonts w:ascii="Times New Roman" w:eastAsiaTheme="minorEastAsia" w:hAnsi="Times New Roman" w:cs="Times New Roman"/>
          <w:iCs/>
          <w:sz w:val="28"/>
          <w:szCs w:val="28"/>
          <w:lang w:val="ru-RU"/>
        </w:rPr>
        <w:t xml:space="preserve">, устанавливается в зависимости от эффективного диаметра катода </w:t>
      </w:r>
      <w:r w:rsidRPr="00155D3C">
        <w:rPr>
          <w:rFonts w:ascii="Times New Roman" w:eastAsiaTheme="minorEastAsia" w:hAnsi="Times New Roman" w:cs="Times New Roman"/>
          <w:iCs/>
          <w:sz w:val="28"/>
          <w:szCs w:val="28"/>
        </w:rPr>
        <w:t>D</w:t>
      </w:r>
      <w:proofErr w:type="spellStart"/>
      <w:proofErr w:type="gramStart"/>
      <w:r w:rsidRPr="00155D3C">
        <w:rPr>
          <w:rFonts w:ascii="Times New Roman" w:eastAsiaTheme="minorEastAsia" w:hAnsi="Times New Roman" w:cs="Times New Roman"/>
          <w:iCs/>
          <w:sz w:val="28"/>
          <w:szCs w:val="28"/>
          <w:vertAlign w:val="subscript"/>
          <w:lang w:val="ru-RU"/>
        </w:rPr>
        <w:t>эфф</w:t>
      </w:r>
      <w:proofErr w:type="spellEnd"/>
      <w:r w:rsidR="003404C5">
        <w:rPr>
          <w:rFonts w:ascii="Times New Roman" w:eastAsiaTheme="minorEastAsia" w:hAnsi="Times New Roman" w:cs="Times New Roman"/>
          <w:iCs/>
          <w:sz w:val="28"/>
          <w:szCs w:val="28"/>
          <w:vertAlign w:val="subscript"/>
          <w:lang w:val="ru-RU"/>
        </w:rPr>
        <w:t xml:space="preserve"> </w:t>
      </w:r>
      <w:r w:rsidR="00012328">
        <w:rPr>
          <w:rFonts w:ascii="Times New Roman" w:eastAsiaTheme="minorEastAsia" w:hAnsi="Times New Roman" w:cs="Times New Roman"/>
          <w:iCs/>
          <w:sz w:val="28"/>
          <w:szCs w:val="28"/>
          <w:lang w:val="ru-RU"/>
        </w:rPr>
        <w:t>,</w:t>
      </w:r>
      <w:proofErr w:type="gramEnd"/>
      <w:r w:rsidR="00012328">
        <w:rPr>
          <w:rFonts w:ascii="Times New Roman" w:eastAsiaTheme="minorEastAsia" w:hAnsi="Times New Roman" w:cs="Times New Roman"/>
          <w:iCs/>
          <w:sz w:val="28"/>
          <w:szCs w:val="28"/>
          <w:lang w:val="ru-RU"/>
        </w:rPr>
        <w:t xml:space="preserve"> </w:t>
      </w:r>
      <w:r w:rsidR="00012328" w:rsidRPr="00155D3C">
        <w:rPr>
          <w:rFonts w:ascii="Times New Roman" w:eastAsiaTheme="minorEastAsia" w:hAnsi="Times New Roman" w:cs="Times New Roman"/>
          <w:iCs/>
          <w:sz w:val="28"/>
          <w:szCs w:val="28"/>
        </w:rPr>
        <w:t>D</w:t>
      </w:r>
      <w:proofErr w:type="spellStart"/>
      <w:r w:rsidR="00012328" w:rsidRPr="00155D3C">
        <w:rPr>
          <w:rFonts w:ascii="Times New Roman" w:eastAsiaTheme="minorEastAsia" w:hAnsi="Times New Roman" w:cs="Times New Roman"/>
          <w:iCs/>
          <w:sz w:val="28"/>
          <w:szCs w:val="28"/>
          <w:vertAlign w:val="subscript"/>
          <w:lang w:val="ru-RU"/>
        </w:rPr>
        <w:t>эфф</w:t>
      </w:r>
      <w:proofErr w:type="spellEnd"/>
      <w:r w:rsidR="00012328">
        <w:rPr>
          <w:rFonts w:ascii="Times New Roman" w:eastAsiaTheme="minorEastAsia" w:hAnsi="Times New Roman" w:cs="Times New Roman"/>
          <w:iCs/>
          <w:sz w:val="28"/>
          <w:szCs w:val="28"/>
          <w:vertAlign w:val="subscript"/>
          <w:lang w:val="ru-RU"/>
        </w:rPr>
        <w:t xml:space="preserve"> </w:t>
      </w:r>
      <w:r w:rsidR="00012328" w:rsidRPr="00155D3C">
        <w:rPr>
          <w:rFonts w:ascii="Times New Roman" w:eastAsiaTheme="minorEastAsia" w:hAnsi="Times New Roman" w:cs="Times New Roman"/>
          <w:iCs/>
          <w:sz w:val="28"/>
          <w:szCs w:val="28"/>
          <w:lang w:val="ru-RU"/>
        </w:rPr>
        <w:t>= 0</w:t>
      </w:r>
      <w:r w:rsidR="00012328" w:rsidRPr="00012328">
        <w:rPr>
          <w:rFonts w:ascii="Times New Roman" w:eastAsiaTheme="minorEastAsia" w:hAnsi="Times New Roman" w:cs="Times New Roman"/>
          <w:iCs/>
          <w:sz w:val="28"/>
          <w:szCs w:val="28"/>
          <w:lang w:val="ru-RU"/>
        </w:rPr>
        <w:t>.</w:t>
      </w:r>
      <w:r w:rsidR="00012328" w:rsidRPr="00155D3C">
        <w:rPr>
          <w:rFonts w:ascii="Times New Roman" w:eastAsiaTheme="minorEastAsia" w:hAnsi="Times New Roman" w:cs="Times New Roman"/>
          <w:iCs/>
          <w:sz w:val="28"/>
          <w:szCs w:val="28"/>
          <w:lang w:val="ru-RU"/>
        </w:rPr>
        <w:t>7</w:t>
      </w:r>
      <w:r w:rsidR="00012328">
        <w:rPr>
          <w:rFonts w:ascii="Times New Roman" w:eastAsiaTheme="minorEastAsia" w:hAnsi="Times New Roman" w:cs="Times New Roman"/>
          <w:iCs/>
          <w:sz w:val="28"/>
          <w:szCs w:val="28"/>
          <w:lang w:val="ru-RU"/>
        </w:rPr>
        <w:t xml:space="preserve"> </w:t>
      </w:r>
      <w:r w:rsidR="00CA75D8">
        <w:rPr>
          <w:rFonts w:ascii="Cambria Math" w:eastAsiaTheme="minorEastAsia" w:hAnsi="Cambria Math" w:cs="Cambria Math"/>
          <w:iCs/>
          <w:sz w:val="28"/>
          <w:szCs w:val="28"/>
          <w:lang w:val="ru-RU"/>
        </w:rPr>
        <w:t>⋅</w:t>
      </w:r>
      <w:r w:rsidR="00012328" w:rsidRPr="00155D3C">
        <w:rPr>
          <w:rFonts w:ascii="Times New Roman" w:eastAsiaTheme="minorEastAsia" w:hAnsi="Times New Roman" w:cs="Times New Roman"/>
          <w:iCs/>
          <w:sz w:val="28"/>
          <w:szCs w:val="28"/>
          <w:lang w:val="ru-RU"/>
        </w:rPr>
        <w:t xml:space="preserve"> </w:t>
      </w:r>
      <w:r w:rsidR="00012328" w:rsidRPr="00155D3C">
        <w:rPr>
          <w:rFonts w:ascii="Times New Roman" w:eastAsiaTheme="minorEastAsia" w:hAnsi="Times New Roman" w:cs="Times New Roman"/>
          <w:iCs/>
          <w:sz w:val="28"/>
          <w:szCs w:val="28"/>
        </w:rPr>
        <w:t>D</w:t>
      </w:r>
      <w:r w:rsidR="00012328" w:rsidRPr="00155D3C">
        <w:rPr>
          <w:rFonts w:ascii="Times New Roman" w:eastAsiaTheme="minorEastAsia" w:hAnsi="Times New Roman" w:cs="Times New Roman"/>
          <w:iCs/>
          <w:sz w:val="28"/>
          <w:szCs w:val="28"/>
          <w:vertAlign w:val="subscript"/>
          <w:lang w:val="ru-RU"/>
        </w:rPr>
        <w:t>м</w:t>
      </w:r>
      <w:r w:rsidR="00012328">
        <w:rPr>
          <w:rFonts w:ascii="Times New Roman" w:eastAsiaTheme="minorEastAsia" w:hAnsi="Times New Roman" w:cs="Times New Roman"/>
          <w:iCs/>
          <w:sz w:val="28"/>
          <w:szCs w:val="28"/>
          <w:vertAlign w:val="subscript"/>
          <w:lang w:val="ru-RU"/>
        </w:rPr>
        <w:t>.</w:t>
      </w:r>
    </w:p>
    <w:p w14:paraId="0533A529" w14:textId="0C0517CE" w:rsidR="00012328" w:rsidRPr="00012328" w:rsidRDefault="00155D3C" w:rsidP="000A0C66">
      <w:pPr>
        <w:spacing w:line="360" w:lineRule="auto"/>
        <w:ind w:firstLine="709"/>
        <w:jc w:val="both"/>
        <w:rPr>
          <w:rFonts w:ascii="Times New Roman" w:eastAsiaTheme="minorEastAsia" w:hAnsi="Times New Roman" w:cs="Times New Roman"/>
          <w:iCs/>
          <w:sz w:val="28"/>
          <w:szCs w:val="28"/>
          <w:lang w:val="ru-RU"/>
        </w:rPr>
      </w:pPr>
      <w:r w:rsidRPr="00155D3C">
        <w:rPr>
          <w:rFonts w:ascii="Times New Roman" w:eastAsiaTheme="minorEastAsia" w:hAnsi="Times New Roman" w:cs="Times New Roman"/>
          <w:iCs/>
          <w:sz w:val="28"/>
          <w:szCs w:val="28"/>
          <w:lang w:val="ru-RU"/>
        </w:rPr>
        <w:t>Эффективный диаметр катода примерно на порядок больше диаметра кроссовера:</w:t>
      </w:r>
      <w:r w:rsidR="00012328">
        <w:rPr>
          <w:rFonts w:ascii="Times New Roman" w:eastAsiaTheme="minorEastAsia" w:hAnsi="Times New Roman" w:cs="Times New Roman"/>
          <w:iCs/>
          <w:sz w:val="28"/>
          <w:szCs w:val="28"/>
          <w:lang w:val="ru-RU"/>
        </w:rPr>
        <w:t xml:space="preserve"> </w:t>
      </w:r>
      <w:r w:rsidR="00012328" w:rsidRPr="00012328">
        <w:rPr>
          <w:rFonts w:ascii="Times New Roman" w:eastAsiaTheme="minorEastAsia" w:hAnsi="Times New Roman" w:cs="Times New Roman"/>
          <w:iCs/>
          <w:sz w:val="28"/>
          <w:szCs w:val="28"/>
        </w:rPr>
        <w:t>D</w:t>
      </w:r>
      <w:proofErr w:type="spellStart"/>
      <w:r w:rsidR="00012328" w:rsidRPr="00012328">
        <w:rPr>
          <w:rFonts w:ascii="Times New Roman" w:eastAsiaTheme="minorEastAsia" w:hAnsi="Times New Roman" w:cs="Times New Roman"/>
          <w:iCs/>
          <w:sz w:val="28"/>
          <w:szCs w:val="28"/>
          <w:vertAlign w:val="subscript"/>
          <w:lang w:val="ru-RU"/>
        </w:rPr>
        <w:t>эфф</w:t>
      </w:r>
      <w:proofErr w:type="spellEnd"/>
      <w:r w:rsidR="00012328" w:rsidRPr="00012328">
        <w:rPr>
          <w:rFonts w:ascii="Times New Roman" w:eastAsiaTheme="minorEastAsia" w:hAnsi="Times New Roman" w:cs="Times New Roman"/>
          <w:iCs/>
          <w:sz w:val="28"/>
          <w:szCs w:val="28"/>
          <w:lang w:val="ru-RU"/>
        </w:rPr>
        <w:t xml:space="preserve"> = 10</w:t>
      </w:r>
      <w:r w:rsidR="00012328">
        <w:rPr>
          <w:rFonts w:ascii="Times New Roman" w:eastAsiaTheme="minorEastAsia" w:hAnsi="Times New Roman" w:cs="Times New Roman"/>
          <w:iCs/>
          <w:sz w:val="28"/>
          <w:szCs w:val="28"/>
          <w:lang w:val="ru-RU"/>
        </w:rPr>
        <w:t xml:space="preserve"> </w:t>
      </w:r>
      <w:r w:rsidR="00CA75D8">
        <w:rPr>
          <w:rFonts w:ascii="Cambria Math" w:eastAsiaTheme="minorEastAsia" w:hAnsi="Cambria Math" w:cs="Cambria Math"/>
          <w:iCs/>
          <w:sz w:val="28"/>
          <w:szCs w:val="28"/>
          <w:lang w:val="ru-RU"/>
        </w:rPr>
        <w:t>⋅</w:t>
      </w:r>
      <w:r w:rsidR="00012328" w:rsidRPr="00012328">
        <w:rPr>
          <w:rFonts w:ascii="Times New Roman" w:eastAsiaTheme="minorEastAsia" w:hAnsi="Times New Roman" w:cs="Times New Roman"/>
          <w:iCs/>
          <w:sz w:val="28"/>
          <w:szCs w:val="28"/>
          <w:lang w:val="ru-RU"/>
        </w:rPr>
        <w:t xml:space="preserve"> </w:t>
      </w:r>
      <w:r w:rsidR="00012328" w:rsidRPr="00012328">
        <w:rPr>
          <w:rFonts w:ascii="Times New Roman" w:eastAsiaTheme="minorEastAsia" w:hAnsi="Times New Roman" w:cs="Times New Roman"/>
          <w:iCs/>
          <w:sz w:val="28"/>
          <w:szCs w:val="28"/>
        </w:rPr>
        <w:t>d</w:t>
      </w:r>
      <w:proofErr w:type="spellStart"/>
      <w:r w:rsidR="00012328" w:rsidRPr="00012328">
        <w:rPr>
          <w:rFonts w:ascii="Times New Roman" w:eastAsiaTheme="minorEastAsia" w:hAnsi="Times New Roman" w:cs="Times New Roman"/>
          <w:iCs/>
          <w:sz w:val="28"/>
          <w:szCs w:val="28"/>
          <w:vertAlign w:val="subscript"/>
          <w:lang w:val="ru-RU"/>
        </w:rPr>
        <w:t>кр</w:t>
      </w:r>
      <w:proofErr w:type="spellEnd"/>
    </w:p>
    <w:p w14:paraId="2953C0AE" w14:textId="75C09A7A" w:rsidR="00012328" w:rsidRPr="00012328" w:rsidRDefault="00012328" w:rsidP="000A0C66">
      <w:pPr>
        <w:spacing w:line="360" w:lineRule="auto"/>
        <w:ind w:firstLine="709"/>
        <w:jc w:val="both"/>
        <w:rPr>
          <w:rFonts w:ascii="Times New Roman" w:eastAsiaTheme="minorEastAsia" w:hAnsi="Times New Roman" w:cs="Times New Roman"/>
          <w:iCs/>
          <w:sz w:val="28"/>
          <w:szCs w:val="28"/>
          <w:lang w:val="ru-RU"/>
        </w:rPr>
      </w:pPr>
      <w:r w:rsidRPr="00012328">
        <w:rPr>
          <w:rFonts w:ascii="Times New Roman" w:eastAsiaTheme="minorEastAsia" w:hAnsi="Times New Roman" w:cs="Times New Roman"/>
          <w:iCs/>
          <w:sz w:val="28"/>
          <w:szCs w:val="28"/>
          <w:lang w:val="ru-RU"/>
        </w:rPr>
        <w:t>Чтобы определить диаметр отверстия модулятора, необходимо установить диаметр кроссовера. Это можно сделать, имея информацию о диаметре пятна на экране. Диаметр пятна на экране (</w:t>
      </w:r>
      <w:proofErr w:type="spellStart"/>
      <w:r w:rsidRPr="00012328">
        <w:rPr>
          <w:rFonts w:ascii="Times New Roman" w:eastAsiaTheme="minorEastAsia" w:hAnsi="Times New Roman" w:cs="Times New Roman"/>
          <w:iCs/>
          <w:sz w:val="28"/>
          <w:szCs w:val="28"/>
        </w:rPr>
        <w:t>d</w:t>
      </w:r>
      <w:r w:rsidRPr="00012328">
        <w:rPr>
          <w:rFonts w:ascii="Times New Roman" w:eastAsiaTheme="minorEastAsia" w:hAnsi="Times New Roman" w:cs="Times New Roman"/>
          <w:iCs/>
          <w:sz w:val="28"/>
          <w:szCs w:val="28"/>
          <w:vertAlign w:val="subscript"/>
        </w:rPr>
        <w:t>n</w:t>
      </w:r>
      <w:proofErr w:type="spellEnd"/>
      <w:r w:rsidRPr="00012328">
        <w:rPr>
          <w:rFonts w:ascii="Times New Roman" w:eastAsiaTheme="minorEastAsia" w:hAnsi="Times New Roman" w:cs="Times New Roman"/>
          <w:iCs/>
          <w:sz w:val="28"/>
          <w:szCs w:val="28"/>
          <w:lang w:val="ru-RU"/>
        </w:rPr>
        <w:t>) рассчитывается через диаметр скрещивания (</w:t>
      </w:r>
      <w:r w:rsidRPr="00012328">
        <w:rPr>
          <w:rFonts w:ascii="Times New Roman" w:eastAsiaTheme="minorEastAsia" w:hAnsi="Times New Roman" w:cs="Times New Roman"/>
          <w:iCs/>
          <w:sz w:val="28"/>
          <w:szCs w:val="28"/>
        </w:rPr>
        <w:t>d</w:t>
      </w:r>
      <w:r w:rsidRPr="00012328">
        <w:rPr>
          <w:rFonts w:ascii="Times New Roman" w:eastAsiaTheme="minorEastAsia" w:hAnsi="Times New Roman" w:cs="Times New Roman"/>
          <w:iCs/>
          <w:sz w:val="28"/>
          <w:szCs w:val="28"/>
          <w:vertAlign w:val="subscript"/>
        </w:rPr>
        <w:t>c</w:t>
      </w:r>
      <w:r w:rsidRPr="00012328">
        <w:rPr>
          <w:rFonts w:ascii="Times New Roman" w:eastAsiaTheme="minorEastAsia" w:hAnsi="Times New Roman" w:cs="Times New Roman"/>
          <w:iCs/>
          <w:sz w:val="28"/>
          <w:szCs w:val="28"/>
          <w:vertAlign w:val="subscript"/>
          <w:lang w:val="ru-RU"/>
        </w:rPr>
        <w:t>к</w:t>
      </w:r>
      <w:r w:rsidRPr="00012328">
        <w:rPr>
          <w:rFonts w:ascii="Times New Roman" w:eastAsiaTheme="minorEastAsia" w:hAnsi="Times New Roman" w:cs="Times New Roman"/>
          <w:iCs/>
          <w:sz w:val="28"/>
          <w:szCs w:val="28"/>
          <w:vertAlign w:val="subscript"/>
        </w:rPr>
        <w:t>p</w:t>
      </w:r>
      <w:r w:rsidRPr="00012328">
        <w:rPr>
          <w:rFonts w:ascii="Times New Roman" w:eastAsiaTheme="minorEastAsia" w:hAnsi="Times New Roman" w:cs="Times New Roman"/>
          <w:iCs/>
          <w:sz w:val="28"/>
          <w:szCs w:val="28"/>
          <w:lang w:val="ru-RU"/>
        </w:rPr>
        <w:t>) и коэффициент увеличения главной фокусирующей линзы:</w:t>
      </w:r>
    </w:p>
    <w:p w14:paraId="0D13A230" w14:textId="4E5ED30B" w:rsidR="00012328" w:rsidRPr="00012328" w:rsidRDefault="00012328" w:rsidP="0057362F">
      <w:pPr>
        <w:spacing w:line="360" w:lineRule="auto"/>
        <w:jc w:val="both"/>
        <w:rPr>
          <w:rFonts w:ascii="Times New Roman" w:eastAsiaTheme="minorEastAsia" w:hAnsi="Times New Roman" w:cs="Times New Roman"/>
          <w:iCs/>
          <w:sz w:val="28"/>
          <w:szCs w:val="28"/>
          <w:lang w:val="ru-RU"/>
        </w:rPr>
      </w:pPr>
      <w:proofErr w:type="spellStart"/>
      <w:r w:rsidRPr="00012328">
        <w:rPr>
          <w:rFonts w:ascii="Times New Roman" w:eastAsiaTheme="minorEastAsia" w:hAnsi="Times New Roman" w:cs="Times New Roman"/>
          <w:iCs/>
          <w:sz w:val="28"/>
          <w:szCs w:val="28"/>
        </w:rPr>
        <w:t>D</w:t>
      </w:r>
      <w:r w:rsidRPr="00A34A28">
        <w:rPr>
          <w:rFonts w:ascii="Times New Roman" w:eastAsiaTheme="minorEastAsia" w:hAnsi="Times New Roman" w:cs="Times New Roman"/>
          <w:iCs/>
          <w:sz w:val="28"/>
          <w:szCs w:val="28"/>
          <w:vertAlign w:val="subscript"/>
        </w:rPr>
        <w:t>n</w:t>
      </w:r>
      <w:proofErr w:type="spellEnd"/>
      <w:r w:rsidRPr="00A34A28">
        <w:rPr>
          <w:rFonts w:ascii="Times New Roman" w:eastAsiaTheme="minorEastAsia" w:hAnsi="Times New Roman" w:cs="Times New Roman"/>
          <w:iCs/>
          <w:sz w:val="28"/>
          <w:szCs w:val="28"/>
          <w:lang w:val="ru-RU"/>
        </w:rPr>
        <w:t xml:space="preserve"> </w:t>
      </w:r>
      <w:r w:rsidRPr="00012328">
        <w:rPr>
          <w:rFonts w:ascii="Times New Roman" w:eastAsiaTheme="minorEastAsia" w:hAnsi="Times New Roman" w:cs="Times New Roman"/>
          <w:iCs/>
          <w:sz w:val="28"/>
          <w:szCs w:val="28"/>
          <w:lang w:val="ru-RU"/>
        </w:rPr>
        <w:t xml:space="preserve">= </w:t>
      </w:r>
      <w:r w:rsidRPr="00012328">
        <w:rPr>
          <w:rFonts w:ascii="Times New Roman" w:eastAsiaTheme="minorEastAsia" w:hAnsi="Times New Roman" w:cs="Times New Roman"/>
          <w:iCs/>
          <w:sz w:val="28"/>
          <w:szCs w:val="28"/>
        </w:rPr>
        <w:t>d</w:t>
      </w:r>
      <w:r w:rsidRPr="00012328">
        <w:rPr>
          <w:rFonts w:ascii="Times New Roman" w:eastAsiaTheme="minorEastAsia" w:hAnsi="Times New Roman" w:cs="Times New Roman"/>
          <w:iCs/>
          <w:sz w:val="28"/>
          <w:szCs w:val="28"/>
          <w:vertAlign w:val="subscript"/>
        </w:rPr>
        <w:t>c</w:t>
      </w:r>
      <w:r w:rsidRPr="00012328">
        <w:rPr>
          <w:rFonts w:ascii="Times New Roman" w:eastAsiaTheme="minorEastAsia" w:hAnsi="Times New Roman" w:cs="Times New Roman"/>
          <w:iCs/>
          <w:sz w:val="28"/>
          <w:szCs w:val="28"/>
          <w:vertAlign w:val="subscript"/>
          <w:lang w:val="ru-RU"/>
        </w:rPr>
        <w:t>к</w:t>
      </w:r>
      <w:r w:rsidRPr="00012328">
        <w:rPr>
          <w:rFonts w:ascii="Times New Roman" w:eastAsiaTheme="minorEastAsia" w:hAnsi="Times New Roman" w:cs="Times New Roman"/>
          <w:iCs/>
          <w:sz w:val="28"/>
          <w:szCs w:val="28"/>
          <w:vertAlign w:val="subscript"/>
        </w:rPr>
        <w:t>p</w:t>
      </w:r>
      <w:r w:rsidRPr="00A34A28">
        <w:rPr>
          <w:rFonts w:ascii="Times New Roman" w:eastAsiaTheme="minorEastAsia" w:hAnsi="Times New Roman" w:cs="Times New Roman"/>
          <w:iCs/>
          <w:sz w:val="28"/>
          <w:szCs w:val="28"/>
          <w:lang w:val="ru-RU"/>
        </w:rPr>
        <w:t xml:space="preserve"> </w:t>
      </w:r>
      <w:r w:rsidR="00CA75D8">
        <w:rPr>
          <w:rFonts w:ascii="Cambria Math" w:eastAsiaTheme="minorEastAsia" w:hAnsi="Cambria Math" w:cs="Cambria Math"/>
          <w:iCs/>
          <w:sz w:val="28"/>
          <w:szCs w:val="28"/>
          <w:lang w:val="ru-RU"/>
        </w:rPr>
        <w:t>⋅</w:t>
      </w:r>
      <w:r w:rsidRPr="00012328">
        <w:rPr>
          <w:rFonts w:ascii="Times New Roman" w:eastAsiaTheme="minorEastAsia" w:hAnsi="Times New Roman" w:cs="Times New Roman"/>
          <w:iCs/>
          <w:sz w:val="28"/>
          <w:szCs w:val="28"/>
          <w:lang w:val="ru-RU"/>
        </w:rPr>
        <w:t xml:space="preserve"> М</w:t>
      </w:r>
      <w:r w:rsidRPr="00012328">
        <w:rPr>
          <w:rFonts w:ascii="Times New Roman" w:eastAsiaTheme="minorEastAsia" w:hAnsi="Times New Roman" w:cs="Times New Roman"/>
          <w:iCs/>
          <w:sz w:val="28"/>
          <w:szCs w:val="28"/>
          <w:vertAlign w:val="subscript"/>
          <w:lang w:val="ru-RU"/>
        </w:rPr>
        <w:t>од</w:t>
      </w:r>
      <w:r w:rsidRPr="00012328">
        <w:rPr>
          <w:rFonts w:ascii="Times New Roman" w:eastAsiaTheme="minorEastAsia" w:hAnsi="Times New Roman" w:cs="Times New Roman"/>
          <w:iCs/>
          <w:sz w:val="28"/>
          <w:szCs w:val="28"/>
          <w:lang w:val="ru-RU"/>
        </w:rPr>
        <w:t>.</w:t>
      </w:r>
    </w:p>
    <w:p w14:paraId="08DB0AF0" w14:textId="1F200B2A" w:rsidR="00012328" w:rsidRPr="00012328" w:rsidRDefault="00012328" w:rsidP="000A0C66">
      <w:pPr>
        <w:spacing w:line="360" w:lineRule="auto"/>
        <w:ind w:firstLine="709"/>
        <w:jc w:val="both"/>
        <w:rPr>
          <w:rFonts w:ascii="Times New Roman" w:eastAsiaTheme="minorEastAsia" w:hAnsi="Times New Roman" w:cs="Times New Roman"/>
          <w:iCs/>
          <w:sz w:val="28"/>
          <w:szCs w:val="28"/>
          <w:lang w:val="ru-RU"/>
        </w:rPr>
      </w:pPr>
      <w:r w:rsidRPr="00012328">
        <w:rPr>
          <w:rFonts w:ascii="Times New Roman" w:eastAsiaTheme="minorEastAsia" w:hAnsi="Times New Roman" w:cs="Times New Roman"/>
          <w:iCs/>
          <w:sz w:val="28"/>
          <w:szCs w:val="28"/>
          <w:lang w:val="ru-RU"/>
        </w:rPr>
        <w:t>Данная формула позволяет вычислить диаметр кроссовера, который затем используется для определения диаметра отверстия модулятора.</w:t>
      </w:r>
      <w:r w:rsidR="00A34A28">
        <w:rPr>
          <w:rFonts w:ascii="Times New Roman" w:eastAsiaTheme="minorEastAsia" w:hAnsi="Times New Roman" w:cs="Times New Roman"/>
          <w:iCs/>
          <w:sz w:val="28"/>
          <w:szCs w:val="28"/>
          <w:lang w:val="ru-RU"/>
        </w:rPr>
        <w:t xml:space="preserve"> </w:t>
      </w:r>
      <w:r w:rsidRPr="00012328">
        <w:rPr>
          <w:rFonts w:ascii="Times New Roman" w:eastAsiaTheme="minorEastAsia" w:hAnsi="Times New Roman" w:cs="Times New Roman"/>
          <w:iCs/>
          <w:sz w:val="28"/>
          <w:szCs w:val="28"/>
        </w:rPr>
        <w:t>d</w:t>
      </w:r>
      <w:r w:rsidRPr="00012328">
        <w:rPr>
          <w:rFonts w:ascii="Times New Roman" w:eastAsiaTheme="minorEastAsia" w:hAnsi="Times New Roman" w:cs="Times New Roman"/>
          <w:iCs/>
          <w:sz w:val="28"/>
          <w:szCs w:val="28"/>
          <w:vertAlign w:val="subscript"/>
        </w:rPr>
        <w:t>c</w:t>
      </w:r>
      <w:r w:rsidRPr="00012328">
        <w:rPr>
          <w:rFonts w:ascii="Times New Roman" w:eastAsiaTheme="minorEastAsia" w:hAnsi="Times New Roman" w:cs="Times New Roman"/>
          <w:iCs/>
          <w:sz w:val="28"/>
          <w:szCs w:val="28"/>
          <w:vertAlign w:val="subscript"/>
          <w:lang w:val="ru-RU"/>
        </w:rPr>
        <w:t>к</w:t>
      </w:r>
      <w:r w:rsidRPr="00012328">
        <w:rPr>
          <w:rFonts w:ascii="Times New Roman" w:eastAsiaTheme="minorEastAsia" w:hAnsi="Times New Roman" w:cs="Times New Roman"/>
          <w:iCs/>
          <w:sz w:val="28"/>
          <w:szCs w:val="28"/>
          <w:vertAlign w:val="subscript"/>
        </w:rPr>
        <w:t>p</w:t>
      </w:r>
      <w:r w:rsidRPr="00012328">
        <w:rPr>
          <w:rFonts w:ascii="Times New Roman" w:eastAsiaTheme="minorEastAsia" w:hAnsi="Times New Roman" w:cs="Times New Roman"/>
          <w:iCs/>
          <w:sz w:val="28"/>
          <w:szCs w:val="28"/>
          <w:lang w:val="ru-RU"/>
        </w:rPr>
        <w:t xml:space="preserve"> определяется:</w:t>
      </w:r>
    </w:p>
    <w:p w14:paraId="563F5774" w14:textId="0C607E9C" w:rsidR="00012328" w:rsidRPr="00012328" w:rsidRDefault="00012328" w:rsidP="0057362F">
      <w:pPr>
        <w:spacing w:line="360" w:lineRule="auto"/>
        <w:jc w:val="both"/>
        <w:rPr>
          <w:rFonts w:ascii="Times New Roman" w:eastAsiaTheme="minorEastAsia" w:hAnsi="Times New Roman" w:cs="Times New Roman"/>
          <w:iCs/>
          <w:sz w:val="28"/>
          <w:szCs w:val="28"/>
          <w:lang w:val="ru-RU"/>
        </w:rPr>
      </w:pPr>
      <w:r w:rsidRPr="00012328">
        <w:rPr>
          <w:rFonts w:ascii="Times New Roman" w:eastAsiaTheme="minorEastAsia" w:hAnsi="Times New Roman" w:cs="Times New Roman"/>
          <w:iCs/>
          <w:sz w:val="28"/>
          <w:szCs w:val="28"/>
        </w:rPr>
        <w:t>d</w:t>
      </w:r>
      <w:r w:rsidRPr="00012328">
        <w:rPr>
          <w:rFonts w:ascii="Times New Roman" w:eastAsiaTheme="minorEastAsia" w:hAnsi="Times New Roman" w:cs="Times New Roman"/>
          <w:iCs/>
          <w:sz w:val="28"/>
          <w:szCs w:val="28"/>
          <w:vertAlign w:val="subscript"/>
        </w:rPr>
        <w:t>c</w:t>
      </w:r>
      <w:r w:rsidRPr="00012328">
        <w:rPr>
          <w:rFonts w:ascii="Times New Roman" w:eastAsiaTheme="minorEastAsia" w:hAnsi="Times New Roman" w:cs="Times New Roman"/>
          <w:iCs/>
          <w:sz w:val="28"/>
          <w:szCs w:val="28"/>
          <w:vertAlign w:val="subscript"/>
          <w:lang w:val="ru-RU"/>
        </w:rPr>
        <w:t>к</w:t>
      </w:r>
      <w:r w:rsidRPr="00012328">
        <w:rPr>
          <w:rFonts w:ascii="Times New Roman" w:eastAsiaTheme="minorEastAsia" w:hAnsi="Times New Roman" w:cs="Times New Roman"/>
          <w:iCs/>
          <w:sz w:val="28"/>
          <w:szCs w:val="28"/>
          <w:vertAlign w:val="subscript"/>
        </w:rPr>
        <w:t>p</w:t>
      </w:r>
      <w:r w:rsidRPr="00012328">
        <w:rPr>
          <w:rFonts w:ascii="Times New Roman" w:eastAsiaTheme="minorEastAsia" w:hAnsi="Times New Roman" w:cs="Times New Roman"/>
          <w:iCs/>
          <w:sz w:val="28"/>
          <w:szCs w:val="28"/>
          <w:lang w:val="ru-RU"/>
        </w:rPr>
        <w:t xml:space="preserve"> = </w:t>
      </w:r>
      <w:r w:rsidRPr="00012328">
        <w:rPr>
          <w:rFonts w:ascii="Times New Roman" w:eastAsiaTheme="minorEastAsia" w:hAnsi="Times New Roman" w:cs="Times New Roman"/>
          <w:iCs/>
          <w:sz w:val="28"/>
          <w:szCs w:val="28"/>
        </w:rPr>
        <w:t>d</w:t>
      </w:r>
      <w:proofErr w:type="spellStart"/>
      <w:r w:rsidRPr="00012328">
        <w:rPr>
          <w:rFonts w:ascii="Times New Roman" w:eastAsiaTheme="minorEastAsia" w:hAnsi="Times New Roman" w:cs="Times New Roman"/>
          <w:iCs/>
          <w:sz w:val="28"/>
          <w:szCs w:val="28"/>
          <w:vertAlign w:val="subscript"/>
          <w:lang w:val="ru-RU"/>
        </w:rPr>
        <w:t>кр</w:t>
      </w:r>
      <w:proofErr w:type="spellEnd"/>
      <w:r w:rsidRPr="00012328">
        <w:rPr>
          <w:rFonts w:ascii="Times New Roman" w:eastAsiaTheme="minorEastAsia" w:hAnsi="Times New Roman" w:cs="Times New Roman"/>
          <w:iCs/>
          <w:sz w:val="28"/>
          <w:szCs w:val="28"/>
          <w:lang w:val="ru-RU"/>
        </w:rPr>
        <w:t xml:space="preserve"> </w:t>
      </w:r>
      <w:r w:rsidR="00CA75D8">
        <w:rPr>
          <w:rFonts w:ascii="Cambria Math" w:eastAsiaTheme="minorEastAsia" w:hAnsi="Cambria Math" w:cs="Cambria Math"/>
          <w:iCs/>
          <w:sz w:val="28"/>
          <w:szCs w:val="28"/>
          <w:lang w:val="ru-RU"/>
        </w:rPr>
        <w:t>⋅</w:t>
      </w:r>
      <w:r w:rsidRPr="00012328">
        <w:rPr>
          <w:rFonts w:ascii="Times New Roman" w:eastAsiaTheme="minorEastAsia" w:hAnsi="Times New Roman" w:cs="Times New Roman"/>
          <w:iCs/>
          <w:sz w:val="28"/>
          <w:szCs w:val="28"/>
          <w:lang w:val="ru-RU"/>
        </w:rPr>
        <w:t xml:space="preserve"> </w:t>
      </w:r>
      <w:r w:rsidRPr="00012328">
        <w:rPr>
          <w:rFonts w:ascii="Times New Roman" w:eastAsiaTheme="minorEastAsia" w:hAnsi="Times New Roman" w:cs="Times New Roman"/>
          <w:iCs/>
          <w:sz w:val="28"/>
          <w:szCs w:val="28"/>
        </w:rPr>
        <w:t>M</w:t>
      </w:r>
      <w:proofErr w:type="spellStart"/>
      <w:r w:rsidRPr="00012328">
        <w:rPr>
          <w:rFonts w:ascii="Times New Roman" w:eastAsiaTheme="minorEastAsia" w:hAnsi="Times New Roman" w:cs="Times New Roman"/>
          <w:iCs/>
          <w:sz w:val="28"/>
          <w:szCs w:val="28"/>
          <w:vertAlign w:val="subscript"/>
          <w:lang w:val="ru-RU"/>
        </w:rPr>
        <w:t>пф</w:t>
      </w:r>
      <w:proofErr w:type="spellEnd"/>
    </w:p>
    <w:p w14:paraId="570AD4CE" w14:textId="2651E37A" w:rsidR="00012328" w:rsidRPr="00012328" w:rsidRDefault="00012328" w:rsidP="0057362F">
      <w:pPr>
        <w:spacing w:line="360" w:lineRule="auto"/>
        <w:jc w:val="both"/>
        <w:rPr>
          <w:rFonts w:ascii="Times New Roman" w:eastAsiaTheme="minorEastAsia" w:hAnsi="Times New Roman" w:cs="Times New Roman"/>
          <w:iCs/>
          <w:sz w:val="28"/>
          <w:szCs w:val="28"/>
          <w:lang w:val="ru-RU"/>
        </w:rPr>
      </w:pPr>
      <w:r w:rsidRPr="00012328">
        <w:rPr>
          <w:rFonts w:ascii="Times New Roman" w:eastAsiaTheme="minorEastAsia" w:hAnsi="Times New Roman" w:cs="Times New Roman"/>
          <w:iCs/>
          <w:sz w:val="28"/>
          <w:szCs w:val="28"/>
          <w:lang w:val="ru-RU"/>
        </w:rPr>
        <w:t>М</w:t>
      </w:r>
      <w:r w:rsidRPr="00012328">
        <w:rPr>
          <w:rFonts w:ascii="Times New Roman" w:eastAsiaTheme="minorEastAsia" w:hAnsi="Times New Roman" w:cs="Times New Roman"/>
          <w:iCs/>
          <w:sz w:val="28"/>
          <w:szCs w:val="28"/>
          <w:vertAlign w:val="subscript"/>
          <w:lang w:val="ru-RU"/>
        </w:rPr>
        <w:t>од</w:t>
      </w:r>
      <w:r w:rsidRPr="00012328">
        <w:rPr>
          <w:rFonts w:ascii="Times New Roman" w:eastAsiaTheme="minorEastAsia" w:hAnsi="Times New Roman" w:cs="Times New Roman"/>
          <w:iCs/>
          <w:sz w:val="28"/>
          <w:szCs w:val="28"/>
          <w:lang w:val="ru-RU"/>
        </w:rPr>
        <w:t xml:space="preserve"> = </w:t>
      </w:r>
      <w:r w:rsidRPr="00012328">
        <w:rPr>
          <w:rFonts w:ascii="Times New Roman" w:eastAsiaTheme="minorEastAsia" w:hAnsi="Times New Roman" w:cs="Times New Roman"/>
          <w:iCs/>
          <w:sz w:val="28"/>
          <w:szCs w:val="28"/>
        </w:rPr>
        <w:t>V</w:t>
      </w:r>
      <w:r w:rsidRPr="00012328">
        <w:rPr>
          <w:rFonts w:ascii="Times New Roman" w:eastAsiaTheme="minorEastAsia" w:hAnsi="Times New Roman" w:cs="Times New Roman"/>
          <w:iCs/>
          <w:sz w:val="28"/>
          <w:szCs w:val="28"/>
          <w:vertAlign w:val="subscript"/>
        </w:rPr>
        <w:t>o</w:t>
      </w:r>
      <w:r w:rsidRPr="00012328">
        <w:rPr>
          <w:rFonts w:ascii="Times New Roman" w:eastAsiaTheme="minorEastAsia" w:hAnsi="Times New Roman" w:cs="Times New Roman"/>
          <w:iCs/>
          <w:sz w:val="28"/>
          <w:szCs w:val="28"/>
          <w:vertAlign w:val="subscript"/>
          <w:lang w:val="ru-RU"/>
        </w:rPr>
        <w:t>д</w:t>
      </w:r>
      <w:r w:rsidRPr="00012328">
        <w:rPr>
          <w:rFonts w:ascii="Times New Roman" w:eastAsiaTheme="minorEastAsia" w:hAnsi="Times New Roman" w:cs="Times New Roman"/>
          <w:iCs/>
          <w:sz w:val="28"/>
          <w:szCs w:val="28"/>
          <w:lang w:val="ru-RU"/>
        </w:rPr>
        <w:t xml:space="preserve">/ </w:t>
      </w:r>
      <w:r w:rsidRPr="00012328">
        <w:rPr>
          <w:rFonts w:ascii="Times New Roman" w:eastAsiaTheme="minorEastAsia" w:hAnsi="Times New Roman" w:cs="Times New Roman"/>
          <w:iCs/>
          <w:sz w:val="28"/>
          <w:szCs w:val="28"/>
        </w:rPr>
        <w:t>W</w:t>
      </w:r>
      <w:r w:rsidRPr="00012328">
        <w:rPr>
          <w:rFonts w:ascii="Times New Roman" w:eastAsiaTheme="minorEastAsia" w:hAnsi="Times New Roman" w:cs="Times New Roman"/>
          <w:iCs/>
          <w:sz w:val="28"/>
          <w:szCs w:val="28"/>
          <w:vertAlign w:val="subscript"/>
          <w:lang w:val="ru-RU"/>
        </w:rPr>
        <w:t>од</w:t>
      </w:r>
      <w:r w:rsidRPr="00012328">
        <w:rPr>
          <w:rFonts w:ascii="Times New Roman" w:eastAsiaTheme="minorEastAsia" w:hAnsi="Times New Roman" w:cs="Times New Roman"/>
          <w:iCs/>
          <w:sz w:val="28"/>
          <w:szCs w:val="28"/>
          <w:lang w:val="ru-RU"/>
        </w:rPr>
        <w:t xml:space="preserve"> = </w:t>
      </w:r>
      <w:r w:rsidR="00A34A28">
        <w:rPr>
          <w:rFonts w:ascii="Times New Roman" w:eastAsiaTheme="minorEastAsia" w:hAnsi="Times New Roman" w:cs="Times New Roman"/>
          <w:iCs/>
          <w:sz w:val="28"/>
          <w:szCs w:val="28"/>
          <w:lang w:val="ru-RU"/>
        </w:rPr>
        <w:t>12</w:t>
      </w:r>
    </w:p>
    <w:p w14:paraId="5592D09B" w14:textId="3C0027E9" w:rsidR="00012328" w:rsidRPr="00012328" w:rsidRDefault="00012328" w:rsidP="0057362F">
      <w:pPr>
        <w:spacing w:line="360" w:lineRule="auto"/>
        <w:jc w:val="both"/>
        <w:rPr>
          <w:rFonts w:ascii="Times New Roman" w:eastAsiaTheme="minorEastAsia" w:hAnsi="Times New Roman" w:cs="Times New Roman"/>
          <w:iCs/>
          <w:sz w:val="28"/>
          <w:szCs w:val="28"/>
          <w:lang w:val="ru-RU"/>
        </w:rPr>
      </w:pPr>
      <w:r w:rsidRPr="00012328">
        <w:rPr>
          <w:rFonts w:ascii="Times New Roman" w:eastAsiaTheme="minorEastAsia" w:hAnsi="Times New Roman" w:cs="Times New Roman"/>
          <w:iCs/>
          <w:sz w:val="28"/>
          <w:szCs w:val="28"/>
        </w:rPr>
        <w:t>M</w:t>
      </w:r>
      <w:proofErr w:type="spellStart"/>
      <w:r w:rsidRPr="00012328">
        <w:rPr>
          <w:rFonts w:ascii="Times New Roman" w:eastAsiaTheme="minorEastAsia" w:hAnsi="Times New Roman" w:cs="Times New Roman"/>
          <w:iCs/>
          <w:sz w:val="28"/>
          <w:szCs w:val="28"/>
          <w:vertAlign w:val="subscript"/>
          <w:lang w:val="ru-RU"/>
        </w:rPr>
        <w:t>пф</w:t>
      </w:r>
      <w:proofErr w:type="spellEnd"/>
      <w:r w:rsidRPr="00012328">
        <w:rPr>
          <w:rFonts w:ascii="Times New Roman" w:eastAsiaTheme="minorEastAsia" w:hAnsi="Times New Roman" w:cs="Times New Roman"/>
          <w:iCs/>
          <w:sz w:val="28"/>
          <w:szCs w:val="28"/>
          <w:lang w:val="ru-RU"/>
        </w:rPr>
        <w:t xml:space="preserve"> = </w:t>
      </w:r>
      <w:r w:rsidRPr="00012328">
        <w:rPr>
          <w:rFonts w:ascii="Times New Roman" w:eastAsiaTheme="minorEastAsia" w:hAnsi="Times New Roman" w:cs="Times New Roman"/>
          <w:iCs/>
          <w:sz w:val="28"/>
          <w:szCs w:val="28"/>
        </w:rPr>
        <w:t>V</w:t>
      </w:r>
      <w:proofErr w:type="spellStart"/>
      <w:r w:rsidRPr="00012328">
        <w:rPr>
          <w:rFonts w:ascii="Times New Roman" w:eastAsiaTheme="minorEastAsia" w:hAnsi="Times New Roman" w:cs="Times New Roman"/>
          <w:iCs/>
          <w:sz w:val="28"/>
          <w:szCs w:val="28"/>
          <w:vertAlign w:val="subscript"/>
          <w:lang w:val="ru-RU"/>
        </w:rPr>
        <w:t>пф</w:t>
      </w:r>
      <w:proofErr w:type="spellEnd"/>
      <w:r w:rsidRPr="00012328">
        <w:rPr>
          <w:rFonts w:ascii="Times New Roman" w:eastAsiaTheme="minorEastAsia" w:hAnsi="Times New Roman" w:cs="Times New Roman"/>
          <w:iCs/>
          <w:sz w:val="28"/>
          <w:szCs w:val="28"/>
          <w:lang w:val="ru-RU"/>
        </w:rPr>
        <w:t xml:space="preserve"> / </w:t>
      </w:r>
      <w:r w:rsidRPr="00012328">
        <w:rPr>
          <w:rFonts w:ascii="Times New Roman" w:eastAsiaTheme="minorEastAsia" w:hAnsi="Times New Roman" w:cs="Times New Roman"/>
          <w:iCs/>
          <w:sz w:val="28"/>
          <w:szCs w:val="28"/>
        </w:rPr>
        <w:t>W</w:t>
      </w:r>
      <w:r w:rsidRPr="00012328">
        <w:rPr>
          <w:rFonts w:ascii="Times New Roman" w:eastAsiaTheme="minorEastAsia" w:hAnsi="Times New Roman" w:cs="Times New Roman"/>
          <w:iCs/>
          <w:sz w:val="28"/>
          <w:szCs w:val="28"/>
          <w:vertAlign w:val="subscript"/>
        </w:rPr>
        <w:t>o</w:t>
      </w:r>
      <w:r w:rsidRPr="00012328">
        <w:rPr>
          <w:rFonts w:ascii="Times New Roman" w:eastAsiaTheme="minorEastAsia" w:hAnsi="Times New Roman" w:cs="Times New Roman"/>
          <w:iCs/>
          <w:sz w:val="28"/>
          <w:szCs w:val="28"/>
          <w:vertAlign w:val="subscript"/>
          <w:lang w:val="ru-RU"/>
        </w:rPr>
        <w:t>д</w:t>
      </w:r>
      <w:r w:rsidRPr="00012328">
        <w:rPr>
          <w:rFonts w:ascii="Times New Roman" w:eastAsiaTheme="minorEastAsia" w:hAnsi="Times New Roman" w:cs="Times New Roman"/>
          <w:iCs/>
          <w:sz w:val="28"/>
          <w:szCs w:val="28"/>
          <w:lang w:val="ru-RU"/>
        </w:rPr>
        <w:t xml:space="preserve"> = 1</w:t>
      </w:r>
    </w:p>
    <w:p w14:paraId="7C59A81E" w14:textId="42172868" w:rsidR="00012328" w:rsidRPr="00012328" w:rsidRDefault="005E3849" w:rsidP="0057362F">
      <w:pPr>
        <w:spacing w:line="360" w:lineRule="auto"/>
        <w:jc w:val="both"/>
        <w:rPr>
          <w:rFonts w:ascii="Times New Roman" w:eastAsiaTheme="minorEastAsia" w:hAnsi="Times New Roman" w:cs="Times New Roman"/>
          <w:iCs/>
          <w:sz w:val="28"/>
          <w:szCs w:val="28"/>
          <w:lang w:val="ru-RU"/>
        </w:rPr>
      </w:pPr>
      <w:r>
        <w:rPr>
          <w:rFonts w:ascii="Times New Roman" w:eastAsiaTheme="minorEastAsia" w:hAnsi="Times New Roman" w:cs="Times New Roman"/>
          <w:iCs/>
          <w:sz w:val="28"/>
          <w:szCs w:val="28"/>
        </w:rPr>
        <w:lastRenderedPageBreak/>
        <w:t>d</w:t>
      </w:r>
      <w:r w:rsidR="00012328" w:rsidRPr="00012328">
        <w:rPr>
          <w:rFonts w:ascii="Times New Roman" w:eastAsiaTheme="minorEastAsia" w:hAnsi="Times New Roman" w:cs="Times New Roman"/>
          <w:iCs/>
          <w:sz w:val="28"/>
          <w:szCs w:val="28"/>
          <w:vertAlign w:val="subscript"/>
          <w:lang w:val="ru-RU"/>
        </w:rPr>
        <w:t>пятна</w:t>
      </w:r>
      <w:r w:rsidR="00012328" w:rsidRPr="00012328">
        <w:rPr>
          <w:rFonts w:ascii="Times New Roman" w:eastAsiaTheme="minorEastAsia" w:hAnsi="Times New Roman" w:cs="Times New Roman"/>
          <w:iCs/>
          <w:sz w:val="28"/>
          <w:szCs w:val="28"/>
          <w:lang w:val="ru-RU"/>
        </w:rPr>
        <w:t xml:space="preserve"> = 1 / 2 </w:t>
      </w:r>
      <w:r w:rsidR="00CA75D8">
        <w:rPr>
          <w:rFonts w:ascii="Cambria Math" w:eastAsiaTheme="minorEastAsia" w:hAnsi="Cambria Math" w:cs="Cambria Math"/>
          <w:iCs/>
          <w:sz w:val="28"/>
          <w:szCs w:val="28"/>
          <w:lang w:val="ru-RU"/>
        </w:rPr>
        <w:t>⋅</w:t>
      </w:r>
      <w:r w:rsidR="00012328" w:rsidRPr="00012328">
        <w:rPr>
          <w:rFonts w:ascii="Times New Roman" w:eastAsiaTheme="minorEastAsia" w:hAnsi="Times New Roman" w:cs="Times New Roman"/>
          <w:iCs/>
          <w:sz w:val="28"/>
          <w:szCs w:val="28"/>
          <w:lang w:val="ru-RU"/>
        </w:rPr>
        <w:t xml:space="preserve"> </w:t>
      </w:r>
      <w:r w:rsidR="00012328" w:rsidRPr="00012328">
        <w:rPr>
          <w:rFonts w:ascii="Times New Roman" w:eastAsiaTheme="minorEastAsia" w:hAnsi="Times New Roman" w:cs="Times New Roman"/>
          <w:iCs/>
          <w:sz w:val="28"/>
          <w:szCs w:val="28"/>
        </w:rPr>
        <w:t>D</w:t>
      </w:r>
      <w:r w:rsidR="00012328" w:rsidRPr="00012328">
        <w:rPr>
          <w:rFonts w:ascii="Times New Roman" w:eastAsiaTheme="minorEastAsia" w:hAnsi="Times New Roman" w:cs="Times New Roman"/>
          <w:iCs/>
          <w:sz w:val="28"/>
          <w:szCs w:val="28"/>
          <w:lang w:val="ru-RU"/>
        </w:rPr>
        <w:t xml:space="preserve"> / </w:t>
      </w:r>
      <w:r w:rsidRPr="005E3849">
        <w:rPr>
          <w:rFonts w:ascii="Times New Roman" w:eastAsiaTheme="minorEastAsia" w:hAnsi="Times New Roman" w:cs="Times New Roman"/>
          <w:iCs/>
          <w:sz w:val="28"/>
          <w:szCs w:val="28"/>
          <w:lang w:val="ru-RU"/>
        </w:rPr>
        <w:t>250</w:t>
      </w:r>
      <w:r w:rsidR="00012328" w:rsidRPr="00012328">
        <w:rPr>
          <w:rFonts w:ascii="Times New Roman" w:eastAsiaTheme="minorEastAsia" w:hAnsi="Times New Roman" w:cs="Times New Roman"/>
          <w:iCs/>
          <w:sz w:val="28"/>
          <w:szCs w:val="28"/>
          <w:lang w:val="ru-RU"/>
        </w:rPr>
        <w:t xml:space="preserve"> = </w:t>
      </w:r>
      <w:r w:rsidR="00012328">
        <w:rPr>
          <w:rFonts w:ascii="Times New Roman" w:eastAsiaTheme="minorEastAsia" w:hAnsi="Times New Roman" w:cs="Times New Roman"/>
          <w:iCs/>
          <w:sz w:val="28"/>
          <w:szCs w:val="28"/>
          <w:lang w:val="ru-RU"/>
        </w:rPr>
        <w:t xml:space="preserve">38.5 </w:t>
      </w:r>
      <w:r w:rsidR="00012328" w:rsidRPr="00012328">
        <w:rPr>
          <w:rFonts w:ascii="Times New Roman" w:eastAsiaTheme="minorEastAsia" w:hAnsi="Times New Roman" w:cs="Times New Roman"/>
          <w:iCs/>
          <w:sz w:val="28"/>
          <w:szCs w:val="28"/>
          <w:lang w:val="ru-RU"/>
        </w:rPr>
        <w:t xml:space="preserve">/ </w:t>
      </w:r>
      <w:r w:rsidRPr="005E3849">
        <w:rPr>
          <w:rFonts w:ascii="Times New Roman" w:eastAsiaTheme="minorEastAsia" w:hAnsi="Times New Roman" w:cs="Times New Roman"/>
          <w:iCs/>
          <w:sz w:val="28"/>
          <w:szCs w:val="28"/>
          <w:lang w:val="ru-RU"/>
        </w:rPr>
        <w:t>2</w:t>
      </w:r>
      <w:r w:rsidR="00012328" w:rsidRPr="00012328">
        <w:rPr>
          <w:rFonts w:ascii="Times New Roman" w:eastAsiaTheme="minorEastAsia" w:hAnsi="Times New Roman" w:cs="Times New Roman"/>
          <w:iCs/>
          <w:sz w:val="28"/>
          <w:szCs w:val="28"/>
          <w:lang w:val="ru-RU"/>
        </w:rPr>
        <w:t xml:space="preserve">50 </w:t>
      </w:r>
      <w:r w:rsidR="00CA75D8">
        <w:rPr>
          <w:rFonts w:ascii="Cambria Math" w:eastAsiaTheme="minorEastAsia" w:hAnsi="Cambria Math" w:cs="Cambria Math"/>
          <w:iCs/>
          <w:sz w:val="28"/>
          <w:szCs w:val="28"/>
          <w:lang w:val="ru-RU"/>
        </w:rPr>
        <w:t>⋅</w:t>
      </w:r>
      <w:r w:rsidR="00012328" w:rsidRPr="00012328">
        <w:rPr>
          <w:rFonts w:ascii="Times New Roman" w:eastAsiaTheme="minorEastAsia" w:hAnsi="Times New Roman" w:cs="Times New Roman"/>
          <w:iCs/>
          <w:sz w:val="28"/>
          <w:szCs w:val="28"/>
          <w:lang w:val="ru-RU"/>
        </w:rPr>
        <w:t xml:space="preserve"> 0</w:t>
      </w:r>
      <w:r w:rsidR="00012328">
        <w:rPr>
          <w:rFonts w:ascii="Times New Roman" w:eastAsiaTheme="minorEastAsia" w:hAnsi="Times New Roman" w:cs="Times New Roman"/>
          <w:iCs/>
          <w:sz w:val="28"/>
          <w:szCs w:val="28"/>
          <w:lang w:val="ru-RU"/>
        </w:rPr>
        <w:t>.</w:t>
      </w:r>
      <w:r w:rsidR="00012328" w:rsidRPr="00012328">
        <w:rPr>
          <w:rFonts w:ascii="Times New Roman" w:eastAsiaTheme="minorEastAsia" w:hAnsi="Times New Roman" w:cs="Times New Roman"/>
          <w:iCs/>
          <w:sz w:val="28"/>
          <w:szCs w:val="28"/>
          <w:lang w:val="ru-RU"/>
        </w:rPr>
        <w:t>5= 0</w:t>
      </w:r>
      <w:r w:rsidR="00012328">
        <w:rPr>
          <w:rFonts w:ascii="Times New Roman" w:eastAsiaTheme="minorEastAsia" w:hAnsi="Times New Roman" w:cs="Times New Roman"/>
          <w:iCs/>
          <w:sz w:val="28"/>
          <w:szCs w:val="28"/>
          <w:lang w:val="ru-RU"/>
        </w:rPr>
        <w:t>.0</w:t>
      </w:r>
      <w:r w:rsidRPr="005E3849">
        <w:rPr>
          <w:rFonts w:ascii="Times New Roman" w:eastAsiaTheme="minorEastAsia" w:hAnsi="Times New Roman" w:cs="Times New Roman"/>
          <w:iCs/>
          <w:sz w:val="28"/>
          <w:szCs w:val="28"/>
          <w:lang w:val="ru-RU"/>
        </w:rPr>
        <w:t>77</w:t>
      </w:r>
      <w:r w:rsidR="00012328" w:rsidRPr="00012328">
        <w:rPr>
          <w:rFonts w:ascii="Times New Roman" w:eastAsiaTheme="minorEastAsia" w:hAnsi="Times New Roman" w:cs="Times New Roman"/>
          <w:iCs/>
          <w:sz w:val="28"/>
          <w:szCs w:val="28"/>
          <w:lang w:val="ru-RU"/>
        </w:rPr>
        <w:t xml:space="preserve"> </w:t>
      </w:r>
      <w:r w:rsidR="001C12FE">
        <w:rPr>
          <w:rFonts w:ascii="Times New Roman" w:eastAsiaTheme="minorEastAsia" w:hAnsi="Times New Roman" w:cs="Times New Roman"/>
          <w:iCs/>
          <w:sz w:val="28"/>
          <w:szCs w:val="28"/>
          <w:lang w:val="ru-RU"/>
        </w:rPr>
        <w:t>мм</w:t>
      </w:r>
    </w:p>
    <w:p w14:paraId="169370A0" w14:textId="5E78A935" w:rsidR="00012328" w:rsidRPr="00012328" w:rsidRDefault="00012328" w:rsidP="0057362F">
      <w:pPr>
        <w:spacing w:line="360" w:lineRule="auto"/>
        <w:jc w:val="both"/>
        <w:rPr>
          <w:rFonts w:ascii="Times New Roman" w:eastAsiaTheme="minorEastAsia" w:hAnsi="Times New Roman" w:cs="Times New Roman"/>
          <w:iCs/>
          <w:sz w:val="28"/>
          <w:szCs w:val="28"/>
          <w:lang w:val="ru-RU"/>
        </w:rPr>
      </w:pPr>
      <w:r w:rsidRPr="00012328">
        <w:rPr>
          <w:rFonts w:ascii="Times New Roman" w:eastAsiaTheme="minorEastAsia" w:hAnsi="Times New Roman" w:cs="Times New Roman"/>
          <w:iCs/>
          <w:sz w:val="28"/>
          <w:szCs w:val="28"/>
        </w:rPr>
        <w:t>d</w:t>
      </w:r>
      <w:r w:rsidRPr="00012328">
        <w:rPr>
          <w:rFonts w:ascii="Times New Roman" w:eastAsiaTheme="minorEastAsia" w:hAnsi="Times New Roman" w:cs="Times New Roman"/>
          <w:iCs/>
          <w:sz w:val="28"/>
          <w:szCs w:val="28"/>
          <w:vertAlign w:val="subscript"/>
        </w:rPr>
        <w:t>c</w:t>
      </w:r>
      <w:r w:rsidRPr="00012328">
        <w:rPr>
          <w:rFonts w:ascii="Times New Roman" w:eastAsiaTheme="minorEastAsia" w:hAnsi="Times New Roman" w:cs="Times New Roman"/>
          <w:iCs/>
          <w:sz w:val="28"/>
          <w:szCs w:val="28"/>
          <w:vertAlign w:val="subscript"/>
          <w:lang w:val="ru-RU"/>
        </w:rPr>
        <w:t>к</w:t>
      </w:r>
      <w:r w:rsidRPr="00012328">
        <w:rPr>
          <w:rFonts w:ascii="Times New Roman" w:eastAsiaTheme="minorEastAsia" w:hAnsi="Times New Roman" w:cs="Times New Roman"/>
          <w:iCs/>
          <w:sz w:val="28"/>
          <w:szCs w:val="28"/>
          <w:vertAlign w:val="subscript"/>
        </w:rPr>
        <w:t>p</w:t>
      </w:r>
      <w:r w:rsidRPr="00012328">
        <w:rPr>
          <w:rFonts w:ascii="Times New Roman" w:eastAsiaTheme="minorEastAsia" w:hAnsi="Times New Roman" w:cs="Times New Roman"/>
          <w:iCs/>
          <w:sz w:val="28"/>
          <w:szCs w:val="28"/>
          <w:lang w:val="ru-RU"/>
        </w:rPr>
        <w:t xml:space="preserve"> = </w:t>
      </w:r>
      <w:r w:rsidRPr="00012328">
        <w:rPr>
          <w:rFonts w:ascii="Times New Roman" w:eastAsiaTheme="minorEastAsia" w:hAnsi="Times New Roman" w:cs="Times New Roman"/>
          <w:iCs/>
          <w:sz w:val="28"/>
          <w:szCs w:val="28"/>
        </w:rPr>
        <w:t>d</w:t>
      </w:r>
      <w:r w:rsidRPr="00A34A28">
        <w:rPr>
          <w:rFonts w:ascii="Times New Roman" w:eastAsiaTheme="minorEastAsia" w:hAnsi="Times New Roman" w:cs="Times New Roman"/>
          <w:iCs/>
          <w:sz w:val="28"/>
          <w:szCs w:val="28"/>
          <w:vertAlign w:val="subscript"/>
          <w:lang w:val="ru-RU"/>
        </w:rPr>
        <w:t>п</w:t>
      </w:r>
      <w:r w:rsidRPr="00012328">
        <w:rPr>
          <w:rFonts w:ascii="Times New Roman" w:eastAsiaTheme="minorEastAsia" w:hAnsi="Times New Roman" w:cs="Times New Roman"/>
          <w:iCs/>
          <w:sz w:val="28"/>
          <w:szCs w:val="28"/>
          <w:vertAlign w:val="subscript"/>
          <w:lang w:val="ru-RU"/>
        </w:rPr>
        <w:t>ятна</w:t>
      </w:r>
      <w:r w:rsidR="00A34A28">
        <w:rPr>
          <w:rFonts w:ascii="Times New Roman" w:eastAsiaTheme="minorEastAsia" w:hAnsi="Times New Roman" w:cs="Times New Roman"/>
          <w:iCs/>
          <w:sz w:val="28"/>
          <w:szCs w:val="28"/>
          <w:vertAlign w:val="subscript"/>
          <w:lang w:val="ru-RU"/>
        </w:rPr>
        <w:t xml:space="preserve"> </w:t>
      </w:r>
      <w:r w:rsidRPr="00012328">
        <w:rPr>
          <w:rFonts w:ascii="Times New Roman" w:eastAsiaTheme="minorEastAsia" w:hAnsi="Times New Roman" w:cs="Times New Roman"/>
          <w:iCs/>
          <w:sz w:val="28"/>
          <w:szCs w:val="28"/>
          <w:lang w:val="ru-RU"/>
        </w:rPr>
        <w:t>/</w:t>
      </w:r>
      <w:r w:rsidR="00A34A28">
        <w:rPr>
          <w:rFonts w:ascii="Times New Roman" w:eastAsiaTheme="minorEastAsia" w:hAnsi="Times New Roman" w:cs="Times New Roman"/>
          <w:iCs/>
          <w:sz w:val="28"/>
          <w:szCs w:val="28"/>
          <w:lang w:val="ru-RU"/>
        </w:rPr>
        <w:t xml:space="preserve"> </w:t>
      </w:r>
      <w:r w:rsidRPr="00012328">
        <w:rPr>
          <w:rFonts w:ascii="Times New Roman" w:eastAsiaTheme="minorEastAsia" w:hAnsi="Times New Roman" w:cs="Times New Roman"/>
          <w:iCs/>
          <w:sz w:val="28"/>
          <w:szCs w:val="28"/>
          <w:lang w:val="ru-RU"/>
        </w:rPr>
        <w:t>М</w:t>
      </w:r>
      <w:r w:rsidRPr="00012328">
        <w:rPr>
          <w:rFonts w:ascii="Times New Roman" w:eastAsiaTheme="minorEastAsia" w:hAnsi="Times New Roman" w:cs="Times New Roman"/>
          <w:iCs/>
          <w:sz w:val="28"/>
          <w:szCs w:val="28"/>
          <w:vertAlign w:val="subscript"/>
          <w:lang w:val="ru-RU"/>
        </w:rPr>
        <w:t>од</w:t>
      </w:r>
      <w:r w:rsidRPr="00012328">
        <w:rPr>
          <w:rFonts w:ascii="Times New Roman" w:eastAsiaTheme="minorEastAsia" w:hAnsi="Times New Roman" w:cs="Times New Roman"/>
          <w:iCs/>
          <w:sz w:val="28"/>
          <w:szCs w:val="28"/>
          <w:lang w:val="ru-RU"/>
        </w:rPr>
        <w:t>= 0</w:t>
      </w:r>
      <w:r w:rsidR="00A34A28">
        <w:rPr>
          <w:rFonts w:ascii="Times New Roman" w:eastAsiaTheme="minorEastAsia" w:hAnsi="Times New Roman" w:cs="Times New Roman"/>
          <w:iCs/>
          <w:sz w:val="28"/>
          <w:szCs w:val="28"/>
          <w:lang w:val="ru-RU"/>
        </w:rPr>
        <w:t>.0</w:t>
      </w:r>
      <w:r w:rsidR="005E3849" w:rsidRPr="005E3849">
        <w:rPr>
          <w:rFonts w:ascii="Times New Roman" w:eastAsiaTheme="minorEastAsia" w:hAnsi="Times New Roman" w:cs="Times New Roman"/>
          <w:iCs/>
          <w:sz w:val="28"/>
          <w:szCs w:val="28"/>
          <w:lang w:val="ru-RU"/>
        </w:rPr>
        <w:t>77</w:t>
      </w:r>
      <w:r w:rsidR="00A34A28">
        <w:rPr>
          <w:rFonts w:ascii="Times New Roman" w:eastAsiaTheme="minorEastAsia" w:hAnsi="Times New Roman" w:cs="Times New Roman"/>
          <w:iCs/>
          <w:sz w:val="28"/>
          <w:szCs w:val="28"/>
          <w:lang w:val="ru-RU"/>
        </w:rPr>
        <w:t xml:space="preserve"> </w:t>
      </w:r>
      <w:r w:rsidRPr="00012328">
        <w:rPr>
          <w:rFonts w:ascii="Times New Roman" w:eastAsiaTheme="minorEastAsia" w:hAnsi="Times New Roman" w:cs="Times New Roman"/>
          <w:iCs/>
          <w:sz w:val="28"/>
          <w:szCs w:val="28"/>
          <w:lang w:val="ru-RU"/>
        </w:rPr>
        <w:t>/</w:t>
      </w:r>
      <w:r w:rsidR="00A34A28">
        <w:rPr>
          <w:rFonts w:ascii="Times New Roman" w:eastAsiaTheme="minorEastAsia" w:hAnsi="Times New Roman" w:cs="Times New Roman"/>
          <w:iCs/>
          <w:sz w:val="28"/>
          <w:szCs w:val="28"/>
          <w:lang w:val="ru-RU"/>
        </w:rPr>
        <w:t xml:space="preserve"> 12 </w:t>
      </w:r>
      <w:r w:rsidRPr="00012328">
        <w:rPr>
          <w:rFonts w:ascii="Times New Roman" w:eastAsiaTheme="minorEastAsia" w:hAnsi="Times New Roman" w:cs="Times New Roman"/>
          <w:iCs/>
          <w:sz w:val="28"/>
          <w:szCs w:val="28"/>
          <w:lang w:val="ru-RU"/>
        </w:rPr>
        <w:t>= 0</w:t>
      </w:r>
      <w:r w:rsidR="005E3849" w:rsidRPr="005E3849">
        <w:rPr>
          <w:rFonts w:ascii="Times New Roman" w:eastAsiaTheme="minorEastAsia" w:hAnsi="Times New Roman" w:cs="Times New Roman"/>
          <w:iCs/>
          <w:sz w:val="28"/>
          <w:szCs w:val="28"/>
          <w:lang w:val="ru-RU"/>
        </w:rPr>
        <w:t>.</w:t>
      </w:r>
      <w:r w:rsidRPr="00012328">
        <w:rPr>
          <w:rFonts w:ascii="Times New Roman" w:eastAsiaTheme="minorEastAsia" w:hAnsi="Times New Roman" w:cs="Times New Roman"/>
          <w:iCs/>
          <w:sz w:val="28"/>
          <w:szCs w:val="28"/>
          <w:lang w:val="ru-RU"/>
        </w:rPr>
        <w:t>0</w:t>
      </w:r>
      <w:r w:rsidR="00A34A28">
        <w:rPr>
          <w:rFonts w:ascii="Times New Roman" w:eastAsiaTheme="minorEastAsia" w:hAnsi="Times New Roman" w:cs="Times New Roman"/>
          <w:iCs/>
          <w:sz w:val="28"/>
          <w:szCs w:val="28"/>
          <w:lang w:val="ru-RU"/>
        </w:rPr>
        <w:t>0</w:t>
      </w:r>
      <w:r w:rsidR="005E3849" w:rsidRPr="005E3849">
        <w:rPr>
          <w:rFonts w:ascii="Times New Roman" w:eastAsiaTheme="minorEastAsia" w:hAnsi="Times New Roman" w:cs="Times New Roman"/>
          <w:iCs/>
          <w:sz w:val="28"/>
          <w:szCs w:val="28"/>
          <w:lang w:val="ru-RU"/>
        </w:rPr>
        <w:t>64</w:t>
      </w:r>
      <w:r w:rsidRPr="00012328">
        <w:rPr>
          <w:rFonts w:ascii="Times New Roman" w:eastAsiaTheme="minorEastAsia" w:hAnsi="Times New Roman" w:cs="Times New Roman"/>
          <w:iCs/>
          <w:sz w:val="28"/>
          <w:szCs w:val="28"/>
          <w:lang w:val="ru-RU"/>
        </w:rPr>
        <w:t xml:space="preserve"> </w:t>
      </w:r>
      <w:r w:rsidR="001C12FE">
        <w:rPr>
          <w:rFonts w:ascii="Times New Roman" w:eastAsiaTheme="minorEastAsia" w:hAnsi="Times New Roman" w:cs="Times New Roman"/>
          <w:iCs/>
          <w:sz w:val="28"/>
          <w:szCs w:val="28"/>
          <w:lang w:val="ru-RU"/>
        </w:rPr>
        <w:t>мм</w:t>
      </w:r>
    </w:p>
    <w:p w14:paraId="315468FE" w14:textId="63529715" w:rsidR="00012328" w:rsidRPr="00012328" w:rsidRDefault="00A34A28" w:rsidP="0057362F">
      <w:pPr>
        <w:spacing w:line="360" w:lineRule="auto"/>
        <w:jc w:val="both"/>
        <w:rPr>
          <w:rFonts w:ascii="Times New Roman" w:eastAsiaTheme="minorEastAsia" w:hAnsi="Times New Roman" w:cs="Times New Roman"/>
          <w:iCs/>
          <w:sz w:val="28"/>
          <w:szCs w:val="28"/>
          <w:lang w:val="ru-RU"/>
        </w:rPr>
      </w:pPr>
      <w:r w:rsidRPr="00012328">
        <w:rPr>
          <w:rFonts w:ascii="Times New Roman" w:eastAsiaTheme="minorEastAsia" w:hAnsi="Times New Roman" w:cs="Times New Roman"/>
          <w:iCs/>
          <w:sz w:val="28"/>
          <w:szCs w:val="28"/>
        </w:rPr>
        <w:t>d</w:t>
      </w:r>
      <w:proofErr w:type="spellStart"/>
      <w:r w:rsidRPr="00012328">
        <w:rPr>
          <w:rFonts w:ascii="Times New Roman" w:eastAsiaTheme="minorEastAsia" w:hAnsi="Times New Roman" w:cs="Times New Roman"/>
          <w:iCs/>
          <w:sz w:val="28"/>
          <w:szCs w:val="28"/>
          <w:vertAlign w:val="subscript"/>
          <w:lang w:val="ru-RU"/>
        </w:rPr>
        <w:t>кр</w:t>
      </w:r>
      <w:proofErr w:type="spellEnd"/>
      <w:r w:rsidR="00012328" w:rsidRPr="00012328">
        <w:rPr>
          <w:rFonts w:ascii="Times New Roman" w:eastAsiaTheme="minorEastAsia" w:hAnsi="Times New Roman" w:cs="Times New Roman"/>
          <w:iCs/>
          <w:sz w:val="28"/>
          <w:szCs w:val="28"/>
          <w:lang w:val="ru-RU"/>
        </w:rPr>
        <w:t xml:space="preserve"> = </w:t>
      </w:r>
      <w:r w:rsidRPr="00012328">
        <w:rPr>
          <w:rFonts w:ascii="Times New Roman" w:eastAsiaTheme="minorEastAsia" w:hAnsi="Times New Roman" w:cs="Times New Roman"/>
          <w:iCs/>
          <w:sz w:val="28"/>
          <w:szCs w:val="28"/>
        </w:rPr>
        <w:t>d</w:t>
      </w:r>
      <w:r w:rsidRPr="00012328">
        <w:rPr>
          <w:rFonts w:ascii="Times New Roman" w:eastAsiaTheme="minorEastAsia" w:hAnsi="Times New Roman" w:cs="Times New Roman"/>
          <w:iCs/>
          <w:sz w:val="28"/>
          <w:szCs w:val="28"/>
          <w:vertAlign w:val="subscript"/>
        </w:rPr>
        <w:t>c</w:t>
      </w:r>
      <w:r w:rsidRPr="00012328">
        <w:rPr>
          <w:rFonts w:ascii="Times New Roman" w:eastAsiaTheme="minorEastAsia" w:hAnsi="Times New Roman" w:cs="Times New Roman"/>
          <w:iCs/>
          <w:sz w:val="28"/>
          <w:szCs w:val="28"/>
          <w:vertAlign w:val="subscript"/>
          <w:lang w:val="ru-RU"/>
        </w:rPr>
        <w:t>к</w:t>
      </w:r>
      <w:r w:rsidRPr="00012328">
        <w:rPr>
          <w:rFonts w:ascii="Times New Roman" w:eastAsiaTheme="minorEastAsia" w:hAnsi="Times New Roman" w:cs="Times New Roman"/>
          <w:iCs/>
          <w:sz w:val="28"/>
          <w:szCs w:val="28"/>
          <w:vertAlign w:val="subscript"/>
        </w:rPr>
        <w:t>p</w:t>
      </w:r>
      <w:r w:rsidR="00012328" w:rsidRPr="00012328">
        <w:rPr>
          <w:rFonts w:ascii="Times New Roman" w:eastAsiaTheme="minorEastAsia" w:hAnsi="Times New Roman" w:cs="Times New Roman"/>
          <w:iCs/>
          <w:sz w:val="28"/>
          <w:szCs w:val="28"/>
          <w:lang w:val="ru-RU"/>
        </w:rPr>
        <w:t xml:space="preserve"> / </w:t>
      </w:r>
      <w:proofErr w:type="spellStart"/>
      <w:r w:rsidR="00012328" w:rsidRPr="00012328">
        <w:rPr>
          <w:rFonts w:ascii="Times New Roman" w:eastAsiaTheme="minorEastAsia" w:hAnsi="Times New Roman" w:cs="Times New Roman"/>
          <w:iCs/>
          <w:sz w:val="28"/>
          <w:szCs w:val="28"/>
          <w:lang w:val="ru-RU"/>
        </w:rPr>
        <w:t>М</w:t>
      </w:r>
      <w:r w:rsidR="00012328" w:rsidRPr="00012328">
        <w:rPr>
          <w:rFonts w:ascii="Times New Roman" w:eastAsiaTheme="minorEastAsia" w:hAnsi="Times New Roman" w:cs="Times New Roman"/>
          <w:iCs/>
          <w:sz w:val="28"/>
          <w:szCs w:val="28"/>
          <w:vertAlign w:val="subscript"/>
          <w:lang w:val="ru-RU"/>
        </w:rPr>
        <w:t>пф</w:t>
      </w:r>
      <w:proofErr w:type="spellEnd"/>
      <w:r w:rsidR="00012328" w:rsidRPr="00012328">
        <w:rPr>
          <w:rFonts w:ascii="Times New Roman" w:eastAsiaTheme="minorEastAsia" w:hAnsi="Times New Roman" w:cs="Times New Roman"/>
          <w:iCs/>
          <w:sz w:val="28"/>
          <w:szCs w:val="28"/>
          <w:lang w:val="ru-RU"/>
        </w:rPr>
        <w:t xml:space="preserve"> = 0</w:t>
      </w:r>
      <w:r>
        <w:rPr>
          <w:rFonts w:ascii="Times New Roman" w:eastAsiaTheme="minorEastAsia" w:hAnsi="Times New Roman" w:cs="Times New Roman"/>
          <w:iCs/>
          <w:sz w:val="28"/>
          <w:szCs w:val="28"/>
          <w:lang w:val="ru-RU"/>
        </w:rPr>
        <w:t>.</w:t>
      </w:r>
      <w:r w:rsidR="00012328" w:rsidRPr="00012328">
        <w:rPr>
          <w:rFonts w:ascii="Times New Roman" w:eastAsiaTheme="minorEastAsia" w:hAnsi="Times New Roman" w:cs="Times New Roman"/>
          <w:iCs/>
          <w:sz w:val="28"/>
          <w:szCs w:val="28"/>
          <w:lang w:val="ru-RU"/>
        </w:rPr>
        <w:t>0</w:t>
      </w:r>
      <w:r>
        <w:rPr>
          <w:rFonts w:ascii="Times New Roman" w:eastAsiaTheme="minorEastAsia" w:hAnsi="Times New Roman" w:cs="Times New Roman"/>
          <w:iCs/>
          <w:sz w:val="28"/>
          <w:szCs w:val="28"/>
          <w:lang w:val="ru-RU"/>
        </w:rPr>
        <w:t>0</w:t>
      </w:r>
      <w:r w:rsidR="005E3849" w:rsidRPr="005E3849">
        <w:rPr>
          <w:rFonts w:ascii="Times New Roman" w:eastAsiaTheme="minorEastAsia" w:hAnsi="Times New Roman" w:cs="Times New Roman"/>
          <w:iCs/>
          <w:sz w:val="28"/>
          <w:szCs w:val="28"/>
          <w:lang w:val="ru-RU"/>
        </w:rPr>
        <w:t>64</w:t>
      </w:r>
      <w:r w:rsidR="00012328" w:rsidRPr="00012328">
        <w:rPr>
          <w:rFonts w:ascii="Times New Roman" w:eastAsiaTheme="minorEastAsia" w:hAnsi="Times New Roman" w:cs="Times New Roman"/>
          <w:iCs/>
          <w:sz w:val="28"/>
          <w:szCs w:val="28"/>
          <w:lang w:val="ru-RU"/>
        </w:rPr>
        <w:t xml:space="preserve"> / 1 = 0,0</w:t>
      </w:r>
      <w:r>
        <w:rPr>
          <w:rFonts w:ascii="Times New Roman" w:eastAsiaTheme="minorEastAsia" w:hAnsi="Times New Roman" w:cs="Times New Roman"/>
          <w:iCs/>
          <w:sz w:val="28"/>
          <w:szCs w:val="28"/>
          <w:lang w:val="ru-RU"/>
        </w:rPr>
        <w:t>0</w:t>
      </w:r>
      <w:r w:rsidR="005E3849" w:rsidRPr="005E3849">
        <w:rPr>
          <w:rFonts w:ascii="Times New Roman" w:eastAsiaTheme="minorEastAsia" w:hAnsi="Times New Roman" w:cs="Times New Roman"/>
          <w:iCs/>
          <w:sz w:val="28"/>
          <w:szCs w:val="28"/>
          <w:lang w:val="ru-RU"/>
        </w:rPr>
        <w:t>64</w:t>
      </w:r>
      <w:r w:rsidR="00012328" w:rsidRPr="00012328">
        <w:rPr>
          <w:rFonts w:ascii="Times New Roman" w:eastAsiaTheme="minorEastAsia" w:hAnsi="Times New Roman" w:cs="Times New Roman"/>
          <w:iCs/>
          <w:sz w:val="28"/>
          <w:szCs w:val="28"/>
          <w:lang w:val="ru-RU"/>
        </w:rPr>
        <w:t xml:space="preserve"> </w:t>
      </w:r>
      <w:r w:rsidR="001C12FE">
        <w:rPr>
          <w:rFonts w:ascii="Times New Roman" w:eastAsiaTheme="minorEastAsia" w:hAnsi="Times New Roman" w:cs="Times New Roman"/>
          <w:iCs/>
          <w:sz w:val="28"/>
          <w:szCs w:val="28"/>
          <w:lang w:val="ru-RU"/>
        </w:rPr>
        <w:t>мм</w:t>
      </w:r>
    </w:p>
    <w:p w14:paraId="0E4C9AF7" w14:textId="019DE0F4" w:rsidR="00012328" w:rsidRPr="00012328" w:rsidRDefault="00012328" w:rsidP="0057362F">
      <w:pPr>
        <w:spacing w:line="360" w:lineRule="auto"/>
        <w:jc w:val="both"/>
        <w:rPr>
          <w:rFonts w:ascii="Times New Roman" w:eastAsiaTheme="minorEastAsia" w:hAnsi="Times New Roman" w:cs="Times New Roman"/>
          <w:iCs/>
          <w:sz w:val="28"/>
          <w:szCs w:val="28"/>
          <w:lang w:val="ru-RU"/>
        </w:rPr>
      </w:pPr>
      <w:r w:rsidRPr="00012328">
        <w:rPr>
          <w:rFonts w:ascii="Times New Roman" w:eastAsiaTheme="minorEastAsia" w:hAnsi="Times New Roman" w:cs="Times New Roman"/>
          <w:iCs/>
          <w:sz w:val="28"/>
          <w:szCs w:val="28"/>
        </w:rPr>
        <w:t>D</w:t>
      </w:r>
      <w:r w:rsidR="00A34A28" w:rsidRPr="00A34A28">
        <w:rPr>
          <w:rFonts w:ascii="Times New Roman" w:eastAsiaTheme="minorEastAsia" w:hAnsi="Times New Roman" w:cs="Times New Roman"/>
          <w:iCs/>
          <w:sz w:val="28"/>
          <w:szCs w:val="28"/>
          <w:vertAlign w:val="subscript"/>
          <w:lang w:val="ru-RU"/>
        </w:rPr>
        <w:t>эф</w:t>
      </w:r>
      <w:r w:rsidRPr="00012328">
        <w:rPr>
          <w:rFonts w:ascii="Times New Roman" w:eastAsiaTheme="minorEastAsia" w:hAnsi="Times New Roman" w:cs="Times New Roman"/>
          <w:iCs/>
          <w:sz w:val="28"/>
          <w:szCs w:val="28"/>
          <w:lang w:val="ru-RU"/>
        </w:rPr>
        <w:t xml:space="preserve"> = 0</w:t>
      </w:r>
      <w:r w:rsidR="00A34A28">
        <w:rPr>
          <w:rFonts w:ascii="Times New Roman" w:eastAsiaTheme="minorEastAsia" w:hAnsi="Times New Roman" w:cs="Times New Roman"/>
          <w:iCs/>
          <w:sz w:val="28"/>
          <w:szCs w:val="28"/>
          <w:lang w:val="ru-RU"/>
        </w:rPr>
        <w:t>.</w:t>
      </w:r>
      <w:r w:rsidRPr="00012328">
        <w:rPr>
          <w:rFonts w:ascii="Times New Roman" w:eastAsiaTheme="minorEastAsia" w:hAnsi="Times New Roman" w:cs="Times New Roman"/>
          <w:iCs/>
          <w:sz w:val="28"/>
          <w:szCs w:val="28"/>
          <w:lang w:val="ru-RU"/>
        </w:rPr>
        <w:t>0</w:t>
      </w:r>
      <w:r w:rsidR="00A34A28">
        <w:rPr>
          <w:rFonts w:ascii="Times New Roman" w:eastAsiaTheme="minorEastAsia" w:hAnsi="Times New Roman" w:cs="Times New Roman"/>
          <w:iCs/>
          <w:sz w:val="28"/>
          <w:szCs w:val="28"/>
          <w:lang w:val="ru-RU"/>
        </w:rPr>
        <w:t>0</w:t>
      </w:r>
      <w:r w:rsidR="005E3849" w:rsidRPr="005E3849">
        <w:rPr>
          <w:rFonts w:ascii="Times New Roman" w:eastAsiaTheme="minorEastAsia" w:hAnsi="Times New Roman" w:cs="Times New Roman"/>
          <w:iCs/>
          <w:sz w:val="28"/>
          <w:szCs w:val="28"/>
          <w:lang w:val="ru-RU"/>
        </w:rPr>
        <w:t>64</w:t>
      </w:r>
      <w:r w:rsidRPr="00012328">
        <w:rPr>
          <w:rFonts w:ascii="Times New Roman" w:eastAsiaTheme="minorEastAsia" w:hAnsi="Times New Roman" w:cs="Times New Roman"/>
          <w:iCs/>
          <w:sz w:val="28"/>
          <w:szCs w:val="28"/>
          <w:lang w:val="ru-RU"/>
        </w:rPr>
        <w:t xml:space="preserve"> </w:t>
      </w:r>
      <w:r w:rsidR="00CA75D8">
        <w:rPr>
          <w:rFonts w:ascii="Cambria Math" w:eastAsiaTheme="minorEastAsia" w:hAnsi="Cambria Math" w:cs="Cambria Math"/>
          <w:iCs/>
          <w:sz w:val="28"/>
          <w:szCs w:val="28"/>
          <w:lang w:val="ru-RU"/>
        </w:rPr>
        <w:t>⋅</w:t>
      </w:r>
      <w:r w:rsidRPr="00012328">
        <w:rPr>
          <w:rFonts w:ascii="Times New Roman" w:eastAsiaTheme="minorEastAsia" w:hAnsi="Times New Roman" w:cs="Times New Roman"/>
          <w:iCs/>
          <w:sz w:val="28"/>
          <w:szCs w:val="28"/>
          <w:lang w:val="ru-RU"/>
        </w:rPr>
        <w:t xml:space="preserve"> 10 = 0</w:t>
      </w:r>
      <w:r w:rsidR="00A34A28">
        <w:rPr>
          <w:rFonts w:ascii="Times New Roman" w:eastAsiaTheme="minorEastAsia" w:hAnsi="Times New Roman" w:cs="Times New Roman"/>
          <w:iCs/>
          <w:sz w:val="28"/>
          <w:szCs w:val="28"/>
          <w:lang w:val="ru-RU"/>
        </w:rPr>
        <w:t>.0</w:t>
      </w:r>
      <w:r w:rsidR="005E3849" w:rsidRPr="005E3849">
        <w:rPr>
          <w:rFonts w:ascii="Times New Roman" w:eastAsiaTheme="minorEastAsia" w:hAnsi="Times New Roman" w:cs="Times New Roman"/>
          <w:iCs/>
          <w:sz w:val="28"/>
          <w:szCs w:val="28"/>
          <w:lang w:val="ru-RU"/>
        </w:rPr>
        <w:t>64</w:t>
      </w:r>
      <w:r w:rsidRPr="00012328">
        <w:rPr>
          <w:rFonts w:ascii="Times New Roman" w:eastAsiaTheme="minorEastAsia" w:hAnsi="Times New Roman" w:cs="Times New Roman"/>
          <w:iCs/>
          <w:sz w:val="28"/>
          <w:szCs w:val="28"/>
          <w:lang w:val="ru-RU"/>
        </w:rPr>
        <w:t xml:space="preserve"> </w:t>
      </w:r>
      <w:r w:rsidR="001C12FE">
        <w:rPr>
          <w:rFonts w:ascii="Times New Roman" w:eastAsiaTheme="minorEastAsia" w:hAnsi="Times New Roman" w:cs="Times New Roman"/>
          <w:iCs/>
          <w:sz w:val="28"/>
          <w:szCs w:val="28"/>
          <w:lang w:val="ru-RU"/>
        </w:rPr>
        <w:t>мм</w:t>
      </w:r>
    </w:p>
    <w:p w14:paraId="2BE19C2C" w14:textId="1C3A54A1" w:rsidR="00012328" w:rsidRPr="00012328" w:rsidRDefault="00012328" w:rsidP="0057362F">
      <w:pPr>
        <w:spacing w:line="360" w:lineRule="auto"/>
        <w:jc w:val="both"/>
        <w:rPr>
          <w:rFonts w:ascii="Times New Roman" w:eastAsiaTheme="minorEastAsia" w:hAnsi="Times New Roman" w:cs="Times New Roman"/>
          <w:iCs/>
          <w:sz w:val="28"/>
          <w:szCs w:val="28"/>
          <w:lang w:val="ru-RU"/>
        </w:rPr>
      </w:pPr>
      <w:r w:rsidRPr="00012328">
        <w:rPr>
          <w:rFonts w:ascii="Times New Roman" w:eastAsiaTheme="minorEastAsia" w:hAnsi="Times New Roman" w:cs="Times New Roman"/>
          <w:iCs/>
          <w:sz w:val="28"/>
          <w:szCs w:val="28"/>
        </w:rPr>
        <w:t>D</w:t>
      </w:r>
      <w:r w:rsidR="00A34A28" w:rsidRPr="00A34A28">
        <w:rPr>
          <w:rFonts w:ascii="Times New Roman" w:eastAsiaTheme="minorEastAsia" w:hAnsi="Times New Roman" w:cs="Times New Roman"/>
          <w:iCs/>
          <w:sz w:val="28"/>
          <w:szCs w:val="28"/>
          <w:vertAlign w:val="subscript"/>
          <w:lang w:val="ru-RU"/>
        </w:rPr>
        <w:t>м</w:t>
      </w:r>
      <w:r w:rsidRPr="00012328">
        <w:rPr>
          <w:rFonts w:ascii="Times New Roman" w:eastAsiaTheme="minorEastAsia" w:hAnsi="Times New Roman" w:cs="Times New Roman"/>
          <w:iCs/>
          <w:sz w:val="28"/>
          <w:szCs w:val="28"/>
          <w:lang w:val="ru-RU"/>
        </w:rPr>
        <w:t xml:space="preserve"> = 0</w:t>
      </w:r>
      <w:r w:rsidR="00A34A28">
        <w:rPr>
          <w:rFonts w:ascii="Times New Roman" w:eastAsiaTheme="minorEastAsia" w:hAnsi="Times New Roman" w:cs="Times New Roman"/>
          <w:iCs/>
          <w:sz w:val="28"/>
          <w:szCs w:val="28"/>
          <w:lang w:val="ru-RU"/>
        </w:rPr>
        <w:t>.0</w:t>
      </w:r>
      <w:r w:rsidR="005E3849" w:rsidRPr="00CA4055">
        <w:rPr>
          <w:rFonts w:ascii="Times New Roman" w:eastAsiaTheme="minorEastAsia" w:hAnsi="Times New Roman" w:cs="Times New Roman"/>
          <w:iCs/>
          <w:sz w:val="28"/>
          <w:szCs w:val="28"/>
          <w:lang w:val="ru-RU"/>
        </w:rPr>
        <w:t>64</w:t>
      </w:r>
      <w:r w:rsidRPr="00012328">
        <w:rPr>
          <w:rFonts w:ascii="Times New Roman" w:eastAsiaTheme="minorEastAsia" w:hAnsi="Times New Roman" w:cs="Times New Roman"/>
          <w:iCs/>
          <w:sz w:val="28"/>
          <w:szCs w:val="28"/>
          <w:lang w:val="ru-RU"/>
        </w:rPr>
        <w:t xml:space="preserve"> / 0</w:t>
      </w:r>
      <w:r w:rsidR="00A34A28">
        <w:rPr>
          <w:rFonts w:ascii="Times New Roman" w:eastAsiaTheme="minorEastAsia" w:hAnsi="Times New Roman" w:cs="Times New Roman"/>
          <w:iCs/>
          <w:sz w:val="28"/>
          <w:szCs w:val="28"/>
          <w:lang w:val="ru-RU"/>
        </w:rPr>
        <w:t>.</w:t>
      </w:r>
      <w:r w:rsidRPr="00012328">
        <w:rPr>
          <w:rFonts w:ascii="Times New Roman" w:eastAsiaTheme="minorEastAsia" w:hAnsi="Times New Roman" w:cs="Times New Roman"/>
          <w:iCs/>
          <w:sz w:val="28"/>
          <w:szCs w:val="28"/>
          <w:lang w:val="ru-RU"/>
        </w:rPr>
        <w:t>7 = 0</w:t>
      </w:r>
      <w:r w:rsidR="00A34A28">
        <w:rPr>
          <w:rFonts w:ascii="Times New Roman" w:eastAsiaTheme="minorEastAsia" w:hAnsi="Times New Roman" w:cs="Times New Roman"/>
          <w:iCs/>
          <w:sz w:val="28"/>
          <w:szCs w:val="28"/>
          <w:lang w:val="ru-RU"/>
        </w:rPr>
        <w:t>.0</w:t>
      </w:r>
      <w:r w:rsidR="005E3849" w:rsidRPr="00CA4055">
        <w:rPr>
          <w:rFonts w:ascii="Times New Roman" w:eastAsiaTheme="minorEastAsia" w:hAnsi="Times New Roman" w:cs="Times New Roman"/>
          <w:iCs/>
          <w:sz w:val="28"/>
          <w:szCs w:val="28"/>
          <w:lang w:val="ru-RU"/>
        </w:rPr>
        <w:t>91</w:t>
      </w:r>
      <w:r w:rsidRPr="00012328">
        <w:rPr>
          <w:rFonts w:ascii="Times New Roman" w:eastAsiaTheme="minorEastAsia" w:hAnsi="Times New Roman" w:cs="Times New Roman"/>
          <w:iCs/>
          <w:sz w:val="28"/>
          <w:szCs w:val="28"/>
          <w:lang w:val="ru-RU"/>
        </w:rPr>
        <w:t xml:space="preserve"> </w:t>
      </w:r>
      <w:r w:rsidR="001C12FE">
        <w:rPr>
          <w:rFonts w:ascii="Times New Roman" w:eastAsiaTheme="minorEastAsia" w:hAnsi="Times New Roman" w:cs="Times New Roman"/>
          <w:iCs/>
          <w:sz w:val="28"/>
          <w:szCs w:val="28"/>
          <w:lang w:val="ru-RU"/>
        </w:rPr>
        <w:t>мм</w:t>
      </w:r>
    </w:p>
    <w:p w14:paraId="0930FE6F" w14:textId="19188298" w:rsidR="00012328" w:rsidRPr="00012328" w:rsidRDefault="00012328" w:rsidP="0057362F">
      <w:pPr>
        <w:spacing w:line="360" w:lineRule="auto"/>
        <w:jc w:val="both"/>
        <w:rPr>
          <w:rFonts w:ascii="Times New Roman" w:eastAsiaTheme="minorEastAsia" w:hAnsi="Times New Roman" w:cs="Times New Roman"/>
          <w:iCs/>
          <w:sz w:val="28"/>
          <w:szCs w:val="28"/>
          <w:lang w:val="ru-RU"/>
        </w:rPr>
      </w:pPr>
      <w:r w:rsidRPr="00012328">
        <w:rPr>
          <w:rFonts w:ascii="Times New Roman" w:eastAsiaTheme="minorEastAsia" w:hAnsi="Times New Roman" w:cs="Times New Roman"/>
          <w:iCs/>
          <w:sz w:val="28"/>
          <w:szCs w:val="28"/>
          <w:lang w:val="ru-RU"/>
        </w:rPr>
        <w:t xml:space="preserve">Отсутствуют данные по двум величинам: </w:t>
      </w:r>
      <w:r w:rsidR="00A34A28">
        <w:rPr>
          <w:rFonts w:ascii="Times New Roman" w:eastAsiaTheme="minorEastAsia" w:hAnsi="Times New Roman" w:cs="Times New Roman"/>
          <w:iCs/>
          <w:sz w:val="28"/>
          <w:szCs w:val="28"/>
        </w:rPr>
        <w:t>l</w:t>
      </w:r>
      <w:r w:rsidRPr="00012328">
        <w:rPr>
          <w:rFonts w:ascii="Times New Roman" w:eastAsiaTheme="minorEastAsia" w:hAnsi="Times New Roman" w:cs="Times New Roman"/>
          <w:iCs/>
          <w:sz w:val="28"/>
          <w:szCs w:val="28"/>
          <w:vertAlign w:val="subscript"/>
          <w:lang w:val="ru-RU"/>
        </w:rPr>
        <w:t>км</w:t>
      </w:r>
      <w:r w:rsidRPr="00012328">
        <w:rPr>
          <w:rFonts w:ascii="Times New Roman" w:eastAsiaTheme="minorEastAsia" w:hAnsi="Times New Roman" w:cs="Times New Roman"/>
          <w:iCs/>
          <w:sz w:val="28"/>
          <w:szCs w:val="28"/>
          <w:lang w:val="ru-RU"/>
        </w:rPr>
        <w:t xml:space="preserve"> и </w:t>
      </w:r>
      <w:r w:rsidR="00A34A28">
        <w:rPr>
          <w:rFonts w:ascii="Times New Roman" w:eastAsiaTheme="minorEastAsia" w:hAnsi="Times New Roman" w:cs="Times New Roman"/>
          <w:iCs/>
          <w:sz w:val="28"/>
          <w:szCs w:val="28"/>
        </w:rPr>
        <w:t>l</w:t>
      </w:r>
      <w:proofErr w:type="spellStart"/>
      <w:r w:rsidRPr="00012328">
        <w:rPr>
          <w:rFonts w:ascii="Times New Roman" w:eastAsiaTheme="minorEastAsia" w:hAnsi="Times New Roman" w:cs="Times New Roman"/>
          <w:iCs/>
          <w:sz w:val="28"/>
          <w:szCs w:val="28"/>
          <w:vertAlign w:val="subscript"/>
          <w:lang w:val="ru-RU"/>
        </w:rPr>
        <w:t>ма</w:t>
      </w:r>
      <w:proofErr w:type="spellEnd"/>
      <w:r w:rsidR="00A34A28" w:rsidRPr="00A34A28">
        <w:rPr>
          <w:rFonts w:ascii="Times New Roman" w:eastAsiaTheme="minorEastAsia" w:hAnsi="Times New Roman" w:cs="Times New Roman"/>
          <w:iCs/>
          <w:sz w:val="28"/>
          <w:szCs w:val="28"/>
          <w:lang w:val="ru-RU"/>
        </w:rPr>
        <w:t>.</w:t>
      </w:r>
    </w:p>
    <w:p w14:paraId="379D8F83" w14:textId="020386C5" w:rsidR="00012328" w:rsidRPr="00012328" w:rsidRDefault="00012328" w:rsidP="000A0C66">
      <w:pPr>
        <w:spacing w:line="360" w:lineRule="auto"/>
        <w:ind w:firstLine="709"/>
        <w:jc w:val="both"/>
        <w:rPr>
          <w:rFonts w:ascii="Times New Roman" w:eastAsiaTheme="minorEastAsia" w:hAnsi="Times New Roman" w:cs="Times New Roman"/>
          <w:iCs/>
          <w:sz w:val="28"/>
          <w:szCs w:val="28"/>
          <w:lang w:val="ru-RU"/>
        </w:rPr>
      </w:pPr>
      <w:r w:rsidRPr="00012328">
        <w:rPr>
          <w:rFonts w:ascii="Times New Roman" w:eastAsiaTheme="minorEastAsia" w:hAnsi="Times New Roman" w:cs="Times New Roman"/>
          <w:iCs/>
          <w:sz w:val="28"/>
          <w:szCs w:val="28"/>
          <w:lang w:val="ru-RU"/>
        </w:rPr>
        <w:t>Расстояние между катодом и модулятором (</w:t>
      </w:r>
      <w:r w:rsidR="00A34A28">
        <w:rPr>
          <w:rFonts w:ascii="Times New Roman" w:eastAsiaTheme="minorEastAsia" w:hAnsi="Times New Roman" w:cs="Times New Roman"/>
          <w:iCs/>
          <w:sz w:val="28"/>
          <w:szCs w:val="28"/>
        </w:rPr>
        <w:t>l</w:t>
      </w:r>
      <w:r w:rsidR="00A34A28" w:rsidRPr="00012328">
        <w:rPr>
          <w:rFonts w:ascii="Times New Roman" w:eastAsiaTheme="minorEastAsia" w:hAnsi="Times New Roman" w:cs="Times New Roman"/>
          <w:iCs/>
          <w:sz w:val="28"/>
          <w:szCs w:val="28"/>
          <w:vertAlign w:val="subscript"/>
          <w:lang w:val="ru-RU"/>
        </w:rPr>
        <w:t>км</w:t>
      </w:r>
      <w:r w:rsidRPr="00012328">
        <w:rPr>
          <w:rFonts w:ascii="Times New Roman" w:eastAsiaTheme="minorEastAsia" w:hAnsi="Times New Roman" w:cs="Times New Roman"/>
          <w:iCs/>
          <w:sz w:val="28"/>
          <w:szCs w:val="28"/>
          <w:lang w:val="ru-RU"/>
        </w:rPr>
        <w:t>) можно рассчитать, рассмотрев работу катода в кинескопе. Распределение электрического поля в иммерсионном объективе указывает на более высокую напряжённость поля вблизи центра диафрагмы модулятора, которая снижается по направлению к радиусу. Таким образом, катод нагружается неравномерно, а наибольший отбор тока происходит с его центральной области. Режим работы катода в кинескопе можно сопоставить с режимом электронной лампы при наличии «островкового эффекта».</w:t>
      </w:r>
    </w:p>
    <w:p w14:paraId="71113F1E" w14:textId="731FC2A4" w:rsidR="00A34A28" w:rsidRDefault="00012328" w:rsidP="000A0C66">
      <w:pPr>
        <w:spacing w:line="360" w:lineRule="auto"/>
        <w:ind w:firstLine="709"/>
        <w:jc w:val="both"/>
        <w:rPr>
          <w:rFonts w:ascii="Times New Roman" w:eastAsiaTheme="minorEastAsia" w:hAnsi="Times New Roman" w:cs="Times New Roman"/>
          <w:iCs/>
          <w:sz w:val="28"/>
          <w:szCs w:val="28"/>
          <w:lang w:val="ru-RU"/>
        </w:rPr>
      </w:pPr>
      <w:r w:rsidRPr="00012328">
        <w:rPr>
          <w:rFonts w:ascii="Times New Roman" w:eastAsiaTheme="minorEastAsia" w:hAnsi="Times New Roman" w:cs="Times New Roman"/>
          <w:iCs/>
          <w:sz w:val="28"/>
          <w:szCs w:val="28"/>
          <w:lang w:val="ru-RU"/>
        </w:rPr>
        <w:t>Поскольку важным параметром электронной пушки является модуляционная характеристика (зависимость тока пучка (</w:t>
      </w:r>
      <w:r w:rsidR="00A34A28">
        <w:rPr>
          <w:rFonts w:ascii="Times New Roman" w:eastAsiaTheme="minorEastAsia" w:hAnsi="Times New Roman" w:cs="Times New Roman"/>
          <w:iCs/>
          <w:sz w:val="28"/>
          <w:szCs w:val="28"/>
        </w:rPr>
        <w:t>l</w:t>
      </w:r>
      <w:r w:rsidRPr="00012328">
        <w:rPr>
          <w:rFonts w:ascii="Times New Roman" w:eastAsiaTheme="minorEastAsia" w:hAnsi="Times New Roman" w:cs="Times New Roman"/>
          <w:iCs/>
          <w:sz w:val="28"/>
          <w:szCs w:val="28"/>
          <w:vertAlign w:val="subscript"/>
        </w:rPr>
        <w:t>n</w:t>
      </w:r>
      <w:r w:rsidRPr="00012328">
        <w:rPr>
          <w:rFonts w:ascii="Times New Roman" w:eastAsiaTheme="minorEastAsia" w:hAnsi="Times New Roman" w:cs="Times New Roman"/>
          <w:iCs/>
          <w:sz w:val="28"/>
          <w:szCs w:val="28"/>
          <w:lang w:val="ru-RU"/>
        </w:rPr>
        <w:t>) или катода от потенциала модулятора</w:t>
      </w:r>
      <w:r w:rsidR="00A34A28" w:rsidRPr="00A34A28">
        <w:rPr>
          <w:rFonts w:ascii="Times New Roman" w:eastAsiaTheme="minorEastAsia" w:hAnsi="Times New Roman" w:cs="Times New Roman"/>
          <w:iCs/>
          <w:sz w:val="28"/>
          <w:szCs w:val="28"/>
          <w:lang w:val="ru-RU"/>
        </w:rPr>
        <w:t xml:space="preserve"> </w:t>
      </w:r>
      <w:r w:rsidRPr="00012328">
        <w:rPr>
          <w:rFonts w:ascii="Times New Roman" w:eastAsiaTheme="minorEastAsia" w:hAnsi="Times New Roman" w:cs="Times New Roman"/>
          <w:iCs/>
          <w:sz w:val="28"/>
          <w:szCs w:val="28"/>
        </w:rPr>
        <w:t>U</w:t>
      </w:r>
      <w:r w:rsidRPr="00012328">
        <w:rPr>
          <w:rFonts w:ascii="Times New Roman" w:eastAsiaTheme="minorEastAsia" w:hAnsi="Times New Roman" w:cs="Times New Roman"/>
          <w:iCs/>
          <w:sz w:val="28"/>
          <w:szCs w:val="28"/>
          <w:vertAlign w:val="subscript"/>
          <w:lang w:val="ru-RU"/>
        </w:rPr>
        <w:t>м</w:t>
      </w:r>
      <w:r w:rsidRPr="00012328">
        <w:rPr>
          <w:rFonts w:ascii="Times New Roman" w:eastAsiaTheme="minorEastAsia" w:hAnsi="Times New Roman" w:cs="Times New Roman"/>
          <w:iCs/>
          <w:sz w:val="28"/>
          <w:szCs w:val="28"/>
          <w:lang w:val="ru-RU"/>
        </w:rPr>
        <w:t>), крутизна этой характеристики (</w:t>
      </w:r>
      <w:r w:rsidRPr="00012328">
        <w:rPr>
          <w:rFonts w:ascii="Times New Roman" w:eastAsiaTheme="minorEastAsia" w:hAnsi="Times New Roman" w:cs="Times New Roman"/>
          <w:iCs/>
          <w:sz w:val="28"/>
          <w:szCs w:val="28"/>
        </w:rPr>
        <w:t>S</w:t>
      </w:r>
      <w:r w:rsidRPr="00012328">
        <w:rPr>
          <w:rFonts w:ascii="Times New Roman" w:eastAsiaTheme="minorEastAsia" w:hAnsi="Times New Roman" w:cs="Times New Roman"/>
          <w:iCs/>
          <w:sz w:val="28"/>
          <w:szCs w:val="28"/>
          <w:lang w:val="ru-RU"/>
        </w:rPr>
        <w:t xml:space="preserve"> = </w:t>
      </w:r>
      <w:proofErr w:type="spellStart"/>
      <w:r w:rsidRPr="00012328">
        <w:rPr>
          <w:rFonts w:ascii="Times New Roman" w:eastAsiaTheme="minorEastAsia" w:hAnsi="Times New Roman" w:cs="Times New Roman"/>
          <w:iCs/>
          <w:sz w:val="28"/>
          <w:szCs w:val="28"/>
        </w:rPr>
        <w:t>d</w:t>
      </w:r>
      <w:r w:rsidR="00A34A28">
        <w:rPr>
          <w:rFonts w:ascii="Times New Roman" w:eastAsiaTheme="minorEastAsia" w:hAnsi="Times New Roman" w:cs="Times New Roman"/>
          <w:iCs/>
          <w:sz w:val="28"/>
          <w:szCs w:val="28"/>
        </w:rPr>
        <w:t>l</w:t>
      </w:r>
      <w:r w:rsidRPr="00012328">
        <w:rPr>
          <w:rFonts w:ascii="Times New Roman" w:eastAsiaTheme="minorEastAsia" w:hAnsi="Times New Roman" w:cs="Times New Roman"/>
          <w:iCs/>
          <w:sz w:val="28"/>
          <w:szCs w:val="28"/>
          <w:vertAlign w:val="subscript"/>
        </w:rPr>
        <w:t>n</w:t>
      </w:r>
      <w:proofErr w:type="spellEnd"/>
      <w:r w:rsidR="00A34A28" w:rsidRPr="00A34A28">
        <w:rPr>
          <w:rFonts w:ascii="Times New Roman" w:eastAsiaTheme="minorEastAsia" w:hAnsi="Times New Roman" w:cs="Times New Roman"/>
          <w:iCs/>
          <w:sz w:val="28"/>
          <w:szCs w:val="28"/>
          <w:lang w:val="ru-RU"/>
        </w:rPr>
        <w:t xml:space="preserve"> </w:t>
      </w:r>
      <w:r w:rsidRPr="00012328">
        <w:rPr>
          <w:rFonts w:ascii="Times New Roman" w:eastAsiaTheme="minorEastAsia" w:hAnsi="Times New Roman" w:cs="Times New Roman"/>
          <w:iCs/>
          <w:sz w:val="28"/>
          <w:szCs w:val="28"/>
          <w:lang w:val="ru-RU"/>
        </w:rPr>
        <w:t>/</w:t>
      </w:r>
      <w:r w:rsidR="00A34A28" w:rsidRPr="00A34A28">
        <w:rPr>
          <w:rFonts w:ascii="Times New Roman" w:eastAsiaTheme="minorEastAsia" w:hAnsi="Times New Roman" w:cs="Times New Roman"/>
          <w:iCs/>
          <w:sz w:val="28"/>
          <w:szCs w:val="28"/>
          <w:lang w:val="ru-RU"/>
        </w:rPr>
        <w:t xml:space="preserve"> </w:t>
      </w:r>
      <w:proofErr w:type="spellStart"/>
      <w:r w:rsidRPr="00012328">
        <w:rPr>
          <w:rFonts w:ascii="Times New Roman" w:eastAsiaTheme="minorEastAsia" w:hAnsi="Times New Roman" w:cs="Times New Roman"/>
          <w:iCs/>
          <w:sz w:val="28"/>
          <w:szCs w:val="28"/>
        </w:rPr>
        <w:t>dU</w:t>
      </w:r>
      <w:proofErr w:type="spellEnd"/>
      <w:r w:rsidRPr="00012328">
        <w:rPr>
          <w:rFonts w:ascii="Times New Roman" w:eastAsiaTheme="minorEastAsia" w:hAnsi="Times New Roman" w:cs="Times New Roman"/>
          <w:iCs/>
          <w:sz w:val="28"/>
          <w:szCs w:val="28"/>
          <w:vertAlign w:val="subscript"/>
          <w:lang w:val="ru-RU"/>
        </w:rPr>
        <w:t>м</w:t>
      </w:r>
      <w:r w:rsidRPr="00012328">
        <w:rPr>
          <w:rFonts w:ascii="Times New Roman" w:eastAsiaTheme="minorEastAsia" w:hAnsi="Times New Roman" w:cs="Times New Roman"/>
          <w:iCs/>
          <w:sz w:val="28"/>
          <w:szCs w:val="28"/>
          <w:lang w:val="ru-RU"/>
        </w:rPr>
        <w:t>) также является одним из параметров кинескопа. Используя аналогию с теорией электронных ламп, для</w:t>
      </w:r>
      <w:r w:rsidR="00A34A28" w:rsidRPr="00A34A28">
        <w:rPr>
          <w:rFonts w:ascii="Times New Roman" w:eastAsiaTheme="minorEastAsia" w:hAnsi="Times New Roman" w:cs="Times New Roman"/>
          <w:iCs/>
          <w:sz w:val="28"/>
          <w:szCs w:val="28"/>
          <w:lang w:val="ru-RU"/>
        </w:rPr>
        <w:t xml:space="preserve"> иммерсионного объектива можно качественно изобразить зависимость </w:t>
      </w:r>
      <w:r w:rsidR="00A34A28" w:rsidRPr="00A34A28">
        <w:rPr>
          <w:rFonts w:ascii="Times New Roman" w:eastAsiaTheme="minorEastAsia" w:hAnsi="Times New Roman" w:cs="Times New Roman"/>
          <w:iCs/>
          <w:sz w:val="28"/>
          <w:szCs w:val="28"/>
        </w:rPr>
        <w:t>S</w:t>
      </w:r>
      <w:r w:rsidR="00A34A28" w:rsidRPr="00A34A28">
        <w:rPr>
          <w:rFonts w:ascii="Times New Roman" w:eastAsiaTheme="minorEastAsia" w:hAnsi="Times New Roman" w:cs="Times New Roman"/>
          <w:iCs/>
          <w:sz w:val="28"/>
          <w:szCs w:val="28"/>
          <w:lang w:val="ru-RU"/>
        </w:rPr>
        <w:t xml:space="preserve"> от отношения </w:t>
      </w:r>
      <w:r w:rsidR="00A34A28">
        <w:rPr>
          <w:rFonts w:ascii="Times New Roman" w:eastAsiaTheme="minorEastAsia" w:hAnsi="Times New Roman" w:cs="Times New Roman"/>
          <w:iCs/>
          <w:sz w:val="28"/>
          <w:szCs w:val="28"/>
        </w:rPr>
        <w:t>l</w:t>
      </w:r>
      <w:r w:rsidR="00A34A28" w:rsidRPr="00012328">
        <w:rPr>
          <w:rFonts w:ascii="Times New Roman" w:eastAsiaTheme="minorEastAsia" w:hAnsi="Times New Roman" w:cs="Times New Roman"/>
          <w:iCs/>
          <w:sz w:val="28"/>
          <w:szCs w:val="28"/>
          <w:vertAlign w:val="subscript"/>
          <w:lang w:val="ru-RU"/>
        </w:rPr>
        <w:t>км</w:t>
      </w:r>
      <w:r w:rsidR="00A34A28" w:rsidRPr="00A34A28">
        <w:rPr>
          <w:rFonts w:ascii="Times New Roman" w:eastAsiaTheme="minorEastAsia" w:hAnsi="Times New Roman" w:cs="Times New Roman"/>
          <w:iCs/>
          <w:sz w:val="28"/>
          <w:szCs w:val="28"/>
          <w:lang w:val="ru-RU"/>
        </w:rPr>
        <w:t xml:space="preserve"> /</w:t>
      </w:r>
      <w:r w:rsidR="00A34A28">
        <w:rPr>
          <w:rFonts w:ascii="Times New Roman" w:eastAsiaTheme="minorEastAsia" w:hAnsi="Times New Roman" w:cs="Times New Roman"/>
          <w:iCs/>
          <w:sz w:val="28"/>
          <w:szCs w:val="28"/>
          <w:lang w:val="ru-RU"/>
        </w:rPr>
        <w:t xml:space="preserve"> </w:t>
      </w:r>
      <w:r w:rsidR="00A34A28" w:rsidRPr="00A34A28">
        <w:rPr>
          <w:rFonts w:ascii="Times New Roman" w:eastAsiaTheme="minorEastAsia" w:hAnsi="Times New Roman" w:cs="Times New Roman"/>
          <w:iCs/>
          <w:sz w:val="28"/>
          <w:szCs w:val="28"/>
        </w:rPr>
        <w:t>D</w:t>
      </w:r>
      <w:r w:rsidR="00A34A28" w:rsidRPr="00A34A28">
        <w:rPr>
          <w:rFonts w:ascii="Times New Roman" w:eastAsiaTheme="minorEastAsia" w:hAnsi="Times New Roman" w:cs="Times New Roman"/>
          <w:iCs/>
          <w:sz w:val="28"/>
          <w:szCs w:val="28"/>
          <w:vertAlign w:val="subscript"/>
          <w:lang w:val="ru-RU"/>
        </w:rPr>
        <w:t>м</w:t>
      </w:r>
      <w:r w:rsidR="00A34A28" w:rsidRPr="00A34A28">
        <w:rPr>
          <w:rFonts w:ascii="Times New Roman" w:eastAsiaTheme="minorEastAsia" w:hAnsi="Times New Roman" w:cs="Times New Roman"/>
          <w:iCs/>
          <w:sz w:val="28"/>
          <w:szCs w:val="28"/>
          <w:lang w:val="ru-RU"/>
        </w:rPr>
        <w:t>.</w:t>
      </w:r>
    </w:p>
    <w:p w14:paraId="3DEFDD0B" w14:textId="5EC2733A" w:rsidR="00A34A28" w:rsidRPr="00A34A28" w:rsidRDefault="00A34A28" w:rsidP="000A0C66">
      <w:pPr>
        <w:spacing w:line="360" w:lineRule="auto"/>
        <w:ind w:firstLine="709"/>
        <w:jc w:val="both"/>
        <w:rPr>
          <w:rFonts w:ascii="Times New Roman" w:eastAsiaTheme="minorEastAsia" w:hAnsi="Times New Roman" w:cs="Times New Roman"/>
          <w:iCs/>
          <w:sz w:val="28"/>
          <w:szCs w:val="28"/>
          <w:lang w:val="ru-RU"/>
        </w:rPr>
      </w:pPr>
      <w:r w:rsidRPr="00A34A28">
        <w:rPr>
          <w:rFonts w:ascii="Times New Roman" w:eastAsiaTheme="minorEastAsia" w:hAnsi="Times New Roman" w:cs="Times New Roman"/>
          <w:iCs/>
          <w:noProof/>
          <w:sz w:val="28"/>
          <w:szCs w:val="28"/>
          <w:lang w:val="ru-RU"/>
        </w:rPr>
        <w:lastRenderedPageBreak/>
        <w:drawing>
          <wp:anchor distT="0" distB="0" distL="114300" distR="114300" simplePos="0" relativeHeight="251668480" behindDoc="1" locked="0" layoutInCell="1" allowOverlap="1" wp14:anchorId="64CB55E1" wp14:editId="2751048D">
            <wp:simplePos x="0" y="0"/>
            <wp:positionH relativeFrom="page">
              <wp:posOffset>2501265</wp:posOffset>
            </wp:positionH>
            <wp:positionV relativeFrom="paragraph">
              <wp:posOffset>-3810</wp:posOffset>
            </wp:positionV>
            <wp:extent cx="2941320" cy="3035935"/>
            <wp:effectExtent l="0" t="0" r="0" b="0"/>
            <wp:wrapTight wrapText="bothSides">
              <wp:wrapPolygon edited="0">
                <wp:start x="0" y="0"/>
                <wp:lineTo x="0" y="21415"/>
                <wp:lineTo x="21404" y="21415"/>
                <wp:lineTo x="21404"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2941320" cy="3035935"/>
                    </a:xfrm>
                    <a:prstGeom prst="rect">
                      <a:avLst/>
                    </a:prstGeom>
                  </pic:spPr>
                </pic:pic>
              </a:graphicData>
            </a:graphic>
            <wp14:sizeRelH relativeFrom="margin">
              <wp14:pctWidth>0</wp14:pctWidth>
            </wp14:sizeRelH>
            <wp14:sizeRelV relativeFrom="margin">
              <wp14:pctHeight>0</wp14:pctHeight>
            </wp14:sizeRelV>
          </wp:anchor>
        </w:drawing>
      </w:r>
    </w:p>
    <w:p w14:paraId="767163C2" w14:textId="3DAF458E" w:rsidR="00012328" w:rsidRPr="00012328" w:rsidRDefault="00012328" w:rsidP="000A0C66">
      <w:pPr>
        <w:spacing w:line="360" w:lineRule="auto"/>
        <w:ind w:firstLine="709"/>
        <w:jc w:val="both"/>
        <w:rPr>
          <w:rFonts w:ascii="Times New Roman" w:eastAsiaTheme="minorEastAsia" w:hAnsi="Times New Roman" w:cs="Times New Roman"/>
          <w:iCs/>
          <w:sz w:val="28"/>
          <w:szCs w:val="28"/>
          <w:lang w:val="ru-RU"/>
        </w:rPr>
      </w:pPr>
    </w:p>
    <w:p w14:paraId="4B20A9D0" w14:textId="770D0D59" w:rsidR="00155D3C" w:rsidRPr="00155D3C" w:rsidRDefault="00155D3C" w:rsidP="000A0C66">
      <w:pPr>
        <w:spacing w:line="360" w:lineRule="auto"/>
        <w:ind w:firstLine="709"/>
        <w:jc w:val="both"/>
        <w:rPr>
          <w:rFonts w:ascii="Times New Roman" w:eastAsiaTheme="minorEastAsia" w:hAnsi="Times New Roman" w:cs="Times New Roman"/>
          <w:iCs/>
          <w:sz w:val="28"/>
          <w:szCs w:val="28"/>
          <w:lang w:val="ru-RU"/>
        </w:rPr>
      </w:pPr>
    </w:p>
    <w:p w14:paraId="3F8D133A" w14:textId="77777777" w:rsidR="00155D3C" w:rsidRPr="00155D3C" w:rsidRDefault="00155D3C" w:rsidP="000A0C66">
      <w:pPr>
        <w:spacing w:line="360" w:lineRule="auto"/>
        <w:ind w:firstLine="709"/>
        <w:jc w:val="both"/>
        <w:rPr>
          <w:rFonts w:ascii="Times New Roman" w:eastAsiaTheme="minorEastAsia" w:hAnsi="Times New Roman" w:cs="Times New Roman"/>
          <w:i/>
          <w:sz w:val="28"/>
          <w:szCs w:val="28"/>
          <w:lang w:val="ru-RU"/>
        </w:rPr>
      </w:pPr>
    </w:p>
    <w:p w14:paraId="3BDECD8C" w14:textId="77777777" w:rsidR="00155D3C" w:rsidRDefault="00155D3C" w:rsidP="000A0C66">
      <w:pPr>
        <w:spacing w:line="360" w:lineRule="auto"/>
        <w:ind w:firstLine="709"/>
        <w:jc w:val="both"/>
        <w:rPr>
          <w:rFonts w:ascii="Times New Roman" w:eastAsiaTheme="minorEastAsia" w:hAnsi="Times New Roman" w:cs="Times New Roman"/>
          <w:iCs/>
          <w:sz w:val="28"/>
          <w:szCs w:val="28"/>
          <w:lang w:val="ru-RU"/>
        </w:rPr>
      </w:pPr>
    </w:p>
    <w:p w14:paraId="49EC0EFB" w14:textId="77777777" w:rsidR="00A34A28" w:rsidRDefault="00A34A28" w:rsidP="000A0C66">
      <w:pPr>
        <w:spacing w:line="360" w:lineRule="auto"/>
        <w:ind w:firstLine="709"/>
        <w:jc w:val="both"/>
        <w:rPr>
          <w:rFonts w:ascii="Times New Roman" w:eastAsiaTheme="minorEastAsia" w:hAnsi="Times New Roman" w:cs="Times New Roman"/>
          <w:iCs/>
          <w:sz w:val="28"/>
          <w:szCs w:val="28"/>
          <w:lang w:val="ru-RU"/>
        </w:rPr>
      </w:pPr>
    </w:p>
    <w:p w14:paraId="3C2D1730" w14:textId="77777777" w:rsidR="00A34A28" w:rsidRDefault="00A34A28" w:rsidP="000A0C66">
      <w:pPr>
        <w:spacing w:line="360" w:lineRule="auto"/>
        <w:ind w:firstLine="709"/>
        <w:jc w:val="both"/>
        <w:rPr>
          <w:rFonts w:ascii="Times New Roman" w:eastAsiaTheme="minorEastAsia" w:hAnsi="Times New Roman" w:cs="Times New Roman"/>
          <w:iCs/>
          <w:sz w:val="28"/>
          <w:szCs w:val="28"/>
          <w:lang w:val="ru-RU"/>
        </w:rPr>
      </w:pPr>
    </w:p>
    <w:p w14:paraId="6860D650" w14:textId="77777777" w:rsidR="00A9268C" w:rsidRPr="00CA4055" w:rsidRDefault="00A9268C" w:rsidP="000A0C66">
      <w:pPr>
        <w:spacing w:line="360" w:lineRule="auto"/>
        <w:ind w:firstLine="709"/>
        <w:jc w:val="both"/>
        <w:rPr>
          <w:rFonts w:ascii="Times New Roman" w:eastAsiaTheme="minorEastAsia" w:hAnsi="Times New Roman" w:cs="Times New Roman"/>
          <w:i/>
          <w:sz w:val="28"/>
          <w:szCs w:val="28"/>
          <w:lang w:val="ru-RU"/>
        </w:rPr>
      </w:pPr>
    </w:p>
    <w:p w14:paraId="5A7A653E" w14:textId="6A285822" w:rsidR="00A34A28" w:rsidRPr="00CA4055" w:rsidRDefault="00A34A28" w:rsidP="0057362F">
      <w:pPr>
        <w:spacing w:line="360" w:lineRule="auto"/>
        <w:ind w:firstLine="709"/>
        <w:jc w:val="center"/>
        <w:rPr>
          <w:rFonts w:ascii="Times New Roman" w:eastAsiaTheme="minorEastAsia" w:hAnsi="Times New Roman" w:cs="Times New Roman"/>
          <w:i/>
          <w:sz w:val="28"/>
          <w:szCs w:val="28"/>
          <w:lang w:val="ru-RU"/>
        </w:rPr>
      </w:pPr>
      <w:r w:rsidRPr="00CA4055">
        <w:rPr>
          <w:rFonts w:ascii="Times New Roman" w:eastAsiaTheme="minorEastAsia" w:hAnsi="Times New Roman" w:cs="Times New Roman"/>
          <w:i/>
          <w:sz w:val="28"/>
          <w:szCs w:val="28"/>
          <w:lang w:val="ru-RU"/>
        </w:rPr>
        <w:t>Рис.6.3. Модуляционная характеристика кинескопа</w:t>
      </w:r>
    </w:p>
    <w:p w14:paraId="21131663" w14:textId="58FE8D72" w:rsidR="00A34A28" w:rsidRPr="00CA4055" w:rsidRDefault="00A34A28" w:rsidP="000A0C66">
      <w:pPr>
        <w:spacing w:line="360" w:lineRule="auto"/>
        <w:ind w:firstLine="709"/>
        <w:jc w:val="both"/>
        <w:rPr>
          <w:rFonts w:ascii="Times New Roman" w:eastAsiaTheme="minorEastAsia" w:hAnsi="Times New Roman" w:cs="Times New Roman"/>
          <w:iCs/>
          <w:sz w:val="28"/>
          <w:szCs w:val="28"/>
          <w:lang w:val="ru-RU"/>
        </w:rPr>
      </w:pPr>
      <w:r w:rsidRPr="00A34A28">
        <w:rPr>
          <w:rFonts w:ascii="Times New Roman" w:eastAsiaTheme="minorEastAsia" w:hAnsi="Times New Roman" w:cs="Times New Roman"/>
          <w:iCs/>
          <w:noProof/>
          <w:sz w:val="28"/>
          <w:szCs w:val="28"/>
          <w:lang w:val="ru-RU"/>
        </w:rPr>
        <w:drawing>
          <wp:anchor distT="0" distB="0" distL="114300" distR="114300" simplePos="0" relativeHeight="251669504" behindDoc="1" locked="0" layoutInCell="1" allowOverlap="1" wp14:anchorId="5F8A0C09" wp14:editId="33A4991A">
            <wp:simplePos x="0" y="0"/>
            <wp:positionH relativeFrom="page">
              <wp:align>center</wp:align>
            </wp:positionH>
            <wp:positionV relativeFrom="paragraph">
              <wp:posOffset>0</wp:posOffset>
            </wp:positionV>
            <wp:extent cx="3165475" cy="2637790"/>
            <wp:effectExtent l="0" t="0" r="0" b="0"/>
            <wp:wrapTight wrapText="bothSides">
              <wp:wrapPolygon edited="0">
                <wp:start x="0" y="0"/>
                <wp:lineTo x="0" y="21371"/>
                <wp:lineTo x="21448" y="21371"/>
                <wp:lineTo x="21448"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165475" cy="2637790"/>
                    </a:xfrm>
                    <a:prstGeom prst="rect">
                      <a:avLst/>
                    </a:prstGeom>
                  </pic:spPr>
                </pic:pic>
              </a:graphicData>
            </a:graphic>
            <wp14:sizeRelH relativeFrom="margin">
              <wp14:pctWidth>0</wp14:pctWidth>
            </wp14:sizeRelH>
            <wp14:sizeRelV relativeFrom="margin">
              <wp14:pctHeight>0</wp14:pctHeight>
            </wp14:sizeRelV>
          </wp:anchor>
        </w:drawing>
      </w:r>
      <w:r w:rsidR="00A9268C" w:rsidRPr="00CA4055">
        <w:rPr>
          <w:rFonts w:ascii="Times New Roman" w:eastAsiaTheme="minorEastAsia" w:hAnsi="Times New Roman" w:cs="Times New Roman"/>
          <w:iCs/>
          <w:sz w:val="28"/>
          <w:szCs w:val="28"/>
          <w:lang w:val="ru-RU"/>
        </w:rPr>
        <w:tab/>
      </w:r>
    </w:p>
    <w:p w14:paraId="68CA873F" w14:textId="77777777" w:rsidR="00A9268C" w:rsidRPr="00CA4055" w:rsidRDefault="00A9268C" w:rsidP="000A0C66">
      <w:pPr>
        <w:spacing w:line="360" w:lineRule="auto"/>
        <w:ind w:firstLine="709"/>
        <w:jc w:val="both"/>
        <w:rPr>
          <w:rFonts w:ascii="Times New Roman" w:eastAsiaTheme="minorEastAsia" w:hAnsi="Times New Roman" w:cs="Times New Roman"/>
          <w:iCs/>
          <w:sz w:val="28"/>
          <w:szCs w:val="28"/>
          <w:lang w:val="ru-RU"/>
        </w:rPr>
      </w:pPr>
    </w:p>
    <w:p w14:paraId="4AC3A603" w14:textId="77777777" w:rsidR="00A9268C" w:rsidRPr="00CA4055" w:rsidRDefault="00A9268C" w:rsidP="000A0C66">
      <w:pPr>
        <w:spacing w:line="360" w:lineRule="auto"/>
        <w:ind w:firstLine="709"/>
        <w:jc w:val="both"/>
        <w:rPr>
          <w:rFonts w:ascii="Times New Roman" w:eastAsiaTheme="minorEastAsia" w:hAnsi="Times New Roman" w:cs="Times New Roman"/>
          <w:iCs/>
          <w:sz w:val="28"/>
          <w:szCs w:val="28"/>
          <w:lang w:val="ru-RU"/>
        </w:rPr>
      </w:pPr>
    </w:p>
    <w:p w14:paraId="68E85D94" w14:textId="77777777" w:rsidR="00A9268C" w:rsidRPr="00CA4055" w:rsidRDefault="00A9268C" w:rsidP="000A0C66">
      <w:pPr>
        <w:spacing w:line="360" w:lineRule="auto"/>
        <w:ind w:firstLine="709"/>
        <w:jc w:val="both"/>
        <w:rPr>
          <w:rFonts w:ascii="Times New Roman" w:eastAsiaTheme="minorEastAsia" w:hAnsi="Times New Roman" w:cs="Times New Roman"/>
          <w:iCs/>
          <w:sz w:val="28"/>
          <w:szCs w:val="28"/>
          <w:lang w:val="ru-RU"/>
        </w:rPr>
      </w:pPr>
    </w:p>
    <w:p w14:paraId="79604C33" w14:textId="77777777" w:rsidR="00A9268C" w:rsidRPr="00CA4055" w:rsidRDefault="00A9268C" w:rsidP="000A0C66">
      <w:pPr>
        <w:spacing w:line="360" w:lineRule="auto"/>
        <w:ind w:firstLine="709"/>
        <w:jc w:val="both"/>
        <w:rPr>
          <w:rFonts w:ascii="Times New Roman" w:eastAsiaTheme="minorEastAsia" w:hAnsi="Times New Roman" w:cs="Times New Roman"/>
          <w:iCs/>
          <w:sz w:val="28"/>
          <w:szCs w:val="28"/>
          <w:lang w:val="ru-RU"/>
        </w:rPr>
      </w:pPr>
    </w:p>
    <w:p w14:paraId="1A0B9F71" w14:textId="77777777" w:rsidR="00A9268C" w:rsidRPr="00CA4055" w:rsidRDefault="00A9268C" w:rsidP="000A0C66">
      <w:pPr>
        <w:spacing w:line="360" w:lineRule="auto"/>
        <w:ind w:firstLine="709"/>
        <w:jc w:val="both"/>
        <w:rPr>
          <w:rFonts w:ascii="Times New Roman" w:eastAsiaTheme="minorEastAsia" w:hAnsi="Times New Roman" w:cs="Times New Roman"/>
          <w:iCs/>
          <w:sz w:val="28"/>
          <w:szCs w:val="28"/>
          <w:lang w:val="ru-RU"/>
        </w:rPr>
      </w:pPr>
    </w:p>
    <w:p w14:paraId="070014DA" w14:textId="77777777" w:rsidR="00A9268C" w:rsidRPr="00CA4055" w:rsidRDefault="00A9268C" w:rsidP="000A0C66">
      <w:pPr>
        <w:spacing w:line="360" w:lineRule="auto"/>
        <w:ind w:firstLine="709"/>
        <w:jc w:val="both"/>
        <w:rPr>
          <w:rFonts w:ascii="Times New Roman" w:eastAsiaTheme="minorEastAsia" w:hAnsi="Times New Roman" w:cs="Times New Roman"/>
          <w:iCs/>
          <w:sz w:val="28"/>
          <w:szCs w:val="28"/>
          <w:lang w:val="ru-RU"/>
        </w:rPr>
      </w:pPr>
    </w:p>
    <w:p w14:paraId="446BDFB7" w14:textId="233FDA43" w:rsidR="00A9268C" w:rsidRPr="00A9268C" w:rsidRDefault="00A9268C" w:rsidP="0057362F">
      <w:pPr>
        <w:spacing w:line="360" w:lineRule="auto"/>
        <w:ind w:firstLine="709"/>
        <w:jc w:val="center"/>
        <w:rPr>
          <w:rFonts w:ascii="Times New Roman" w:eastAsiaTheme="minorEastAsia" w:hAnsi="Times New Roman" w:cs="Times New Roman"/>
          <w:i/>
          <w:sz w:val="28"/>
          <w:szCs w:val="28"/>
          <w:lang w:val="ru-RU"/>
        </w:rPr>
      </w:pPr>
      <w:r w:rsidRPr="00A9268C">
        <w:rPr>
          <w:rFonts w:ascii="Times New Roman" w:eastAsiaTheme="minorEastAsia" w:hAnsi="Times New Roman" w:cs="Times New Roman"/>
          <w:i/>
          <w:sz w:val="28"/>
          <w:szCs w:val="28"/>
          <w:lang w:val="ru-RU"/>
        </w:rPr>
        <w:t>Р</w:t>
      </w:r>
      <w:r>
        <w:rPr>
          <w:rFonts w:ascii="Times New Roman" w:eastAsiaTheme="minorEastAsia" w:hAnsi="Times New Roman" w:cs="Times New Roman"/>
          <w:i/>
          <w:sz w:val="28"/>
          <w:szCs w:val="28"/>
          <w:lang w:val="ru-RU"/>
        </w:rPr>
        <w:t>и</w:t>
      </w:r>
      <w:r w:rsidRPr="00A9268C">
        <w:rPr>
          <w:rFonts w:ascii="Times New Roman" w:eastAsiaTheme="minorEastAsia" w:hAnsi="Times New Roman" w:cs="Times New Roman"/>
          <w:i/>
          <w:sz w:val="28"/>
          <w:szCs w:val="28"/>
          <w:lang w:val="ru-RU"/>
        </w:rPr>
        <w:t xml:space="preserve">с.б.4. Зависимость </w:t>
      </w:r>
      <w:proofErr w:type="spellStart"/>
      <w:r w:rsidRPr="00A9268C">
        <w:rPr>
          <w:rFonts w:ascii="Times New Roman" w:eastAsiaTheme="minorEastAsia" w:hAnsi="Times New Roman" w:cs="Times New Roman"/>
          <w:i/>
          <w:sz w:val="28"/>
          <w:szCs w:val="28"/>
          <w:lang w:val="ru-RU"/>
        </w:rPr>
        <w:t>крутизаы</w:t>
      </w:r>
      <w:proofErr w:type="spellEnd"/>
      <w:r w:rsidRPr="00A9268C">
        <w:rPr>
          <w:rFonts w:ascii="Times New Roman" w:eastAsiaTheme="minorEastAsia" w:hAnsi="Times New Roman" w:cs="Times New Roman"/>
          <w:i/>
          <w:sz w:val="28"/>
          <w:szCs w:val="28"/>
          <w:lang w:val="ru-RU"/>
        </w:rPr>
        <w:t xml:space="preserve"> </w:t>
      </w:r>
      <w:proofErr w:type="spellStart"/>
      <w:r w:rsidRPr="00A9268C">
        <w:rPr>
          <w:rFonts w:ascii="Times New Roman" w:eastAsiaTheme="minorEastAsia" w:hAnsi="Times New Roman" w:cs="Times New Roman"/>
          <w:i/>
          <w:sz w:val="28"/>
          <w:szCs w:val="28"/>
          <w:lang w:val="ru-RU"/>
        </w:rPr>
        <w:t>модуляцвонной</w:t>
      </w:r>
      <w:proofErr w:type="spellEnd"/>
      <w:r w:rsidRPr="00A9268C">
        <w:rPr>
          <w:rFonts w:ascii="Times New Roman" w:eastAsiaTheme="minorEastAsia" w:hAnsi="Times New Roman" w:cs="Times New Roman"/>
          <w:i/>
          <w:sz w:val="28"/>
          <w:szCs w:val="28"/>
          <w:lang w:val="ru-RU"/>
        </w:rPr>
        <w:t xml:space="preserve"> </w:t>
      </w:r>
      <w:proofErr w:type="spellStart"/>
      <w:r w:rsidRPr="00A9268C">
        <w:rPr>
          <w:rFonts w:ascii="Times New Roman" w:eastAsiaTheme="minorEastAsia" w:hAnsi="Times New Roman" w:cs="Times New Roman"/>
          <w:i/>
          <w:sz w:val="28"/>
          <w:szCs w:val="28"/>
          <w:lang w:val="ru-RU"/>
        </w:rPr>
        <w:t>харетеристики</w:t>
      </w:r>
      <w:proofErr w:type="spellEnd"/>
      <w:r w:rsidRPr="00A9268C">
        <w:rPr>
          <w:rFonts w:ascii="Times New Roman" w:eastAsiaTheme="minorEastAsia" w:hAnsi="Times New Roman" w:cs="Times New Roman"/>
          <w:i/>
          <w:sz w:val="28"/>
          <w:szCs w:val="28"/>
          <w:lang w:val="ru-RU"/>
        </w:rPr>
        <w:t xml:space="preserve"> от соотношения</w:t>
      </w:r>
    </w:p>
    <w:p w14:paraId="30A8AF50" w14:textId="41CB08E5" w:rsidR="00A9268C" w:rsidRDefault="00A9268C" w:rsidP="000A0C66">
      <w:pPr>
        <w:spacing w:line="360" w:lineRule="auto"/>
        <w:ind w:firstLine="709"/>
        <w:jc w:val="both"/>
        <w:rPr>
          <w:rFonts w:ascii="Times New Roman" w:eastAsiaTheme="minorEastAsia" w:hAnsi="Times New Roman" w:cs="Times New Roman"/>
          <w:iCs/>
          <w:sz w:val="28"/>
          <w:szCs w:val="28"/>
          <w:lang w:val="ru-RU"/>
        </w:rPr>
      </w:pPr>
      <w:r w:rsidRPr="00A9268C">
        <w:rPr>
          <w:rFonts w:ascii="Times New Roman" w:eastAsiaTheme="minorEastAsia" w:hAnsi="Times New Roman" w:cs="Times New Roman"/>
          <w:iCs/>
          <w:sz w:val="28"/>
          <w:szCs w:val="28"/>
          <w:lang w:val="ru-RU"/>
        </w:rPr>
        <w:t xml:space="preserve">Максимального значения крутизна модуляционной характеристики достигает при соотношении </w:t>
      </w:r>
      <w:r>
        <w:rPr>
          <w:rFonts w:ascii="Times New Roman" w:eastAsiaTheme="minorEastAsia" w:hAnsi="Times New Roman" w:cs="Times New Roman"/>
          <w:iCs/>
          <w:sz w:val="28"/>
          <w:szCs w:val="28"/>
        </w:rPr>
        <w:t>l</w:t>
      </w:r>
      <w:r w:rsidRPr="00012328">
        <w:rPr>
          <w:rFonts w:ascii="Times New Roman" w:eastAsiaTheme="minorEastAsia" w:hAnsi="Times New Roman" w:cs="Times New Roman"/>
          <w:iCs/>
          <w:sz w:val="28"/>
          <w:szCs w:val="28"/>
          <w:vertAlign w:val="subscript"/>
          <w:lang w:val="ru-RU"/>
        </w:rPr>
        <w:t>км</w:t>
      </w:r>
      <w:r w:rsidRPr="00A34A28">
        <w:rPr>
          <w:rFonts w:ascii="Times New Roman" w:eastAsiaTheme="minorEastAsia" w:hAnsi="Times New Roman" w:cs="Times New Roman"/>
          <w:iCs/>
          <w:sz w:val="28"/>
          <w:szCs w:val="28"/>
          <w:lang w:val="ru-RU"/>
        </w:rPr>
        <w:t xml:space="preserve"> /</w:t>
      </w:r>
      <w:r>
        <w:rPr>
          <w:rFonts w:ascii="Times New Roman" w:eastAsiaTheme="minorEastAsia" w:hAnsi="Times New Roman" w:cs="Times New Roman"/>
          <w:iCs/>
          <w:sz w:val="28"/>
          <w:szCs w:val="28"/>
          <w:lang w:val="ru-RU"/>
        </w:rPr>
        <w:t xml:space="preserve"> </w:t>
      </w:r>
      <w:r w:rsidRPr="00A34A28">
        <w:rPr>
          <w:rFonts w:ascii="Times New Roman" w:eastAsiaTheme="minorEastAsia" w:hAnsi="Times New Roman" w:cs="Times New Roman"/>
          <w:iCs/>
          <w:sz w:val="28"/>
          <w:szCs w:val="28"/>
        </w:rPr>
        <w:t>D</w:t>
      </w:r>
      <w:r>
        <w:rPr>
          <w:rFonts w:ascii="Times New Roman" w:eastAsiaTheme="minorEastAsia" w:hAnsi="Times New Roman" w:cs="Times New Roman"/>
          <w:iCs/>
          <w:sz w:val="28"/>
          <w:szCs w:val="28"/>
          <w:lang w:val="ru-RU"/>
        </w:rPr>
        <w:t xml:space="preserve"> </w:t>
      </w:r>
      <w:r w:rsidRPr="00A9268C">
        <w:rPr>
          <w:rFonts w:ascii="Times New Roman" w:eastAsiaTheme="minorEastAsia" w:hAnsi="Times New Roman" w:cs="Times New Roman"/>
          <w:iCs/>
          <w:sz w:val="28"/>
          <w:szCs w:val="28"/>
          <w:lang w:val="ru-RU"/>
        </w:rPr>
        <w:t>≈ 0</w:t>
      </w:r>
      <w:r>
        <w:rPr>
          <w:rFonts w:ascii="Times New Roman" w:eastAsiaTheme="minorEastAsia" w:hAnsi="Times New Roman" w:cs="Times New Roman"/>
          <w:iCs/>
          <w:sz w:val="28"/>
          <w:szCs w:val="28"/>
          <w:lang w:val="ru-RU"/>
        </w:rPr>
        <w:t>.</w:t>
      </w:r>
      <w:r w:rsidRPr="00A9268C">
        <w:rPr>
          <w:rFonts w:ascii="Times New Roman" w:eastAsiaTheme="minorEastAsia" w:hAnsi="Times New Roman" w:cs="Times New Roman"/>
          <w:iCs/>
          <w:sz w:val="28"/>
          <w:szCs w:val="28"/>
          <w:lang w:val="ru-RU"/>
        </w:rPr>
        <w:t xml:space="preserve">5 - 1. При </w:t>
      </w:r>
      <w:r>
        <w:rPr>
          <w:rFonts w:ascii="Times New Roman" w:eastAsiaTheme="minorEastAsia" w:hAnsi="Times New Roman" w:cs="Times New Roman"/>
          <w:iCs/>
          <w:sz w:val="28"/>
          <w:szCs w:val="28"/>
        </w:rPr>
        <w:t>l</w:t>
      </w:r>
      <w:r w:rsidRPr="00012328">
        <w:rPr>
          <w:rFonts w:ascii="Times New Roman" w:eastAsiaTheme="minorEastAsia" w:hAnsi="Times New Roman" w:cs="Times New Roman"/>
          <w:iCs/>
          <w:sz w:val="28"/>
          <w:szCs w:val="28"/>
          <w:vertAlign w:val="subscript"/>
          <w:lang w:val="ru-RU"/>
        </w:rPr>
        <w:t>км</w:t>
      </w:r>
      <w:r w:rsidRPr="00A9268C">
        <w:rPr>
          <w:rFonts w:ascii="Times New Roman" w:eastAsiaTheme="minorEastAsia" w:hAnsi="Times New Roman" w:cs="Times New Roman"/>
          <w:iCs/>
          <w:sz w:val="28"/>
          <w:szCs w:val="28"/>
          <w:lang w:val="ru-RU"/>
        </w:rPr>
        <w:t xml:space="preserve"> приблизительно равном </w:t>
      </w:r>
      <w:r w:rsidRPr="00A34A28">
        <w:rPr>
          <w:rFonts w:ascii="Times New Roman" w:eastAsiaTheme="minorEastAsia" w:hAnsi="Times New Roman" w:cs="Times New Roman"/>
          <w:iCs/>
          <w:sz w:val="28"/>
          <w:szCs w:val="28"/>
        </w:rPr>
        <w:t>D</w:t>
      </w:r>
      <w:r w:rsidRPr="00A9268C">
        <w:rPr>
          <w:rFonts w:ascii="Times New Roman" w:eastAsiaTheme="minorEastAsia" w:hAnsi="Times New Roman" w:cs="Times New Roman"/>
          <w:iCs/>
          <w:sz w:val="28"/>
          <w:szCs w:val="28"/>
          <w:lang w:val="ru-RU"/>
        </w:rPr>
        <w:t xml:space="preserve"> начинает Проявляться «островковый эффект», а при </w:t>
      </w:r>
      <w:r>
        <w:rPr>
          <w:rFonts w:ascii="Times New Roman" w:eastAsiaTheme="minorEastAsia" w:hAnsi="Times New Roman" w:cs="Times New Roman"/>
          <w:iCs/>
          <w:sz w:val="28"/>
          <w:szCs w:val="28"/>
        </w:rPr>
        <w:t>l</w:t>
      </w:r>
      <w:r w:rsidRPr="00012328">
        <w:rPr>
          <w:rFonts w:ascii="Times New Roman" w:eastAsiaTheme="minorEastAsia" w:hAnsi="Times New Roman" w:cs="Times New Roman"/>
          <w:iCs/>
          <w:sz w:val="28"/>
          <w:szCs w:val="28"/>
          <w:vertAlign w:val="subscript"/>
          <w:lang w:val="ru-RU"/>
        </w:rPr>
        <w:t>км</w:t>
      </w:r>
      <w:r w:rsidRPr="00A34A28">
        <w:rPr>
          <w:rFonts w:ascii="Times New Roman" w:eastAsiaTheme="minorEastAsia" w:hAnsi="Times New Roman" w:cs="Times New Roman"/>
          <w:iCs/>
          <w:sz w:val="28"/>
          <w:szCs w:val="28"/>
          <w:lang w:val="ru-RU"/>
        </w:rPr>
        <w:t xml:space="preserve"> /</w:t>
      </w:r>
      <w:r>
        <w:rPr>
          <w:rFonts w:ascii="Times New Roman" w:eastAsiaTheme="minorEastAsia" w:hAnsi="Times New Roman" w:cs="Times New Roman"/>
          <w:iCs/>
          <w:sz w:val="28"/>
          <w:szCs w:val="28"/>
          <w:lang w:val="ru-RU"/>
        </w:rPr>
        <w:t xml:space="preserve"> </w:t>
      </w:r>
      <w:r w:rsidRPr="00A34A28">
        <w:rPr>
          <w:rFonts w:ascii="Times New Roman" w:eastAsiaTheme="minorEastAsia" w:hAnsi="Times New Roman" w:cs="Times New Roman"/>
          <w:iCs/>
          <w:sz w:val="28"/>
          <w:szCs w:val="28"/>
        </w:rPr>
        <w:t>D</w:t>
      </w:r>
      <w:r>
        <w:rPr>
          <w:rFonts w:ascii="Times New Roman" w:eastAsiaTheme="minorEastAsia" w:hAnsi="Times New Roman" w:cs="Times New Roman"/>
          <w:iCs/>
          <w:sz w:val="28"/>
          <w:szCs w:val="28"/>
          <w:lang w:val="ru-RU"/>
        </w:rPr>
        <w:t xml:space="preserve"> </w:t>
      </w:r>
      <w:proofErr w:type="gramStart"/>
      <w:r w:rsidRPr="00A9268C">
        <w:rPr>
          <w:rFonts w:ascii="Times New Roman" w:eastAsiaTheme="minorEastAsia" w:hAnsi="Times New Roman" w:cs="Times New Roman"/>
          <w:iCs/>
          <w:sz w:val="28"/>
          <w:szCs w:val="28"/>
          <w:lang w:val="ru-RU"/>
        </w:rPr>
        <w:t>&lt; 0</w:t>
      </w:r>
      <w:r>
        <w:rPr>
          <w:rFonts w:ascii="Times New Roman" w:eastAsiaTheme="minorEastAsia" w:hAnsi="Times New Roman" w:cs="Times New Roman"/>
          <w:iCs/>
          <w:sz w:val="28"/>
          <w:szCs w:val="28"/>
          <w:lang w:val="ru-RU"/>
        </w:rPr>
        <w:t>.</w:t>
      </w:r>
      <w:r w:rsidRPr="00A9268C">
        <w:rPr>
          <w:rFonts w:ascii="Times New Roman" w:eastAsiaTheme="minorEastAsia" w:hAnsi="Times New Roman" w:cs="Times New Roman"/>
          <w:iCs/>
          <w:sz w:val="28"/>
          <w:szCs w:val="28"/>
          <w:lang w:val="ru-RU"/>
        </w:rPr>
        <w:t>5</w:t>
      </w:r>
      <w:proofErr w:type="gramEnd"/>
      <w:r w:rsidRPr="00A9268C">
        <w:rPr>
          <w:rFonts w:ascii="Times New Roman" w:eastAsiaTheme="minorEastAsia" w:hAnsi="Times New Roman" w:cs="Times New Roman"/>
          <w:iCs/>
          <w:sz w:val="28"/>
          <w:szCs w:val="28"/>
          <w:lang w:val="ru-RU"/>
        </w:rPr>
        <w:t xml:space="preserve"> крутизна заметно снижается </w:t>
      </w:r>
      <w:r>
        <w:rPr>
          <w:rFonts w:ascii="Times New Roman" w:eastAsiaTheme="minorEastAsia" w:hAnsi="Times New Roman" w:cs="Times New Roman"/>
          <w:iCs/>
          <w:sz w:val="28"/>
          <w:szCs w:val="28"/>
          <w:lang w:val="ru-RU"/>
        </w:rPr>
        <w:t>и</w:t>
      </w:r>
      <w:r w:rsidRPr="00A9268C">
        <w:rPr>
          <w:rFonts w:ascii="Times New Roman" w:eastAsiaTheme="minorEastAsia" w:hAnsi="Times New Roman" w:cs="Times New Roman"/>
          <w:iCs/>
          <w:sz w:val="28"/>
          <w:szCs w:val="28"/>
          <w:lang w:val="ru-RU"/>
        </w:rPr>
        <w:t xml:space="preserve">з-за уменьшения эффективности управления током катода. </w:t>
      </w:r>
      <w:r>
        <w:rPr>
          <w:rFonts w:ascii="Times New Roman" w:eastAsiaTheme="minorEastAsia" w:hAnsi="Times New Roman" w:cs="Times New Roman"/>
          <w:iCs/>
          <w:sz w:val="28"/>
          <w:szCs w:val="28"/>
          <w:lang w:val="ru-RU"/>
        </w:rPr>
        <w:tab/>
      </w:r>
      <w:r w:rsidRPr="00A9268C">
        <w:rPr>
          <w:rFonts w:ascii="Times New Roman" w:eastAsiaTheme="minorEastAsia" w:hAnsi="Times New Roman" w:cs="Times New Roman"/>
          <w:iCs/>
          <w:sz w:val="28"/>
          <w:szCs w:val="28"/>
          <w:lang w:val="ru-RU"/>
        </w:rPr>
        <w:t xml:space="preserve">Выберем </w:t>
      </w:r>
      <w:r>
        <w:rPr>
          <w:rFonts w:ascii="Times New Roman" w:eastAsiaTheme="minorEastAsia" w:hAnsi="Times New Roman" w:cs="Times New Roman"/>
          <w:iCs/>
          <w:sz w:val="28"/>
          <w:szCs w:val="28"/>
        </w:rPr>
        <w:t>l</w:t>
      </w:r>
      <w:r w:rsidRPr="00012328">
        <w:rPr>
          <w:rFonts w:ascii="Times New Roman" w:eastAsiaTheme="minorEastAsia" w:hAnsi="Times New Roman" w:cs="Times New Roman"/>
          <w:iCs/>
          <w:sz w:val="28"/>
          <w:szCs w:val="28"/>
          <w:vertAlign w:val="subscript"/>
          <w:lang w:val="ru-RU"/>
        </w:rPr>
        <w:t>км</w:t>
      </w:r>
      <w:r w:rsidRPr="00A34A28">
        <w:rPr>
          <w:rFonts w:ascii="Times New Roman" w:eastAsiaTheme="minorEastAsia" w:hAnsi="Times New Roman" w:cs="Times New Roman"/>
          <w:iCs/>
          <w:sz w:val="28"/>
          <w:szCs w:val="28"/>
          <w:lang w:val="ru-RU"/>
        </w:rPr>
        <w:t xml:space="preserve"> /</w:t>
      </w:r>
      <w:r>
        <w:rPr>
          <w:rFonts w:ascii="Times New Roman" w:eastAsiaTheme="minorEastAsia" w:hAnsi="Times New Roman" w:cs="Times New Roman"/>
          <w:iCs/>
          <w:sz w:val="28"/>
          <w:szCs w:val="28"/>
          <w:lang w:val="ru-RU"/>
        </w:rPr>
        <w:t xml:space="preserve"> </w:t>
      </w:r>
      <w:r w:rsidRPr="00A34A28">
        <w:rPr>
          <w:rFonts w:ascii="Times New Roman" w:eastAsiaTheme="minorEastAsia" w:hAnsi="Times New Roman" w:cs="Times New Roman"/>
          <w:iCs/>
          <w:sz w:val="28"/>
          <w:szCs w:val="28"/>
        </w:rPr>
        <w:t>D</w:t>
      </w:r>
      <w:r>
        <w:rPr>
          <w:rFonts w:ascii="Times New Roman" w:eastAsiaTheme="minorEastAsia" w:hAnsi="Times New Roman" w:cs="Times New Roman"/>
          <w:iCs/>
          <w:sz w:val="28"/>
          <w:szCs w:val="28"/>
          <w:lang w:val="ru-RU"/>
        </w:rPr>
        <w:t xml:space="preserve"> </w:t>
      </w:r>
      <w:r w:rsidRPr="00A9268C">
        <w:rPr>
          <w:rFonts w:ascii="Times New Roman" w:eastAsiaTheme="minorEastAsia" w:hAnsi="Times New Roman" w:cs="Times New Roman"/>
          <w:iCs/>
          <w:sz w:val="28"/>
          <w:szCs w:val="28"/>
          <w:lang w:val="ru-RU"/>
        </w:rPr>
        <w:t>равным 0</w:t>
      </w:r>
      <w:r>
        <w:rPr>
          <w:rFonts w:ascii="Times New Roman" w:eastAsiaTheme="minorEastAsia" w:hAnsi="Times New Roman" w:cs="Times New Roman"/>
          <w:iCs/>
          <w:sz w:val="28"/>
          <w:szCs w:val="28"/>
          <w:lang w:val="ru-RU"/>
        </w:rPr>
        <w:t>.</w:t>
      </w:r>
      <w:r w:rsidRPr="00A9268C">
        <w:rPr>
          <w:rFonts w:ascii="Times New Roman" w:eastAsiaTheme="minorEastAsia" w:hAnsi="Times New Roman" w:cs="Times New Roman"/>
          <w:iCs/>
          <w:sz w:val="28"/>
          <w:szCs w:val="28"/>
          <w:lang w:val="ru-RU"/>
        </w:rPr>
        <w:t xml:space="preserve">75, поскольку </w:t>
      </w:r>
      <w:r w:rsidRPr="00A9268C">
        <w:rPr>
          <w:rFonts w:ascii="Times New Roman" w:eastAsiaTheme="minorEastAsia" w:hAnsi="Times New Roman" w:cs="Times New Roman"/>
          <w:iCs/>
          <w:sz w:val="28"/>
          <w:szCs w:val="28"/>
          <w:lang w:val="ru-RU"/>
        </w:rPr>
        <w:lastRenderedPageBreak/>
        <w:t>вблизи этой точки наблюдается мак</w:t>
      </w:r>
      <w:r>
        <w:rPr>
          <w:rFonts w:ascii="Times New Roman" w:eastAsiaTheme="minorEastAsia" w:hAnsi="Times New Roman" w:cs="Times New Roman"/>
          <w:iCs/>
          <w:sz w:val="28"/>
          <w:szCs w:val="28"/>
          <w:lang w:val="ru-RU"/>
        </w:rPr>
        <w:t>си</w:t>
      </w:r>
      <w:r w:rsidRPr="00A9268C">
        <w:rPr>
          <w:rFonts w:ascii="Times New Roman" w:eastAsiaTheme="minorEastAsia" w:hAnsi="Times New Roman" w:cs="Times New Roman"/>
          <w:iCs/>
          <w:sz w:val="28"/>
          <w:szCs w:val="28"/>
          <w:lang w:val="ru-RU"/>
        </w:rPr>
        <w:t>маль</w:t>
      </w:r>
      <w:r>
        <w:rPr>
          <w:rFonts w:ascii="Times New Roman" w:eastAsiaTheme="minorEastAsia" w:hAnsi="Times New Roman" w:cs="Times New Roman"/>
          <w:iCs/>
          <w:sz w:val="28"/>
          <w:szCs w:val="28"/>
          <w:lang w:val="ru-RU"/>
        </w:rPr>
        <w:t>н</w:t>
      </w:r>
      <w:r w:rsidRPr="00A9268C">
        <w:rPr>
          <w:rFonts w:ascii="Times New Roman" w:eastAsiaTheme="minorEastAsia" w:hAnsi="Times New Roman" w:cs="Times New Roman"/>
          <w:iCs/>
          <w:sz w:val="28"/>
          <w:szCs w:val="28"/>
          <w:lang w:val="ru-RU"/>
        </w:rPr>
        <w:t xml:space="preserve">ое значение. </w:t>
      </w:r>
      <w:r w:rsidRPr="00A9268C">
        <w:rPr>
          <w:rFonts w:ascii="Times New Roman" w:eastAsiaTheme="minorEastAsia" w:hAnsi="Times New Roman" w:cs="Times New Roman"/>
          <w:iCs/>
          <w:sz w:val="28"/>
          <w:szCs w:val="28"/>
        </w:rPr>
        <w:t>l</w:t>
      </w:r>
      <w:r w:rsidRPr="00012328">
        <w:rPr>
          <w:rFonts w:ascii="Times New Roman" w:eastAsiaTheme="minorEastAsia" w:hAnsi="Times New Roman" w:cs="Times New Roman"/>
          <w:iCs/>
          <w:sz w:val="28"/>
          <w:szCs w:val="28"/>
          <w:vertAlign w:val="subscript"/>
          <w:lang w:val="ru-RU"/>
        </w:rPr>
        <w:t>км</w:t>
      </w:r>
      <w:r w:rsidRPr="00A9268C">
        <w:rPr>
          <w:rFonts w:ascii="Times New Roman" w:eastAsiaTheme="minorEastAsia" w:hAnsi="Times New Roman" w:cs="Times New Roman"/>
          <w:iCs/>
          <w:sz w:val="28"/>
          <w:szCs w:val="28"/>
          <w:lang w:val="ru-RU"/>
        </w:rPr>
        <w:t xml:space="preserve"> = 0</w:t>
      </w:r>
      <w:r>
        <w:rPr>
          <w:rFonts w:ascii="Times New Roman" w:eastAsiaTheme="minorEastAsia" w:hAnsi="Times New Roman" w:cs="Times New Roman"/>
          <w:iCs/>
          <w:sz w:val="28"/>
          <w:szCs w:val="28"/>
          <w:lang w:val="ru-RU"/>
        </w:rPr>
        <w:t>.</w:t>
      </w:r>
      <w:r w:rsidRPr="00A9268C">
        <w:rPr>
          <w:rFonts w:ascii="Times New Roman" w:eastAsiaTheme="minorEastAsia" w:hAnsi="Times New Roman" w:cs="Times New Roman"/>
          <w:iCs/>
          <w:sz w:val="28"/>
          <w:szCs w:val="28"/>
          <w:lang w:val="ru-RU"/>
        </w:rPr>
        <w:t>75</w:t>
      </w:r>
      <w:r>
        <w:rPr>
          <w:rFonts w:ascii="Times New Roman" w:eastAsiaTheme="minorEastAsia" w:hAnsi="Times New Roman" w:cs="Times New Roman"/>
          <w:iCs/>
          <w:sz w:val="28"/>
          <w:szCs w:val="28"/>
          <w:lang w:val="ru-RU"/>
        </w:rPr>
        <w:t xml:space="preserve"> </w:t>
      </w:r>
      <w:r w:rsidR="00CA75D8">
        <w:rPr>
          <w:rFonts w:ascii="Cambria Math" w:eastAsiaTheme="minorEastAsia" w:hAnsi="Cambria Math" w:cs="Cambria Math"/>
          <w:iCs/>
          <w:sz w:val="28"/>
          <w:szCs w:val="28"/>
          <w:lang w:val="ru-RU"/>
        </w:rPr>
        <w:t>⋅</w:t>
      </w:r>
      <w:r>
        <w:rPr>
          <w:rFonts w:ascii="Times New Roman" w:eastAsiaTheme="minorEastAsia" w:hAnsi="Times New Roman" w:cs="Times New Roman"/>
          <w:iCs/>
          <w:sz w:val="28"/>
          <w:szCs w:val="28"/>
          <w:lang w:val="ru-RU"/>
        </w:rPr>
        <w:t xml:space="preserve"> </w:t>
      </w:r>
      <w:r w:rsidR="005E3849" w:rsidRPr="00012328">
        <w:rPr>
          <w:rFonts w:ascii="Times New Roman" w:eastAsiaTheme="minorEastAsia" w:hAnsi="Times New Roman" w:cs="Times New Roman"/>
          <w:iCs/>
          <w:sz w:val="28"/>
          <w:szCs w:val="28"/>
          <w:lang w:val="ru-RU"/>
        </w:rPr>
        <w:t>0</w:t>
      </w:r>
      <w:r w:rsidR="005E3849">
        <w:rPr>
          <w:rFonts w:ascii="Times New Roman" w:eastAsiaTheme="minorEastAsia" w:hAnsi="Times New Roman" w:cs="Times New Roman"/>
          <w:iCs/>
          <w:sz w:val="28"/>
          <w:szCs w:val="28"/>
          <w:lang w:val="ru-RU"/>
        </w:rPr>
        <w:t>.0</w:t>
      </w:r>
      <w:r w:rsidR="005E3849" w:rsidRPr="005E3849">
        <w:rPr>
          <w:rFonts w:ascii="Times New Roman" w:eastAsiaTheme="minorEastAsia" w:hAnsi="Times New Roman" w:cs="Times New Roman"/>
          <w:iCs/>
          <w:sz w:val="28"/>
          <w:szCs w:val="28"/>
          <w:lang w:val="ru-RU"/>
        </w:rPr>
        <w:t>91</w:t>
      </w:r>
      <w:r w:rsidR="005E3849" w:rsidRPr="00012328">
        <w:rPr>
          <w:rFonts w:ascii="Times New Roman" w:eastAsiaTheme="minorEastAsia" w:hAnsi="Times New Roman" w:cs="Times New Roman"/>
          <w:iCs/>
          <w:sz w:val="28"/>
          <w:szCs w:val="28"/>
          <w:lang w:val="ru-RU"/>
        </w:rPr>
        <w:t xml:space="preserve"> </w:t>
      </w:r>
      <w:r w:rsidRPr="00A9268C">
        <w:rPr>
          <w:rFonts w:ascii="Times New Roman" w:eastAsiaTheme="minorEastAsia" w:hAnsi="Times New Roman" w:cs="Times New Roman"/>
          <w:iCs/>
          <w:sz w:val="28"/>
          <w:szCs w:val="28"/>
          <w:lang w:val="ru-RU"/>
        </w:rPr>
        <w:t>= 0</w:t>
      </w:r>
      <w:r>
        <w:rPr>
          <w:rFonts w:ascii="Times New Roman" w:eastAsiaTheme="minorEastAsia" w:hAnsi="Times New Roman" w:cs="Times New Roman"/>
          <w:iCs/>
          <w:sz w:val="28"/>
          <w:szCs w:val="28"/>
          <w:lang w:val="ru-RU"/>
        </w:rPr>
        <w:t>.</w:t>
      </w:r>
      <w:r w:rsidRPr="00A9268C">
        <w:rPr>
          <w:rFonts w:ascii="Times New Roman" w:eastAsiaTheme="minorEastAsia" w:hAnsi="Times New Roman" w:cs="Times New Roman"/>
          <w:iCs/>
          <w:sz w:val="28"/>
          <w:szCs w:val="28"/>
          <w:lang w:val="ru-RU"/>
        </w:rPr>
        <w:t>0</w:t>
      </w:r>
      <w:r w:rsidR="005E3849" w:rsidRPr="005E3849">
        <w:rPr>
          <w:rFonts w:ascii="Times New Roman" w:eastAsiaTheme="minorEastAsia" w:hAnsi="Times New Roman" w:cs="Times New Roman"/>
          <w:iCs/>
          <w:sz w:val="28"/>
          <w:szCs w:val="28"/>
          <w:lang w:val="ru-RU"/>
        </w:rPr>
        <w:t>68</w:t>
      </w:r>
      <w:r w:rsidRPr="00A9268C">
        <w:rPr>
          <w:rFonts w:ascii="Times New Roman" w:eastAsiaTheme="minorEastAsia" w:hAnsi="Times New Roman" w:cs="Times New Roman"/>
          <w:iCs/>
          <w:sz w:val="28"/>
          <w:szCs w:val="28"/>
          <w:lang w:val="ru-RU"/>
        </w:rPr>
        <w:t xml:space="preserve"> </w:t>
      </w:r>
      <w:proofErr w:type="gramStart"/>
      <w:r w:rsidR="001C12FE">
        <w:rPr>
          <w:rFonts w:ascii="Times New Roman" w:eastAsiaTheme="minorEastAsia" w:hAnsi="Times New Roman" w:cs="Times New Roman"/>
          <w:iCs/>
          <w:sz w:val="28"/>
          <w:szCs w:val="28"/>
          <w:lang w:val="ru-RU"/>
        </w:rPr>
        <w:t>мм</w:t>
      </w:r>
      <w:proofErr w:type="gramEnd"/>
      <w:r w:rsidRPr="00A9268C">
        <w:rPr>
          <w:rFonts w:ascii="Times New Roman" w:eastAsiaTheme="minorEastAsia" w:hAnsi="Times New Roman" w:cs="Times New Roman"/>
          <w:iCs/>
          <w:sz w:val="28"/>
          <w:szCs w:val="28"/>
          <w:lang w:val="ru-RU"/>
        </w:rPr>
        <w:t xml:space="preserve"> Из исходных данных известно запирающее напряжение модулятора </w:t>
      </w:r>
      <w:r w:rsidR="001302CB">
        <w:rPr>
          <w:rFonts w:ascii="Times New Roman" w:eastAsiaTheme="minorEastAsia" w:hAnsi="Times New Roman" w:cs="Times New Roman"/>
          <w:iCs/>
          <w:sz w:val="28"/>
          <w:szCs w:val="28"/>
        </w:rPr>
        <w:t>U</w:t>
      </w:r>
      <w:r w:rsidRPr="009A235B">
        <w:rPr>
          <w:rFonts w:ascii="Times New Roman" w:eastAsiaTheme="minorEastAsia" w:hAnsi="Times New Roman" w:cs="Times New Roman"/>
          <w:iCs/>
          <w:sz w:val="28"/>
          <w:szCs w:val="28"/>
          <w:vertAlign w:val="subscript"/>
          <w:lang w:val="ru-RU"/>
        </w:rPr>
        <w:t>з</w:t>
      </w:r>
      <w:r w:rsidRPr="00A9268C">
        <w:rPr>
          <w:rFonts w:ascii="Times New Roman" w:eastAsiaTheme="minorEastAsia" w:hAnsi="Times New Roman" w:cs="Times New Roman"/>
          <w:iCs/>
          <w:sz w:val="28"/>
          <w:szCs w:val="28"/>
          <w:lang w:val="ru-RU"/>
        </w:rPr>
        <w:t xml:space="preserve"> = -30 В, </w:t>
      </w:r>
      <w:r>
        <w:rPr>
          <w:rFonts w:ascii="Times New Roman" w:eastAsiaTheme="minorEastAsia" w:hAnsi="Times New Roman" w:cs="Times New Roman"/>
          <w:iCs/>
          <w:sz w:val="28"/>
          <w:szCs w:val="28"/>
          <w:lang w:val="ru-RU"/>
        </w:rPr>
        <w:t>поэтому</w:t>
      </w:r>
      <w:r w:rsidRPr="00A9268C">
        <w:rPr>
          <w:rFonts w:ascii="Times New Roman" w:eastAsiaTheme="minorEastAsia" w:hAnsi="Times New Roman" w:cs="Times New Roman"/>
          <w:iCs/>
          <w:sz w:val="28"/>
          <w:szCs w:val="28"/>
          <w:lang w:val="ru-RU"/>
        </w:rPr>
        <w:t xml:space="preserve"> остаётся найти из уравнения </w:t>
      </w:r>
      <w:proofErr w:type="spellStart"/>
      <w:r w:rsidRPr="00A9268C">
        <w:rPr>
          <w:rFonts w:ascii="Times New Roman" w:eastAsiaTheme="minorEastAsia" w:hAnsi="Times New Roman" w:cs="Times New Roman"/>
          <w:iCs/>
          <w:sz w:val="28"/>
          <w:szCs w:val="28"/>
          <w:lang w:val="ru-RU"/>
        </w:rPr>
        <w:t>Гайне</w:t>
      </w:r>
      <w:proofErr w:type="spellEnd"/>
      <w:r w:rsidRPr="00A9268C">
        <w:rPr>
          <w:rFonts w:ascii="Times New Roman" w:eastAsiaTheme="minorEastAsia" w:hAnsi="Times New Roman" w:cs="Times New Roman"/>
          <w:iCs/>
          <w:sz w:val="28"/>
          <w:szCs w:val="28"/>
          <w:lang w:val="ru-RU"/>
        </w:rPr>
        <w:t xml:space="preserve"> 1</w:t>
      </w:r>
      <w:r w:rsidRPr="00A9268C">
        <w:rPr>
          <w:rFonts w:ascii="Times New Roman" w:eastAsiaTheme="minorEastAsia" w:hAnsi="Times New Roman" w:cs="Times New Roman"/>
          <w:iCs/>
          <w:sz w:val="28"/>
          <w:szCs w:val="28"/>
          <w:vertAlign w:val="subscript"/>
          <w:lang w:val="ru-RU"/>
        </w:rPr>
        <w:t>ма</w:t>
      </w:r>
      <w:r w:rsidRPr="00A9268C">
        <w:rPr>
          <w:rFonts w:ascii="Times New Roman" w:eastAsiaTheme="minorEastAsia" w:hAnsi="Times New Roman" w:cs="Times New Roman"/>
          <w:iCs/>
          <w:sz w:val="28"/>
          <w:szCs w:val="28"/>
          <w:lang w:val="ru-RU"/>
        </w:rPr>
        <w:t xml:space="preserve">. </w:t>
      </w:r>
    </w:p>
    <w:p w14:paraId="24834CB6" w14:textId="324C599B" w:rsidR="001302CB" w:rsidRPr="005E3849" w:rsidRDefault="00000000" w:rsidP="000A0C66">
      <w:pPr>
        <w:spacing w:line="360" w:lineRule="auto"/>
        <w:ind w:firstLine="709"/>
        <w:jc w:val="both"/>
        <w:rPr>
          <w:rFonts w:ascii="Times New Roman" w:eastAsiaTheme="minorEastAsia" w:hAnsi="Times New Roman" w:cs="Times New Roman"/>
          <w:sz w:val="28"/>
          <w:szCs w:val="28"/>
          <w:lang w:val="ru-RU"/>
        </w:rPr>
      </w:pPr>
      <m:oMathPara>
        <m:oMath>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lang w:val="ru-RU"/>
                </w:rPr>
                <m:t>I</m:t>
              </m:r>
              <m:ctrlPr>
                <w:rPr>
                  <w:rFonts w:ascii="Cambria Math" w:eastAsiaTheme="minorEastAsia" w:hAnsi="Cambria Math" w:cs="Times New Roman"/>
                  <w:sz w:val="28"/>
                  <w:szCs w:val="28"/>
                  <w:lang w:val="ru-RU"/>
                </w:rPr>
              </m:ctrlPr>
            </m:e>
            <m:sub>
              <m:r>
                <m:rPr>
                  <m:sty m:val="p"/>
                </m:rPr>
                <w:rPr>
                  <w:rFonts w:ascii="Cambria Math" w:eastAsiaTheme="minorEastAsia" w:hAnsi="Cambria Math" w:cs="Times New Roman"/>
                  <w:sz w:val="28"/>
                  <w:szCs w:val="28"/>
                  <w:lang w:val="ru-RU"/>
                </w:rPr>
                <m:t>ма</m:t>
              </m:r>
            </m:sub>
          </m:sSub>
          <m:r>
            <m:rPr>
              <m:sty m:val="p"/>
            </m:rPr>
            <w:rPr>
              <w:rFonts w:ascii="Cambria Math" w:eastAsiaTheme="minorEastAsia" w:hAnsi="Cambria Math" w:cs="Times New Roman"/>
              <w:sz w:val="28"/>
              <w:szCs w:val="28"/>
            </w:rPr>
            <m:t>=</m:t>
          </m:r>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28"/>
                  <w:szCs w:val="28"/>
                  <w:lang w:val="ru-RU"/>
                </w:rPr>
                <m:t>-0.034</m:t>
              </m:r>
              <m:r>
                <m:rPr>
                  <m:sty m:val="p"/>
                </m:rPr>
                <w:rPr>
                  <w:rFonts w:ascii="Cambria Math" w:eastAsiaTheme="minorEastAsia" w:hAnsi="Cambria Math" w:cs="Times New Roman"/>
                  <w:sz w:val="28"/>
                  <w:szCs w:val="28"/>
                  <w:lang w:val="ru-RU"/>
                </w:rPr>
                <m:t>⋅</m:t>
              </m:r>
              <m:sSup>
                <m:sSupPr>
                  <m:ctrlPr>
                    <w:rPr>
                      <w:rFonts w:ascii="Cambria Math" w:eastAsiaTheme="minorEastAsia" w:hAnsi="Cambria Math" w:cs="Times New Roman"/>
                      <w:sz w:val="28"/>
                      <w:szCs w:val="28"/>
                    </w:rPr>
                  </m:ctrlPr>
                </m:sSupPr>
                <m:e>
                  <m:d>
                    <m:dPr>
                      <m:ctrlPr>
                        <w:rPr>
                          <w:rFonts w:ascii="Cambria Math" w:eastAsiaTheme="minorEastAsia" w:hAnsi="Cambria Math" w:cs="Times New Roman"/>
                          <w:sz w:val="28"/>
                          <w:szCs w:val="28"/>
                          <w:lang w:val="ru-RU"/>
                        </w:rPr>
                      </m:ctrlPr>
                    </m:dPr>
                    <m:e>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lang w:val="ru-RU"/>
                            </w:rPr>
                            <m:t>D</m:t>
                          </m:r>
                          <m:ctrlPr>
                            <w:rPr>
                              <w:rFonts w:ascii="Cambria Math" w:eastAsiaTheme="minorEastAsia" w:hAnsi="Cambria Math" w:cs="Times New Roman"/>
                              <w:sz w:val="28"/>
                              <w:szCs w:val="28"/>
                              <w:lang w:val="ru-RU"/>
                            </w:rPr>
                          </m:ctrlPr>
                        </m:e>
                        <m:sub>
                          <m:r>
                            <m:rPr>
                              <m:sty m:val="p"/>
                            </m:rPr>
                            <w:rPr>
                              <w:rFonts w:ascii="Cambria Math" w:eastAsiaTheme="minorEastAsia" w:hAnsi="Cambria Math" w:cs="Times New Roman"/>
                              <w:sz w:val="28"/>
                              <w:szCs w:val="28"/>
                              <w:lang w:val="ru-RU"/>
                            </w:rPr>
                            <m:t>м</m:t>
                          </m:r>
                        </m:sub>
                      </m:sSub>
                      <m:r>
                        <m:rPr>
                          <m:sty m:val="p"/>
                        </m:rPr>
                        <w:rPr>
                          <w:rFonts w:ascii="Cambria Math" w:eastAsiaTheme="minorEastAsia" w:hAnsi="Cambria Math" w:cs="Times New Roman"/>
                          <w:sz w:val="28"/>
                          <w:szCs w:val="28"/>
                          <w:lang w:val="ru-RU"/>
                        </w:rPr>
                        <m:t>-δ</m:t>
                      </m:r>
                    </m:e>
                  </m:d>
                  <m:ctrlPr>
                    <w:rPr>
                      <w:rFonts w:ascii="Cambria Math" w:eastAsiaTheme="minorEastAsia" w:hAnsi="Cambria Math" w:cs="Times New Roman"/>
                      <w:sz w:val="28"/>
                      <w:szCs w:val="28"/>
                      <w:lang w:val="ru-RU"/>
                    </w:rPr>
                  </m:ctrlPr>
                </m:e>
                <m:sup>
                  <m:r>
                    <m:rPr>
                      <m:sty m:val="p"/>
                    </m:rPr>
                    <w:rPr>
                      <w:rFonts w:ascii="Cambria Math" w:eastAsiaTheme="minorEastAsia" w:hAnsi="Cambria Math" w:cs="Times New Roman"/>
                      <w:sz w:val="28"/>
                      <w:szCs w:val="28"/>
                    </w:rPr>
                    <m:t>2</m:t>
                  </m:r>
                </m:sup>
              </m:sSup>
              <m:r>
                <m:rPr>
                  <m:sty m:val="p"/>
                </m:rPr>
                <w:rPr>
                  <w:rFonts w:ascii="Cambria Math" w:eastAsiaTheme="minorEastAsia" w:hAnsi="Cambria Math" w:cs="Times New Roman"/>
                  <w:sz w:val="28"/>
                  <w:szCs w:val="28"/>
                  <w:lang w:val="ru-RU"/>
                </w:rPr>
                <m:t>⋅</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lang w:val="ru-RU"/>
                    </w:rPr>
                    <m:t>U</m:t>
                  </m:r>
                  <m:ctrlPr>
                    <w:rPr>
                      <w:rFonts w:ascii="Cambria Math" w:eastAsiaTheme="minorEastAsia" w:hAnsi="Cambria Math" w:cs="Times New Roman"/>
                      <w:sz w:val="28"/>
                      <w:szCs w:val="28"/>
                      <w:lang w:val="ru-RU"/>
                    </w:rPr>
                  </m:ctrlPr>
                </m:e>
                <m:sub>
                  <m:r>
                    <m:rPr>
                      <m:sty m:val="p"/>
                    </m:rPr>
                    <w:rPr>
                      <w:rFonts w:ascii="Cambria Math" w:eastAsiaTheme="minorEastAsia" w:hAnsi="Cambria Math" w:cs="Times New Roman"/>
                      <w:sz w:val="28"/>
                      <w:szCs w:val="28"/>
                      <w:lang w:val="ru-RU"/>
                    </w:rPr>
                    <m:t>а</m:t>
                  </m:r>
                </m:sub>
              </m:sSub>
              <m:r>
                <m:rPr>
                  <m:sty m:val="p"/>
                </m:rPr>
                <w:rPr>
                  <w:rFonts w:ascii="Cambria Math" w:eastAsiaTheme="minorEastAsia" w:hAnsi="Cambria Math" w:cs="Times New Roman"/>
                  <w:sz w:val="28"/>
                  <w:szCs w:val="28"/>
                </w:rPr>
                <m:t>)</m:t>
              </m:r>
            </m:num>
            <m:den>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l</m:t>
                  </m:r>
                </m:e>
                <m:sub>
                  <m:r>
                    <m:rPr>
                      <m:sty m:val="p"/>
                    </m:rPr>
                    <w:rPr>
                      <w:rFonts w:ascii="Cambria Math" w:eastAsiaTheme="minorEastAsia" w:hAnsi="Cambria Math" w:cs="Times New Roman"/>
                      <w:sz w:val="28"/>
                      <w:szCs w:val="28"/>
                      <w:lang w:val="ru-RU"/>
                    </w:rPr>
                    <m:t>км</m:t>
                  </m:r>
                </m:sub>
              </m:sSub>
              <m:r>
                <m:rPr>
                  <m:sty m:val="p"/>
                </m:rPr>
                <w:rPr>
                  <w:rFonts w:ascii="Cambria Math" w:eastAsiaTheme="minorEastAsia" w:hAnsi="Cambria Math" w:cs="Times New Roman"/>
                  <w:sz w:val="28"/>
                  <w:szCs w:val="28"/>
                  <w:lang w:val="ru-RU"/>
                </w:rPr>
                <m:t>⋅</m:t>
              </m:r>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rPr>
                    <m:t>U</m:t>
                  </m:r>
                  <m:ctrlPr>
                    <w:rPr>
                      <w:rFonts w:ascii="Cambria Math" w:eastAsiaTheme="minorEastAsia" w:hAnsi="Cambria Math" w:cs="Times New Roman"/>
                      <w:sz w:val="28"/>
                      <w:szCs w:val="28"/>
                      <w:lang w:val="ru-RU"/>
                    </w:rPr>
                  </m:ctrlPr>
                </m:e>
                <m:sub>
                  <m:r>
                    <m:rPr>
                      <m:sty m:val="p"/>
                    </m:rPr>
                    <w:rPr>
                      <w:rFonts w:ascii="Cambria Math" w:eastAsiaTheme="minorEastAsia" w:hAnsi="Cambria Math" w:cs="Times New Roman"/>
                      <w:sz w:val="28"/>
                      <w:szCs w:val="28"/>
                      <w:vertAlign w:val="subscript"/>
                      <w:lang w:val="ru-RU"/>
                    </w:rPr>
                    <m:t>з</m:t>
                  </m:r>
                </m:sub>
              </m:sSub>
            </m:den>
          </m:f>
          <m:r>
            <m:rPr>
              <m:sty m:val="p"/>
            </m:rPr>
            <w:rPr>
              <w:rFonts w:ascii="Cambria Math" w:eastAsiaTheme="minorEastAsia" w:hAnsi="Cambria Math" w:cs="Times New Roman"/>
              <w:sz w:val="28"/>
              <w:szCs w:val="28"/>
            </w:rPr>
            <m:t>=</m:t>
          </m:r>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28"/>
                  <w:szCs w:val="28"/>
                  <w:lang w:val="ru-RU"/>
                </w:rPr>
                <m:t>-0.034</m:t>
              </m:r>
              <m:r>
                <m:rPr>
                  <m:sty m:val="p"/>
                </m:rPr>
                <w:rPr>
                  <w:rFonts w:ascii="Cambria Math" w:eastAsiaTheme="minorEastAsia" w:hAnsi="Cambria Math" w:cs="Times New Roman"/>
                  <w:sz w:val="28"/>
                  <w:szCs w:val="28"/>
                  <w:lang w:val="ru-RU"/>
                </w:rPr>
                <m:t>⋅</m:t>
              </m:r>
              <m:sSup>
                <m:sSupPr>
                  <m:ctrlPr>
                    <w:rPr>
                      <w:rFonts w:ascii="Cambria Math" w:eastAsiaTheme="minorEastAsia" w:hAnsi="Cambria Math" w:cs="Times New Roman"/>
                      <w:sz w:val="28"/>
                      <w:szCs w:val="28"/>
                    </w:rPr>
                  </m:ctrlPr>
                </m:sSupPr>
                <m:e>
                  <m:d>
                    <m:dPr>
                      <m:ctrlPr>
                        <w:rPr>
                          <w:rFonts w:ascii="Cambria Math" w:eastAsiaTheme="minorEastAsia" w:hAnsi="Cambria Math" w:cs="Times New Roman"/>
                          <w:sz w:val="28"/>
                          <w:szCs w:val="28"/>
                        </w:rPr>
                      </m:ctrlPr>
                    </m:dPr>
                    <m:e>
                      <m:r>
                        <m:rPr>
                          <m:sty m:val="p"/>
                        </m:rPr>
                        <w:rPr>
                          <w:rFonts w:ascii="Cambria Math" w:eastAsiaTheme="minorEastAsia" w:hAnsi="Cambria Math" w:cs="Times New Roman"/>
                          <w:sz w:val="28"/>
                          <w:szCs w:val="28"/>
                        </w:rPr>
                        <m:t>0.091-0.2</m:t>
                      </m:r>
                    </m:e>
                  </m:d>
                  <m:ctrlPr>
                    <w:rPr>
                      <w:rFonts w:ascii="Cambria Math" w:eastAsiaTheme="minorEastAsia" w:hAnsi="Cambria Math" w:cs="Times New Roman"/>
                      <w:sz w:val="28"/>
                      <w:szCs w:val="28"/>
                      <w:lang w:val="ru-RU"/>
                    </w:rPr>
                  </m:ctrlPr>
                </m:e>
                <m:sup>
                  <m:r>
                    <m:rPr>
                      <m:sty m:val="p"/>
                    </m:rPr>
                    <w:rPr>
                      <w:rFonts w:ascii="Cambria Math" w:eastAsiaTheme="minorEastAsia" w:hAnsi="Cambria Math" w:cs="Times New Roman"/>
                      <w:sz w:val="28"/>
                      <w:szCs w:val="28"/>
                    </w:rPr>
                    <m:t>2</m:t>
                  </m:r>
                </m:sup>
              </m:sSup>
              <m:r>
                <m:rPr>
                  <m:sty m:val="p"/>
                </m:rPr>
                <w:rPr>
                  <w:rFonts w:ascii="Cambria Math" w:eastAsiaTheme="minorEastAsia" w:hAnsi="Cambria Math" w:cs="Times New Roman"/>
                  <w:sz w:val="28"/>
                  <w:szCs w:val="28"/>
                  <w:lang w:val="ru-RU"/>
                </w:rPr>
                <m:t>⋅</m:t>
              </m:r>
              <m:r>
                <m:rPr>
                  <m:sty m:val="p"/>
                </m:rPr>
                <w:rPr>
                  <w:rFonts w:ascii="Cambria Math" w:eastAsiaTheme="minorEastAsia" w:hAnsi="Cambria Math" w:cs="Times New Roman"/>
                  <w:sz w:val="28"/>
                  <w:szCs w:val="28"/>
                  <w:lang w:val="ru-RU"/>
                </w:rPr>
                <m:t>3000</m:t>
              </m:r>
            </m:num>
            <m:den>
              <m:r>
                <m:rPr>
                  <m:sty m:val="p"/>
                </m:rPr>
                <w:rPr>
                  <w:rFonts w:ascii="Cambria Math" w:eastAsiaTheme="minorEastAsia" w:hAnsi="Cambria Math" w:cs="Times New Roman"/>
                  <w:sz w:val="28"/>
                  <w:szCs w:val="28"/>
                </w:rPr>
                <m:t>0</m:t>
              </m:r>
              <m:r>
                <m:rPr>
                  <m:sty m:val="p"/>
                </m:rPr>
                <w:rPr>
                  <w:rFonts w:ascii="Cambria Math" w:eastAsiaTheme="minorEastAsia" w:hAnsi="Cambria Math" w:cs="Times New Roman"/>
                  <w:sz w:val="28"/>
                  <w:szCs w:val="28"/>
                  <w:lang w:val="ru-RU"/>
                </w:rPr>
                <m:t>.06</m:t>
              </m:r>
              <m:r>
                <w:rPr>
                  <w:rFonts w:ascii="Cambria Math" w:eastAsiaTheme="minorEastAsia" w:hAnsi="Cambria Math" w:cs="Times New Roman"/>
                  <w:sz w:val="28"/>
                  <w:szCs w:val="28"/>
                </w:rPr>
                <m:t>8</m:t>
              </m:r>
              <m:r>
                <m:rPr>
                  <m:sty m:val="p"/>
                </m:rPr>
                <w:rPr>
                  <w:rFonts w:ascii="Cambria Math" w:eastAsiaTheme="minorEastAsia" w:hAnsi="Cambria Math" w:cs="Times New Roman"/>
                  <w:sz w:val="28"/>
                  <w:szCs w:val="28"/>
                  <w:lang w:val="ru-RU"/>
                </w:rPr>
                <m:t>⋅</m:t>
              </m:r>
              <m:r>
                <m:rPr>
                  <m:sty m:val="p"/>
                </m:rPr>
                <w:rPr>
                  <w:rFonts w:ascii="Cambria Math" w:eastAsiaTheme="minorEastAsia" w:hAnsi="Cambria Math" w:cs="Times New Roman"/>
                  <w:sz w:val="28"/>
                  <w:szCs w:val="28"/>
                  <w:lang w:val="ru-RU"/>
                </w:rPr>
                <m:t>(-30)</m:t>
              </m:r>
            </m:den>
          </m:f>
          <m:r>
            <m:rPr>
              <m:sty m:val="p"/>
            </m:rPr>
            <w:rPr>
              <w:rFonts w:ascii="Cambria Math" w:eastAsiaTheme="minorEastAsia" w:hAnsi="Cambria Math" w:cs="Times New Roman"/>
              <w:sz w:val="28"/>
              <w:szCs w:val="28"/>
            </w:rPr>
            <m:t>=</m:t>
          </m:r>
          <m:r>
            <m:rPr>
              <m:sty m:val="p"/>
            </m:rPr>
            <w:rPr>
              <w:rFonts w:ascii="Cambria Math" w:eastAsiaTheme="minorEastAsia" w:hAnsi="Cambria Math" w:cs="Times New Roman"/>
              <w:sz w:val="28"/>
              <w:szCs w:val="28"/>
              <w:lang w:val="ru-RU"/>
            </w:rPr>
            <m:t>0</m:t>
          </m:r>
          <m:r>
            <w:rPr>
              <w:rFonts w:ascii="Cambria Math" w:eastAsiaTheme="minorEastAsia" w:hAnsi="Cambria Math" w:cs="Times New Roman"/>
              <w:sz w:val="28"/>
              <w:szCs w:val="28"/>
            </w:rPr>
            <m:t>.6</m:t>
          </m:r>
          <m:r>
            <m:rPr>
              <m:sty m:val="p"/>
            </m:rPr>
            <w:rPr>
              <w:rFonts w:ascii="Cambria Math" w:eastAsiaTheme="minorEastAsia" w:hAnsi="Cambria Math" w:cs="Times New Roman"/>
              <w:sz w:val="28"/>
              <w:szCs w:val="28"/>
              <w:lang w:val="ru-RU"/>
            </w:rPr>
            <m:t xml:space="preserve"> </m:t>
          </m:r>
          <m:r>
            <m:rPr>
              <m:sty m:val="p"/>
            </m:rPr>
            <w:rPr>
              <w:rFonts w:ascii="Cambria Math" w:eastAsiaTheme="minorEastAsia" w:hAnsi="Cambria Math" w:cs="Times New Roman"/>
              <w:sz w:val="28"/>
              <w:szCs w:val="28"/>
            </w:rPr>
            <m:t>мм</m:t>
          </m:r>
        </m:oMath>
      </m:oMathPara>
    </w:p>
    <w:p w14:paraId="2FA2D04B" w14:textId="2662577F" w:rsidR="005E3849" w:rsidRPr="00CA4055" w:rsidRDefault="005E3849" w:rsidP="000A0C66">
      <w:pPr>
        <w:spacing w:line="360" w:lineRule="auto"/>
        <w:ind w:firstLine="709"/>
        <w:jc w:val="both"/>
        <w:rPr>
          <w:rFonts w:ascii="Times New Roman" w:eastAsiaTheme="minorEastAsia" w:hAnsi="Times New Roman" w:cs="Times New Roman"/>
          <w:sz w:val="28"/>
          <w:szCs w:val="28"/>
          <w:lang w:val="ru-RU"/>
        </w:rPr>
      </w:pPr>
      <w:r>
        <w:rPr>
          <w:rFonts w:ascii="Times New Roman" w:eastAsiaTheme="minorEastAsia" w:hAnsi="Times New Roman" w:cs="Times New Roman"/>
          <w:sz w:val="28"/>
          <w:szCs w:val="28"/>
          <w:lang w:val="ru-RU"/>
        </w:rPr>
        <w:t>Итоговые вычисленные значения</w:t>
      </w:r>
      <w:r w:rsidRPr="00CA4055">
        <w:rPr>
          <w:rFonts w:ascii="Times New Roman" w:eastAsiaTheme="minorEastAsia" w:hAnsi="Times New Roman" w:cs="Times New Roman"/>
          <w:sz w:val="28"/>
          <w:szCs w:val="28"/>
          <w:lang w:val="ru-RU"/>
        </w:rPr>
        <w:t>:</w:t>
      </w:r>
    </w:p>
    <w:p w14:paraId="578FF523" w14:textId="3D2E7383" w:rsidR="005E3849" w:rsidRPr="00CA4055" w:rsidRDefault="005E3849" w:rsidP="0057362F">
      <w:pPr>
        <w:spacing w:line="360" w:lineRule="auto"/>
        <w:jc w:val="both"/>
        <w:rPr>
          <w:rFonts w:ascii="Times New Roman" w:eastAsiaTheme="minorEastAsia" w:hAnsi="Times New Roman" w:cs="Times New Roman"/>
          <w:iCs/>
          <w:sz w:val="28"/>
          <w:szCs w:val="28"/>
          <w:lang w:val="ru-RU"/>
        </w:rPr>
      </w:pPr>
      <w:r>
        <w:rPr>
          <w:rFonts w:ascii="Times New Roman" w:eastAsiaTheme="minorEastAsia" w:hAnsi="Times New Roman" w:cs="Times New Roman"/>
          <w:sz w:val="28"/>
          <w:szCs w:val="28"/>
        </w:rPr>
        <w:t>d</w:t>
      </w:r>
      <w:r>
        <w:rPr>
          <w:rFonts w:ascii="Times New Roman" w:eastAsiaTheme="minorEastAsia" w:hAnsi="Times New Roman" w:cs="Times New Roman"/>
          <w:sz w:val="28"/>
          <w:szCs w:val="28"/>
          <w:vertAlign w:val="subscript"/>
          <w:lang w:val="ru-RU"/>
        </w:rPr>
        <w:t>п</w:t>
      </w:r>
      <w:r w:rsidRPr="00CA4055">
        <w:rPr>
          <w:rFonts w:ascii="Times New Roman" w:eastAsiaTheme="minorEastAsia" w:hAnsi="Times New Roman" w:cs="Times New Roman"/>
          <w:sz w:val="28"/>
          <w:szCs w:val="28"/>
          <w:lang w:val="ru-RU"/>
        </w:rPr>
        <w:t xml:space="preserve"> = </w:t>
      </w:r>
      <w:r w:rsidRPr="00012328">
        <w:rPr>
          <w:rFonts w:ascii="Times New Roman" w:eastAsiaTheme="minorEastAsia" w:hAnsi="Times New Roman" w:cs="Times New Roman"/>
          <w:iCs/>
          <w:sz w:val="28"/>
          <w:szCs w:val="28"/>
          <w:lang w:val="ru-RU"/>
        </w:rPr>
        <w:t>0</w:t>
      </w:r>
      <w:r>
        <w:rPr>
          <w:rFonts w:ascii="Times New Roman" w:eastAsiaTheme="minorEastAsia" w:hAnsi="Times New Roman" w:cs="Times New Roman"/>
          <w:iCs/>
          <w:sz w:val="28"/>
          <w:szCs w:val="28"/>
          <w:lang w:val="ru-RU"/>
        </w:rPr>
        <w:t>.0</w:t>
      </w:r>
      <w:r w:rsidRPr="005E3849">
        <w:rPr>
          <w:rFonts w:ascii="Times New Roman" w:eastAsiaTheme="minorEastAsia" w:hAnsi="Times New Roman" w:cs="Times New Roman"/>
          <w:iCs/>
          <w:sz w:val="28"/>
          <w:szCs w:val="28"/>
          <w:lang w:val="ru-RU"/>
        </w:rPr>
        <w:t>77</w:t>
      </w:r>
      <w:r w:rsidRPr="00012328">
        <w:rPr>
          <w:rFonts w:ascii="Times New Roman" w:eastAsiaTheme="minorEastAsia" w:hAnsi="Times New Roman" w:cs="Times New Roman"/>
          <w:iCs/>
          <w:sz w:val="28"/>
          <w:szCs w:val="28"/>
          <w:lang w:val="ru-RU"/>
        </w:rPr>
        <w:t xml:space="preserve"> </w:t>
      </w:r>
      <w:r w:rsidR="001C12FE">
        <w:rPr>
          <w:rFonts w:ascii="Times New Roman" w:eastAsiaTheme="minorEastAsia" w:hAnsi="Times New Roman" w:cs="Times New Roman"/>
          <w:iCs/>
          <w:sz w:val="28"/>
          <w:szCs w:val="28"/>
          <w:lang w:val="ru-RU"/>
        </w:rPr>
        <w:t>мм</w:t>
      </w:r>
      <w:r w:rsidRPr="00CA4055">
        <w:rPr>
          <w:rFonts w:ascii="Times New Roman" w:eastAsiaTheme="minorEastAsia" w:hAnsi="Times New Roman" w:cs="Times New Roman"/>
          <w:iCs/>
          <w:sz w:val="28"/>
          <w:szCs w:val="28"/>
          <w:lang w:val="ru-RU"/>
        </w:rPr>
        <w:t>.</w:t>
      </w:r>
    </w:p>
    <w:p w14:paraId="471E7523" w14:textId="68DBEF85" w:rsidR="005E3849" w:rsidRPr="00CA4055" w:rsidRDefault="005E3849" w:rsidP="0057362F">
      <w:pPr>
        <w:spacing w:line="360" w:lineRule="auto"/>
        <w:jc w:val="both"/>
        <w:rPr>
          <w:rFonts w:ascii="Times New Roman" w:eastAsiaTheme="minorEastAsia" w:hAnsi="Times New Roman" w:cs="Times New Roman"/>
          <w:iCs/>
          <w:sz w:val="28"/>
          <w:szCs w:val="28"/>
          <w:lang w:val="ru-RU"/>
        </w:rPr>
      </w:pPr>
      <w:r w:rsidRPr="00012328">
        <w:rPr>
          <w:rFonts w:ascii="Times New Roman" w:eastAsiaTheme="minorEastAsia" w:hAnsi="Times New Roman" w:cs="Times New Roman"/>
          <w:iCs/>
          <w:sz w:val="28"/>
          <w:szCs w:val="28"/>
        </w:rPr>
        <w:t>d</w:t>
      </w:r>
      <w:r w:rsidRPr="00012328">
        <w:rPr>
          <w:rFonts w:ascii="Times New Roman" w:eastAsiaTheme="minorEastAsia" w:hAnsi="Times New Roman" w:cs="Times New Roman"/>
          <w:iCs/>
          <w:sz w:val="28"/>
          <w:szCs w:val="28"/>
          <w:vertAlign w:val="subscript"/>
        </w:rPr>
        <w:t>c</w:t>
      </w:r>
      <w:r w:rsidRPr="00012328">
        <w:rPr>
          <w:rFonts w:ascii="Times New Roman" w:eastAsiaTheme="minorEastAsia" w:hAnsi="Times New Roman" w:cs="Times New Roman"/>
          <w:iCs/>
          <w:sz w:val="28"/>
          <w:szCs w:val="28"/>
          <w:vertAlign w:val="subscript"/>
          <w:lang w:val="ru-RU"/>
        </w:rPr>
        <w:t>к</w:t>
      </w:r>
      <w:r w:rsidRPr="00012328">
        <w:rPr>
          <w:rFonts w:ascii="Times New Roman" w:eastAsiaTheme="minorEastAsia" w:hAnsi="Times New Roman" w:cs="Times New Roman"/>
          <w:iCs/>
          <w:sz w:val="28"/>
          <w:szCs w:val="28"/>
          <w:vertAlign w:val="subscript"/>
        </w:rPr>
        <w:t>p</w:t>
      </w:r>
      <w:r w:rsidRPr="00CA4055">
        <w:rPr>
          <w:rFonts w:ascii="Times New Roman" w:eastAsiaTheme="minorEastAsia" w:hAnsi="Times New Roman" w:cs="Times New Roman"/>
          <w:iCs/>
          <w:sz w:val="28"/>
          <w:szCs w:val="28"/>
          <w:lang w:val="ru-RU"/>
        </w:rPr>
        <w:t xml:space="preserve"> = 0.0064 </w:t>
      </w:r>
      <w:r w:rsidR="001C12FE">
        <w:rPr>
          <w:rFonts w:ascii="Times New Roman" w:eastAsiaTheme="minorEastAsia" w:hAnsi="Times New Roman" w:cs="Times New Roman"/>
          <w:iCs/>
          <w:sz w:val="28"/>
          <w:szCs w:val="28"/>
          <w:lang w:val="ru-RU"/>
        </w:rPr>
        <w:t>мм</w:t>
      </w:r>
      <w:r w:rsidRPr="00CA4055">
        <w:rPr>
          <w:rFonts w:ascii="Times New Roman" w:eastAsiaTheme="minorEastAsia" w:hAnsi="Times New Roman" w:cs="Times New Roman"/>
          <w:iCs/>
          <w:sz w:val="28"/>
          <w:szCs w:val="28"/>
          <w:lang w:val="ru-RU"/>
        </w:rPr>
        <w:t>,</w:t>
      </w:r>
    </w:p>
    <w:p w14:paraId="76808DB6" w14:textId="5BE95B61" w:rsidR="005E3849" w:rsidRPr="00CA4055" w:rsidRDefault="005E3849" w:rsidP="0057362F">
      <w:pPr>
        <w:spacing w:line="360" w:lineRule="auto"/>
        <w:jc w:val="both"/>
        <w:rPr>
          <w:rFonts w:ascii="Times New Roman" w:eastAsiaTheme="minorEastAsia" w:hAnsi="Times New Roman" w:cs="Times New Roman"/>
          <w:iCs/>
          <w:sz w:val="28"/>
          <w:szCs w:val="28"/>
          <w:lang w:val="ru-RU"/>
        </w:rPr>
      </w:pPr>
      <w:r w:rsidRPr="00012328">
        <w:rPr>
          <w:rFonts w:ascii="Times New Roman" w:eastAsiaTheme="minorEastAsia" w:hAnsi="Times New Roman" w:cs="Times New Roman"/>
          <w:iCs/>
          <w:sz w:val="28"/>
          <w:szCs w:val="28"/>
        </w:rPr>
        <w:t>d</w:t>
      </w:r>
      <w:proofErr w:type="spellStart"/>
      <w:r w:rsidRPr="00012328">
        <w:rPr>
          <w:rFonts w:ascii="Times New Roman" w:eastAsiaTheme="minorEastAsia" w:hAnsi="Times New Roman" w:cs="Times New Roman"/>
          <w:iCs/>
          <w:sz w:val="28"/>
          <w:szCs w:val="28"/>
          <w:vertAlign w:val="subscript"/>
          <w:lang w:val="ru-RU"/>
        </w:rPr>
        <w:t>кр</w:t>
      </w:r>
      <w:proofErr w:type="spellEnd"/>
      <w:r w:rsidRPr="00CA4055">
        <w:rPr>
          <w:rFonts w:ascii="Times New Roman" w:eastAsiaTheme="minorEastAsia" w:hAnsi="Times New Roman" w:cs="Times New Roman"/>
          <w:iCs/>
          <w:sz w:val="28"/>
          <w:szCs w:val="28"/>
          <w:lang w:val="ru-RU"/>
        </w:rPr>
        <w:t xml:space="preserve"> = 0.0064 </w:t>
      </w:r>
      <w:r w:rsidR="001C12FE">
        <w:rPr>
          <w:rFonts w:ascii="Times New Roman" w:eastAsiaTheme="minorEastAsia" w:hAnsi="Times New Roman" w:cs="Times New Roman"/>
          <w:iCs/>
          <w:sz w:val="28"/>
          <w:szCs w:val="28"/>
          <w:lang w:val="ru-RU"/>
        </w:rPr>
        <w:t>мм</w:t>
      </w:r>
      <w:r w:rsidRPr="00CA4055">
        <w:rPr>
          <w:rFonts w:ascii="Times New Roman" w:eastAsiaTheme="minorEastAsia" w:hAnsi="Times New Roman" w:cs="Times New Roman"/>
          <w:iCs/>
          <w:sz w:val="28"/>
          <w:szCs w:val="28"/>
          <w:lang w:val="ru-RU"/>
        </w:rPr>
        <w:t>,</w:t>
      </w:r>
    </w:p>
    <w:p w14:paraId="3CC982B1" w14:textId="5D724B8C" w:rsidR="005E3849" w:rsidRPr="00CA4055" w:rsidRDefault="005E3849" w:rsidP="0057362F">
      <w:pPr>
        <w:spacing w:line="360" w:lineRule="auto"/>
        <w:jc w:val="both"/>
        <w:rPr>
          <w:rFonts w:ascii="Times New Roman" w:eastAsiaTheme="minorEastAsia" w:hAnsi="Times New Roman" w:cs="Times New Roman"/>
          <w:iCs/>
          <w:sz w:val="28"/>
          <w:szCs w:val="28"/>
          <w:lang w:val="ru-RU"/>
        </w:rPr>
      </w:pPr>
      <w:r w:rsidRPr="00012328">
        <w:rPr>
          <w:rFonts w:ascii="Times New Roman" w:eastAsiaTheme="minorEastAsia" w:hAnsi="Times New Roman" w:cs="Times New Roman"/>
          <w:iCs/>
          <w:sz w:val="28"/>
          <w:szCs w:val="28"/>
        </w:rPr>
        <w:t>D</w:t>
      </w:r>
      <w:r w:rsidRPr="00A34A28">
        <w:rPr>
          <w:rFonts w:ascii="Times New Roman" w:eastAsiaTheme="minorEastAsia" w:hAnsi="Times New Roman" w:cs="Times New Roman"/>
          <w:iCs/>
          <w:sz w:val="28"/>
          <w:szCs w:val="28"/>
          <w:vertAlign w:val="subscript"/>
          <w:lang w:val="ru-RU"/>
        </w:rPr>
        <w:t>эф</w:t>
      </w:r>
      <w:r w:rsidRPr="00CA4055">
        <w:rPr>
          <w:rFonts w:ascii="Times New Roman" w:eastAsiaTheme="minorEastAsia" w:hAnsi="Times New Roman" w:cs="Times New Roman"/>
          <w:iCs/>
          <w:sz w:val="28"/>
          <w:szCs w:val="28"/>
          <w:lang w:val="ru-RU"/>
        </w:rPr>
        <w:t xml:space="preserve"> = 0.064 </w:t>
      </w:r>
      <w:r w:rsidR="001C12FE">
        <w:rPr>
          <w:rFonts w:ascii="Times New Roman" w:eastAsiaTheme="minorEastAsia" w:hAnsi="Times New Roman" w:cs="Times New Roman"/>
          <w:iCs/>
          <w:sz w:val="28"/>
          <w:szCs w:val="28"/>
          <w:lang w:val="ru-RU"/>
        </w:rPr>
        <w:t>мм</w:t>
      </w:r>
      <w:r w:rsidRPr="00CA4055">
        <w:rPr>
          <w:rFonts w:ascii="Times New Roman" w:eastAsiaTheme="minorEastAsia" w:hAnsi="Times New Roman" w:cs="Times New Roman"/>
          <w:iCs/>
          <w:sz w:val="28"/>
          <w:szCs w:val="28"/>
          <w:lang w:val="ru-RU"/>
        </w:rPr>
        <w:t>,</w:t>
      </w:r>
    </w:p>
    <w:p w14:paraId="19A798A5" w14:textId="32335E1F" w:rsidR="005E3849" w:rsidRPr="001C12FE" w:rsidRDefault="005E3849" w:rsidP="0057362F">
      <w:pPr>
        <w:spacing w:line="360" w:lineRule="auto"/>
        <w:jc w:val="both"/>
        <w:rPr>
          <w:rFonts w:ascii="Times New Roman" w:eastAsiaTheme="minorEastAsia" w:hAnsi="Times New Roman" w:cs="Times New Roman"/>
          <w:iCs/>
          <w:sz w:val="28"/>
          <w:szCs w:val="28"/>
          <w:lang w:val="ru-RU"/>
        </w:rPr>
      </w:pPr>
      <w:r w:rsidRPr="00012328">
        <w:rPr>
          <w:rFonts w:ascii="Times New Roman" w:eastAsiaTheme="minorEastAsia" w:hAnsi="Times New Roman" w:cs="Times New Roman"/>
          <w:iCs/>
          <w:sz w:val="28"/>
          <w:szCs w:val="28"/>
        </w:rPr>
        <w:t>D</w:t>
      </w:r>
      <w:r w:rsidRPr="00A34A28">
        <w:rPr>
          <w:rFonts w:ascii="Times New Roman" w:eastAsiaTheme="minorEastAsia" w:hAnsi="Times New Roman" w:cs="Times New Roman"/>
          <w:iCs/>
          <w:sz w:val="28"/>
          <w:szCs w:val="28"/>
          <w:vertAlign w:val="subscript"/>
          <w:lang w:val="ru-RU"/>
        </w:rPr>
        <w:t>м</w:t>
      </w:r>
      <w:r w:rsidRPr="001C12FE">
        <w:rPr>
          <w:rFonts w:ascii="Times New Roman" w:eastAsiaTheme="minorEastAsia" w:hAnsi="Times New Roman" w:cs="Times New Roman"/>
          <w:iCs/>
          <w:sz w:val="28"/>
          <w:szCs w:val="28"/>
          <w:lang w:val="ru-RU"/>
        </w:rPr>
        <w:t xml:space="preserve"> = 0.091 </w:t>
      </w:r>
      <w:r w:rsidR="001C12FE" w:rsidRPr="001C12FE">
        <w:rPr>
          <w:rFonts w:ascii="Times New Roman" w:eastAsiaTheme="minorEastAsia" w:hAnsi="Times New Roman" w:cs="Times New Roman"/>
          <w:iCs/>
          <w:sz w:val="28"/>
          <w:szCs w:val="28"/>
          <w:lang w:val="ru-RU"/>
        </w:rPr>
        <w:t>мм</w:t>
      </w:r>
      <w:r w:rsidRPr="001C12FE">
        <w:rPr>
          <w:rFonts w:ascii="Times New Roman" w:eastAsiaTheme="minorEastAsia" w:hAnsi="Times New Roman" w:cs="Times New Roman"/>
          <w:iCs/>
          <w:sz w:val="28"/>
          <w:szCs w:val="28"/>
          <w:lang w:val="ru-RU"/>
        </w:rPr>
        <w:t>,</w:t>
      </w:r>
    </w:p>
    <w:p w14:paraId="46AF1DFE" w14:textId="00545B64" w:rsidR="005E3849" w:rsidRPr="001C12FE" w:rsidRDefault="005E3849" w:rsidP="0057362F">
      <w:pPr>
        <w:spacing w:line="360" w:lineRule="auto"/>
        <w:jc w:val="both"/>
        <w:rPr>
          <w:rFonts w:ascii="Times New Roman" w:eastAsiaTheme="minorEastAsia" w:hAnsi="Times New Roman" w:cs="Times New Roman"/>
          <w:iCs/>
          <w:sz w:val="28"/>
          <w:szCs w:val="28"/>
          <w:lang w:val="ru-RU"/>
        </w:rPr>
      </w:pPr>
      <w:r w:rsidRPr="00A9268C">
        <w:rPr>
          <w:rFonts w:ascii="Times New Roman" w:eastAsiaTheme="minorEastAsia" w:hAnsi="Times New Roman" w:cs="Times New Roman"/>
          <w:iCs/>
          <w:sz w:val="28"/>
          <w:szCs w:val="28"/>
        </w:rPr>
        <w:t>l</w:t>
      </w:r>
      <w:r w:rsidRPr="00012328">
        <w:rPr>
          <w:rFonts w:ascii="Times New Roman" w:eastAsiaTheme="minorEastAsia" w:hAnsi="Times New Roman" w:cs="Times New Roman"/>
          <w:iCs/>
          <w:sz w:val="28"/>
          <w:szCs w:val="28"/>
          <w:vertAlign w:val="subscript"/>
          <w:lang w:val="ru-RU"/>
        </w:rPr>
        <w:t>км</w:t>
      </w:r>
      <w:r w:rsidRPr="00012328">
        <w:rPr>
          <w:rFonts w:ascii="Times New Roman" w:eastAsiaTheme="minorEastAsia" w:hAnsi="Times New Roman" w:cs="Times New Roman"/>
          <w:iCs/>
          <w:sz w:val="28"/>
          <w:szCs w:val="28"/>
          <w:lang w:val="ru-RU"/>
        </w:rPr>
        <w:t xml:space="preserve"> </w:t>
      </w:r>
      <w:r w:rsidRPr="00A9268C">
        <w:rPr>
          <w:rFonts w:ascii="Times New Roman" w:eastAsiaTheme="minorEastAsia" w:hAnsi="Times New Roman" w:cs="Times New Roman"/>
          <w:iCs/>
          <w:sz w:val="28"/>
          <w:szCs w:val="28"/>
          <w:lang w:val="ru-RU"/>
        </w:rPr>
        <w:t>= 0</w:t>
      </w:r>
      <w:r>
        <w:rPr>
          <w:rFonts w:ascii="Times New Roman" w:eastAsiaTheme="minorEastAsia" w:hAnsi="Times New Roman" w:cs="Times New Roman"/>
          <w:iCs/>
          <w:sz w:val="28"/>
          <w:szCs w:val="28"/>
          <w:lang w:val="ru-RU"/>
        </w:rPr>
        <w:t>.</w:t>
      </w:r>
      <w:r w:rsidRPr="00A9268C">
        <w:rPr>
          <w:rFonts w:ascii="Times New Roman" w:eastAsiaTheme="minorEastAsia" w:hAnsi="Times New Roman" w:cs="Times New Roman"/>
          <w:iCs/>
          <w:sz w:val="28"/>
          <w:szCs w:val="28"/>
          <w:lang w:val="ru-RU"/>
        </w:rPr>
        <w:t>0</w:t>
      </w:r>
      <w:r w:rsidRPr="005E3849">
        <w:rPr>
          <w:rFonts w:ascii="Times New Roman" w:eastAsiaTheme="minorEastAsia" w:hAnsi="Times New Roman" w:cs="Times New Roman"/>
          <w:iCs/>
          <w:sz w:val="28"/>
          <w:szCs w:val="28"/>
          <w:lang w:val="ru-RU"/>
        </w:rPr>
        <w:t>68</w:t>
      </w:r>
      <w:r w:rsidRPr="001C12FE">
        <w:rPr>
          <w:rFonts w:ascii="Times New Roman" w:eastAsiaTheme="minorEastAsia" w:hAnsi="Times New Roman" w:cs="Times New Roman"/>
          <w:iCs/>
          <w:sz w:val="28"/>
          <w:szCs w:val="28"/>
          <w:lang w:val="ru-RU"/>
        </w:rPr>
        <w:t xml:space="preserve"> </w:t>
      </w:r>
      <w:r w:rsidR="001C12FE" w:rsidRPr="001C12FE">
        <w:rPr>
          <w:rFonts w:ascii="Times New Roman" w:eastAsiaTheme="minorEastAsia" w:hAnsi="Times New Roman" w:cs="Times New Roman"/>
          <w:iCs/>
          <w:sz w:val="28"/>
          <w:szCs w:val="28"/>
          <w:lang w:val="ru-RU"/>
        </w:rPr>
        <w:t>мм</w:t>
      </w:r>
      <w:r w:rsidRPr="001C12FE">
        <w:rPr>
          <w:rFonts w:ascii="Times New Roman" w:eastAsiaTheme="minorEastAsia" w:hAnsi="Times New Roman" w:cs="Times New Roman"/>
          <w:iCs/>
          <w:sz w:val="28"/>
          <w:szCs w:val="28"/>
          <w:lang w:val="ru-RU"/>
        </w:rPr>
        <w:t>,</w:t>
      </w:r>
    </w:p>
    <w:p w14:paraId="09F5351A" w14:textId="4C592FA1" w:rsidR="005E3849" w:rsidRPr="005E3849" w:rsidRDefault="00000000" w:rsidP="0057362F">
      <w:pPr>
        <w:spacing w:line="360" w:lineRule="auto"/>
        <w:jc w:val="both"/>
        <w:rPr>
          <w:rFonts w:ascii="Times New Roman" w:eastAsiaTheme="minorEastAsia" w:hAnsi="Times New Roman" w:cs="Times New Roman"/>
          <w:i/>
          <w:iCs/>
          <w:sz w:val="28"/>
          <w:szCs w:val="28"/>
        </w:rPr>
      </w:pPr>
      <m:oMathPara>
        <m:oMathParaPr>
          <m:jc m:val="left"/>
        </m:oMathParaPr>
        <m:oMath>
          <m:sSub>
            <m:sSubPr>
              <m:ctrlPr>
                <w:rPr>
                  <w:rFonts w:ascii="Cambria Math" w:eastAsiaTheme="minorEastAsia" w:hAnsi="Cambria Math" w:cs="Times New Roman"/>
                  <w:sz w:val="28"/>
                  <w:szCs w:val="28"/>
                </w:rPr>
              </m:ctrlPr>
            </m:sSubPr>
            <m:e>
              <m:r>
                <m:rPr>
                  <m:sty m:val="p"/>
                </m:rPr>
                <w:rPr>
                  <w:rFonts w:ascii="Cambria Math" w:eastAsiaTheme="minorEastAsia" w:hAnsi="Cambria Math" w:cs="Times New Roman"/>
                  <w:sz w:val="28"/>
                  <w:szCs w:val="28"/>
                  <w:lang w:val="ru-RU"/>
                </w:rPr>
                <m:t>I</m:t>
              </m:r>
              <m:ctrlPr>
                <w:rPr>
                  <w:rFonts w:ascii="Cambria Math" w:eastAsiaTheme="minorEastAsia" w:hAnsi="Cambria Math" w:cs="Times New Roman"/>
                  <w:sz w:val="28"/>
                  <w:szCs w:val="28"/>
                  <w:lang w:val="ru-RU"/>
                </w:rPr>
              </m:ctrlPr>
            </m:e>
            <m:sub>
              <m:r>
                <m:rPr>
                  <m:sty m:val="p"/>
                </m:rPr>
                <w:rPr>
                  <w:rFonts w:ascii="Cambria Math" w:eastAsiaTheme="minorEastAsia" w:hAnsi="Cambria Math" w:cs="Times New Roman"/>
                  <w:sz w:val="28"/>
                  <w:szCs w:val="28"/>
                  <w:lang w:val="ru-RU"/>
                </w:rPr>
                <m:t>ма</m:t>
              </m:r>
            </m:sub>
          </m:sSub>
          <m:r>
            <w:rPr>
              <w:rFonts w:ascii="Cambria Math" w:eastAsiaTheme="minorEastAsia" w:hAnsi="Cambria Math" w:cs="Times New Roman"/>
              <w:sz w:val="28"/>
              <w:szCs w:val="28"/>
            </w:rPr>
            <m:t xml:space="preserve">= </m:t>
          </m:r>
          <m:r>
            <w:rPr>
              <w:rFonts w:ascii="Cambria Math" w:eastAsiaTheme="minorEastAsia" w:hAnsi="Cambria Math" w:cs="Times New Roman"/>
              <w:sz w:val="28"/>
              <w:szCs w:val="28"/>
              <w:lang w:val="ru-RU"/>
            </w:rPr>
            <m:t>0</m:t>
          </m:r>
          <m:r>
            <w:rPr>
              <w:rFonts w:ascii="Cambria Math" w:eastAsiaTheme="minorEastAsia" w:hAnsi="Cambria Math" w:cs="Times New Roman"/>
              <w:sz w:val="28"/>
              <w:szCs w:val="28"/>
            </w:rPr>
            <m:t>.6</m:t>
          </m:r>
          <m:r>
            <w:rPr>
              <w:rFonts w:ascii="Cambria Math" w:eastAsiaTheme="minorEastAsia" w:hAnsi="Cambria Math" w:cs="Times New Roman"/>
              <w:sz w:val="28"/>
              <w:szCs w:val="28"/>
              <w:lang w:val="ru-RU"/>
            </w:rPr>
            <m:t xml:space="preserve"> </m:t>
          </m:r>
          <m:r>
            <w:rPr>
              <w:rFonts w:ascii="Cambria Math" w:eastAsiaTheme="minorEastAsia" w:hAnsi="Cambria Math" w:cs="Times New Roman"/>
              <w:sz w:val="28"/>
              <w:szCs w:val="28"/>
            </w:rPr>
            <m:t>м</m:t>
          </m:r>
          <m:r>
            <w:rPr>
              <w:rFonts w:ascii="Cambria Math" w:eastAsiaTheme="minorEastAsia" w:hAnsi="Cambria Math" w:cs="Times New Roman"/>
              <w:sz w:val="28"/>
              <w:szCs w:val="28"/>
              <w:lang w:val="ru-RU"/>
            </w:rPr>
            <m:t>м</m:t>
          </m:r>
          <m:r>
            <w:rPr>
              <w:rFonts w:ascii="Cambria Math" w:eastAsiaTheme="minorEastAsia" w:hAnsi="Cambria Math" w:cs="Times New Roman"/>
              <w:sz w:val="28"/>
              <w:szCs w:val="28"/>
            </w:rPr>
            <m:t>.</m:t>
          </m:r>
        </m:oMath>
      </m:oMathPara>
    </w:p>
    <w:p w14:paraId="293FA4C9" w14:textId="77777777" w:rsidR="005E3849" w:rsidRDefault="005E3849" w:rsidP="000A0C66">
      <w:pPr>
        <w:spacing w:line="360" w:lineRule="auto"/>
        <w:ind w:firstLine="709"/>
        <w:jc w:val="both"/>
        <w:rPr>
          <w:rFonts w:ascii="Times New Roman" w:eastAsiaTheme="minorEastAsia" w:hAnsi="Times New Roman" w:cs="Times New Roman"/>
          <w:iCs/>
          <w:sz w:val="28"/>
          <w:szCs w:val="28"/>
        </w:rPr>
      </w:pPr>
    </w:p>
    <w:p w14:paraId="65175763" w14:textId="77777777" w:rsidR="005E3849" w:rsidRDefault="005E3849" w:rsidP="000A0C66">
      <w:pPr>
        <w:spacing w:line="360" w:lineRule="auto"/>
        <w:ind w:firstLine="709"/>
        <w:jc w:val="both"/>
        <w:rPr>
          <w:rFonts w:ascii="Times New Roman" w:eastAsiaTheme="minorEastAsia" w:hAnsi="Times New Roman" w:cs="Times New Roman"/>
          <w:sz w:val="28"/>
          <w:szCs w:val="28"/>
        </w:rPr>
      </w:pPr>
    </w:p>
    <w:p w14:paraId="7CE41A2F" w14:textId="77777777" w:rsidR="004C532F" w:rsidRDefault="004C532F" w:rsidP="000A0C66">
      <w:pPr>
        <w:spacing w:line="360" w:lineRule="auto"/>
        <w:ind w:firstLine="709"/>
        <w:jc w:val="both"/>
        <w:rPr>
          <w:rFonts w:ascii="Times New Roman" w:eastAsiaTheme="minorEastAsia" w:hAnsi="Times New Roman" w:cs="Times New Roman"/>
          <w:sz w:val="28"/>
          <w:szCs w:val="28"/>
        </w:rPr>
      </w:pPr>
    </w:p>
    <w:p w14:paraId="492634AA" w14:textId="77777777" w:rsidR="004C532F" w:rsidRDefault="004C532F" w:rsidP="000A0C66">
      <w:pPr>
        <w:spacing w:line="360" w:lineRule="auto"/>
        <w:ind w:firstLine="709"/>
        <w:jc w:val="both"/>
        <w:rPr>
          <w:rFonts w:ascii="Times New Roman" w:eastAsiaTheme="minorEastAsia" w:hAnsi="Times New Roman" w:cs="Times New Roman"/>
          <w:sz w:val="28"/>
          <w:szCs w:val="28"/>
        </w:rPr>
      </w:pPr>
    </w:p>
    <w:p w14:paraId="19208A9C" w14:textId="77777777" w:rsidR="004C532F" w:rsidRDefault="004C532F" w:rsidP="000A0C66">
      <w:pPr>
        <w:spacing w:line="360" w:lineRule="auto"/>
        <w:ind w:firstLine="709"/>
        <w:jc w:val="both"/>
        <w:rPr>
          <w:rFonts w:ascii="Times New Roman" w:eastAsiaTheme="minorEastAsia" w:hAnsi="Times New Roman" w:cs="Times New Roman"/>
          <w:sz w:val="28"/>
          <w:szCs w:val="28"/>
        </w:rPr>
      </w:pPr>
    </w:p>
    <w:p w14:paraId="0885C220" w14:textId="77777777" w:rsidR="004C532F" w:rsidRDefault="004C532F" w:rsidP="000A0C66">
      <w:pPr>
        <w:spacing w:line="360" w:lineRule="auto"/>
        <w:ind w:firstLine="709"/>
        <w:jc w:val="both"/>
        <w:rPr>
          <w:rFonts w:ascii="Times New Roman" w:eastAsiaTheme="minorEastAsia" w:hAnsi="Times New Roman" w:cs="Times New Roman"/>
          <w:sz w:val="28"/>
          <w:szCs w:val="28"/>
        </w:rPr>
      </w:pPr>
    </w:p>
    <w:p w14:paraId="7D2D6915" w14:textId="77777777" w:rsidR="004C532F" w:rsidRPr="0057362F" w:rsidRDefault="004C532F" w:rsidP="0057362F">
      <w:pPr>
        <w:spacing w:line="360" w:lineRule="auto"/>
        <w:jc w:val="both"/>
        <w:rPr>
          <w:rFonts w:ascii="Times New Roman" w:eastAsiaTheme="minorEastAsia" w:hAnsi="Times New Roman" w:cs="Times New Roman"/>
          <w:sz w:val="28"/>
          <w:szCs w:val="28"/>
          <w:lang w:val="ru-RU"/>
        </w:rPr>
      </w:pPr>
    </w:p>
    <w:p w14:paraId="7172E581" w14:textId="3B7FDAD7" w:rsidR="00CA4055" w:rsidRPr="00CA4055" w:rsidRDefault="00CA4055" w:rsidP="000A0C66">
      <w:pPr>
        <w:pStyle w:val="Heading1"/>
        <w:spacing w:line="360" w:lineRule="auto"/>
        <w:ind w:firstLine="709"/>
        <w:jc w:val="both"/>
        <w:rPr>
          <w:rFonts w:eastAsiaTheme="minorEastAsia"/>
          <w:lang w:val="ru-RU"/>
        </w:rPr>
      </w:pPr>
      <w:bookmarkStart w:id="8" w:name="_Toc225250455"/>
      <w:r w:rsidRPr="00CA4055">
        <w:rPr>
          <w:rFonts w:eastAsiaTheme="minorEastAsia"/>
          <w:lang w:val="ru-RU"/>
        </w:rPr>
        <w:lastRenderedPageBreak/>
        <w:t xml:space="preserve">7 Расчёт и проектирование </w:t>
      </w:r>
      <w:proofErr w:type="spellStart"/>
      <w:r w:rsidR="00E54F37">
        <w:rPr>
          <w:rFonts w:eastAsiaTheme="minorEastAsia"/>
          <w:lang w:val="ru-RU"/>
        </w:rPr>
        <w:t>под</w:t>
      </w:r>
      <w:r w:rsidRPr="00CA4055">
        <w:rPr>
          <w:rFonts w:eastAsiaTheme="minorEastAsia"/>
          <w:lang w:val="ru-RU"/>
        </w:rPr>
        <w:t>фокусирующей</w:t>
      </w:r>
      <w:proofErr w:type="spellEnd"/>
      <w:r w:rsidR="00B5626D">
        <w:rPr>
          <w:rFonts w:eastAsiaTheme="minorEastAsia"/>
          <w:lang w:val="ru-RU"/>
        </w:rPr>
        <w:t xml:space="preserve"> </w:t>
      </w:r>
      <w:r w:rsidR="00E54F37">
        <w:rPr>
          <w:rFonts w:eastAsiaTheme="minorEastAsia"/>
          <w:lang w:val="ru-RU"/>
        </w:rPr>
        <w:t>линзы</w:t>
      </w:r>
      <w:bookmarkEnd w:id="8"/>
    </w:p>
    <w:p w14:paraId="2655B0ED" w14:textId="77777777" w:rsidR="00B5626D" w:rsidRPr="00B5626D" w:rsidRDefault="00B5626D" w:rsidP="000A0C66">
      <w:pPr>
        <w:spacing w:line="360" w:lineRule="auto"/>
        <w:ind w:firstLine="709"/>
        <w:jc w:val="both"/>
        <w:rPr>
          <w:rFonts w:ascii="Times New Roman" w:eastAsiaTheme="minorEastAsia" w:hAnsi="Times New Roman" w:cs="Times New Roman"/>
          <w:sz w:val="28"/>
          <w:szCs w:val="28"/>
          <w:lang w:val="ru-RU"/>
        </w:rPr>
      </w:pPr>
      <w:r w:rsidRPr="00B5626D">
        <w:rPr>
          <w:rFonts w:ascii="Times New Roman" w:eastAsiaTheme="minorEastAsia" w:hAnsi="Times New Roman" w:cs="Times New Roman"/>
          <w:sz w:val="28"/>
          <w:szCs w:val="28"/>
          <w:lang w:val="ru-RU"/>
        </w:rPr>
        <w:t>В кинескопе 4ЛК2Б, согласно паспортным данным, применяется электромагнитная фокусировка электронного луча. В связи с этим в конструкции прибора отсутствуют отдельные электроды для электростатической фокусировки (</w:t>
      </w:r>
      <w:proofErr w:type="spellStart"/>
      <w:r w:rsidRPr="00B5626D">
        <w:rPr>
          <w:rFonts w:ascii="Times New Roman" w:eastAsiaTheme="minorEastAsia" w:hAnsi="Times New Roman" w:cs="Times New Roman"/>
          <w:sz w:val="28"/>
          <w:szCs w:val="28"/>
          <w:lang w:val="ru-RU"/>
        </w:rPr>
        <w:t>подфокусирующий</w:t>
      </w:r>
      <w:proofErr w:type="spellEnd"/>
      <w:r w:rsidRPr="00B5626D">
        <w:rPr>
          <w:rFonts w:ascii="Times New Roman" w:eastAsiaTheme="minorEastAsia" w:hAnsi="Times New Roman" w:cs="Times New Roman"/>
          <w:sz w:val="28"/>
          <w:szCs w:val="28"/>
          <w:lang w:val="ru-RU"/>
        </w:rPr>
        <w:t xml:space="preserve"> и фокусирующий), а их функции выполняет магнитное поле, создаваемое фокусирующей катушкой.</w:t>
      </w:r>
    </w:p>
    <w:p w14:paraId="5289073C" w14:textId="77777777" w:rsidR="00B5626D" w:rsidRPr="00B5626D" w:rsidRDefault="00B5626D" w:rsidP="000A0C66">
      <w:pPr>
        <w:spacing w:line="360" w:lineRule="auto"/>
        <w:ind w:firstLine="709"/>
        <w:jc w:val="both"/>
        <w:rPr>
          <w:rFonts w:ascii="Times New Roman" w:eastAsiaTheme="minorEastAsia" w:hAnsi="Times New Roman" w:cs="Times New Roman"/>
          <w:sz w:val="28"/>
          <w:szCs w:val="28"/>
          <w:lang w:val="ru-RU"/>
        </w:rPr>
      </w:pPr>
      <w:r w:rsidRPr="00B5626D">
        <w:rPr>
          <w:rFonts w:ascii="Times New Roman" w:eastAsiaTheme="minorEastAsia" w:hAnsi="Times New Roman" w:cs="Times New Roman"/>
          <w:sz w:val="28"/>
          <w:szCs w:val="28"/>
          <w:lang w:val="ru-RU"/>
        </w:rPr>
        <w:t>Фокусировка электронного пучка в магнитном поле основана на воздействии силы Лоренца на движущиеся заряженные частицы. При влёте электрона в однородное продольное магнитное поле, направленное вдоль оси пучка, его траектория приобретает винтообразный характер. Электроны, вылетевшие из кроссовера под различными углами к оси, совершают круговые движения в плоскости, перпендикулярной направлению поля, и при соответствующем подборе напряжённости поля вновь собираются в точку на экране. Таким образом, магнитная линза является собирающей для всех электронов, независимо от угла их вылета.</w:t>
      </w:r>
    </w:p>
    <w:p w14:paraId="48C9A2E3" w14:textId="77777777" w:rsidR="00034339" w:rsidRPr="00034339" w:rsidRDefault="00034339" w:rsidP="000A0C66">
      <w:pPr>
        <w:spacing w:line="360" w:lineRule="auto"/>
        <w:ind w:firstLine="709"/>
        <w:jc w:val="both"/>
        <w:rPr>
          <w:rFonts w:ascii="Times New Roman" w:eastAsiaTheme="minorEastAsia" w:hAnsi="Times New Roman" w:cs="Times New Roman"/>
          <w:sz w:val="28"/>
          <w:szCs w:val="28"/>
          <w:lang w:val="ru-RU"/>
        </w:rPr>
      </w:pPr>
      <w:r w:rsidRPr="00034339">
        <w:rPr>
          <w:rFonts w:ascii="Times New Roman" w:eastAsiaTheme="minorEastAsia" w:hAnsi="Times New Roman" w:cs="Times New Roman"/>
          <w:sz w:val="28"/>
          <w:szCs w:val="28"/>
          <w:lang w:val="ru-RU"/>
        </w:rPr>
        <w:t>В отличие от электростатической линзы, магнитная линза не требует подачи высокого напряжения на дополнительные электроды, что упрощает конструкцию электронной пушки и повышает её надёжность. Основным недостатком является необходимость потребления тока фокусирующей катушкой и, как следствие, дополнительные потери мощности.</w:t>
      </w:r>
    </w:p>
    <w:p w14:paraId="535EBE97" w14:textId="77777777" w:rsidR="00034339" w:rsidRPr="00034339" w:rsidRDefault="00034339" w:rsidP="000A0C66">
      <w:pPr>
        <w:spacing w:line="360" w:lineRule="auto"/>
        <w:ind w:firstLine="709"/>
        <w:jc w:val="both"/>
        <w:rPr>
          <w:rFonts w:ascii="Times New Roman" w:eastAsiaTheme="minorEastAsia" w:hAnsi="Times New Roman" w:cs="Times New Roman"/>
          <w:sz w:val="28"/>
          <w:szCs w:val="28"/>
          <w:lang w:val="ru-RU"/>
        </w:rPr>
      </w:pPr>
      <w:r w:rsidRPr="00034339">
        <w:rPr>
          <w:rFonts w:ascii="Times New Roman" w:eastAsiaTheme="minorEastAsia" w:hAnsi="Times New Roman" w:cs="Times New Roman"/>
          <w:sz w:val="28"/>
          <w:szCs w:val="28"/>
          <w:lang w:val="ru-RU"/>
        </w:rPr>
        <w:t>Для кинескопа 4ЛК2Б фокусирующая катушка может быть выполнена в виде соленоида, располагаемого на горловине прибора. Параметры катушки (число витков, ток, геометрические размеры) выбираются таким образом, чтобы обеспечить необходимую оптическую силу и свести пучок в пятно заданного диаметра на экране.</w:t>
      </w:r>
    </w:p>
    <w:p w14:paraId="74C28915" w14:textId="19112738" w:rsidR="00034339" w:rsidRDefault="00034339" w:rsidP="000A0C66">
      <w:pPr>
        <w:spacing w:line="360" w:lineRule="auto"/>
        <w:ind w:firstLine="709"/>
        <w:jc w:val="both"/>
        <w:rPr>
          <w:rFonts w:ascii="Times New Roman" w:eastAsiaTheme="minorEastAsia" w:hAnsi="Times New Roman" w:cs="Times New Roman"/>
          <w:sz w:val="28"/>
          <w:szCs w:val="28"/>
          <w:lang w:val="ru-RU"/>
        </w:rPr>
      </w:pPr>
    </w:p>
    <w:p w14:paraId="6976C696" w14:textId="6CE738F1" w:rsidR="00266044" w:rsidRPr="00266044" w:rsidRDefault="000C5CAD" w:rsidP="000A0C66">
      <w:pPr>
        <w:spacing w:line="360" w:lineRule="auto"/>
        <w:ind w:firstLine="709"/>
        <w:jc w:val="both"/>
        <w:rPr>
          <w:rFonts w:ascii="Times New Roman" w:eastAsiaTheme="minorEastAsia" w:hAnsi="Times New Roman" w:cs="Times New Roman"/>
          <w:sz w:val="28"/>
          <w:szCs w:val="28"/>
          <w:lang w:val="ru-RU"/>
        </w:rPr>
      </w:pPr>
      <w:r>
        <w:rPr>
          <w:noProof/>
        </w:rPr>
        <w:lastRenderedPageBreak/>
        <w:drawing>
          <wp:anchor distT="0" distB="0" distL="114300" distR="114300" simplePos="0" relativeHeight="251674624" behindDoc="1" locked="0" layoutInCell="1" allowOverlap="1" wp14:anchorId="25055BBD" wp14:editId="6F5DA7CA">
            <wp:simplePos x="0" y="0"/>
            <wp:positionH relativeFrom="margin">
              <wp:align>center</wp:align>
            </wp:positionH>
            <wp:positionV relativeFrom="paragraph">
              <wp:posOffset>248</wp:posOffset>
            </wp:positionV>
            <wp:extent cx="1748790" cy="2929255"/>
            <wp:effectExtent l="0" t="0" r="3810" b="4445"/>
            <wp:wrapTight wrapText="bothSides">
              <wp:wrapPolygon edited="0">
                <wp:start x="4235" y="0"/>
                <wp:lineTo x="1647" y="843"/>
                <wp:lineTo x="1647" y="1124"/>
                <wp:lineTo x="5176" y="2248"/>
                <wp:lineTo x="1882" y="2809"/>
                <wp:lineTo x="2118" y="3090"/>
                <wp:lineTo x="7529" y="4495"/>
                <wp:lineTo x="235" y="4776"/>
                <wp:lineTo x="0" y="6602"/>
                <wp:lineTo x="2118" y="6743"/>
                <wp:lineTo x="2118" y="8990"/>
                <wp:lineTo x="235" y="10535"/>
                <wp:lineTo x="0" y="10816"/>
                <wp:lineTo x="0" y="11378"/>
                <wp:lineTo x="1882" y="13485"/>
                <wp:lineTo x="0" y="15312"/>
                <wp:lineTo x="0" y="16014"/>
                <wp:lineTo x="2118" y="17980"/>
                <wp:lineTo x="1882" y="19104"/>
                <wp:lineTo x="5176" y="20228"/>
                <wp:lineTo x="8706" y="20228"/>
                <wp:lineTo x="8706" y="21492"/>
                <wp:lineTo x="9882" y="21492"/>
                <wp:lineTo x="10824" y="21492"/>
                <wp:lineTo x="13882" y="20509"/>
                <wp:lineTo x="21412" y="20228"/>
                <wp:lineTo x="21412" y="18823"/>
                <wp:lineTo x="9882" y="17980"/>
                <wp:lineTo x="9882" y="15733"/>
                <wp:lineTo x="21412" y="15592"/>
                <wp:lineTo x="21412" y="14328"/>
                <wp:lineTo x="12235" y="13485"/>
                <wp:lineTo x="9882" y="11238"/>
                <wp:lineTo x="21412" y="10676"/>
                <wp:lineTo x="21412" y="9412"/>
                <wp:lineTo x="10118" y="8990"/>
                <wp:lineTo x="16235" y="6883"/>
                <wp:lineTo x="16235" y="6743"/>
                <wp:lineTo x="17412" y="4917"/>
                <wp:lineTo x="16706" y="4636"/>
                <wp:lineTo x="12941" y="4495"/>
                <wp:lineTo x="17412" y="2950"/>
                <wp:lineTo x="17647" y="1264"/>
                <wp:lineTo x="16706" y="702"/>
                <wp:lineTo x="13647" y="0"/>
                <wp:lineTo x="4235" y="0"/>
              </wp:wrapPolygon>
            </wp:wrapTight>
            <wp:docPr id="8" name="Picture 8" descr="7.Расчёт и проектирование подфокусирующей линз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Расчёт и проектирование подфокусирующей линзы"/>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48790" cy="29292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B3AB67" w14:textId="3BB297C5" w:rsidR="00034339" w:rsidRDefault="00034339" w:rsidP="000A0C66">
      <w:pPr>
        <w:spacing w:line="360" w:lineRule="auto"/>
        <w:ind w:firstLine="709"/>
        <w:jc w:val="both"/>
        <w:rPr>
          <w:rFonts w:ascii="Times New Roman" w:eastAsiaTheme="minorEastAsia" w:hAnsi="Times New Roman" w:cs="Times New Roman"/>
          <w:sz w:val="28"/>
          <w:szCs w:val="28"/>
          <w:lang w:val="ru-RU"/>
        </w:rPr>
      </w:pPr>
    </w:p>
    <w:p w14:paraId="31ED1448" w14:textId="7E1E5671" w:rsidR="00EB22C1" w:rsidRPr="00B5626D" w:rsidRDefault="00EB22C1" w:rsidP="000A0C66">
      <w:pPr>
        <w:spacing w:line="360" w:lineRule="auto"/>
        <w:ind w:firstLine="709"/>
        <w:jc w:val="both"/>
        <w:rPr>
          <w:rFonts w:ascii="Times New Roman" w:eastAsiaTheme="minorEastAsia" w:hAnsi="Times New Roman" w:cs="Times New Roman"/>
          <w:sz w:val="28"/>
          <w:szCs w:val="28"/>
          <w:lang w:val="ru-RU"/>
        </w:rPr>
      </w:pPr>
    </w:p>
    <w:p w14:paraId="1C540E44" w14:textId="77777777" w:rsidR="00EB22C1" w:rsidRPr="00B5626D" w:rsidRDefault="00EB22C1" w:rsidP="000A0C66">
      <w:pPr>
        <w:spacing w:line="360" w:lineRule="auto"/>
        <w:ind w:firstLine="709"/>
        <w:jc w:val="both"/>
        <w:rPr>
          <w:rFonts w:ascii="Times New Roman" w:eastAsiaTheme="minorEastAsia" w:hAnsi="Times New Roman" w:cs="Times New Roman"/>
          <w:sz w:val="28"/>
          <w:szCs w:val="28"/>
          <w:lang w:val="ru-RU"/>
        </w:rPr>
      </w:pPr>
    </w:p>
    <w:p w14:paraId="1B2C135D" w14:textId="77777777" w:rsidR="00EB22C1" w:rsidRPr="00B5626D" w:rsidRDefault="00EB22C1" w:rsidP="000A0C66">
      <w:pPr>
        <w:spacing w:line="360" w:lineRule="auto"/>
        <w:ind w:firstLine="709"/>
        <w:jc w:val="both"/>
        <w:rPr>
          <w:rFonts w:ascii="Times New Roman" w:eastAsiaTheme="minorEastAsia" w:hAnsi="Times New Roman" w:cs="Times New Roman"/>
          <w:sz w:val="28"/>
          <w:szCs w:val="28"/>
          <w:lang w:val="ru-RU"/>
        </w:rPr>
      </w:pPr>
    </w:p>
    <w:p w14:paraId="744781A1" w14:textId="77777777" w:rsidR="00EB22C1" w:rsidRPr="00B5626D" w:rsidRDefault="00EB22C1" w:rsidP="000A0C66">
      <w:pPr>
        <w:spacing w:line="360" w:lineRule="auto"/>
        <w:ind w:firstLine="709"/>
        <w:jc w:val="both"/>
        <w:rPr>
          <w:rFonts w:ascii="Times New Roman" w:eastAsiaTheme="minorEastAsia" w:hAnsi="Times New Roman" w:cs="Times New Roman"/>
          <w:sz w:val="28"/>
          <w:szCs w:val="28"/>
          <w:lang w:val="ru-RU"/>
        </w:rPr>
      </w:pPr>
    </w:p>
    <w:p w14:paraId="0D0ABFC8" w14:textId="77777777" w:rsidR="00266044" w:rsidRDefault="00266044" w:rsidP="000A0C66">
      <w:pPr>
        <w:spacing w:line="360" w:lineRule="auto"/>
        <w:ind w:firstLine="709"/>
        <w:jc w:val="both"/>
        <w:rPr>
          <w:rFonts w:ascii="Times New Roman" w:eastAsiaTheme="minorEastAsia" w:hAnsi="Times New Roman" w:cs="Times New Roman"/>
          <w:sz w:val="28"/>
          <w:szCs w:val="28"/>
          <w:lang w:val="ru-RU"/>
        </w:rPr>
      </w:pPr>
    </w:p>
    <w:p w14:paraId="236A723B" w14:textId="77777777" w:rsidR="000C5CAD" w:rsidRDefault="000C5CAD" w:rsidP="000A0C66">
      <w:pPr>
        <w:spacing w:line="360" w:lineRule="auto"/>
        <w:ind w:firstLine="709"/>
        <w:jc w:val="both"/>
        <w:rPr>
          <w:rFonts w:ascii="Times New Roman" w:eastAsiaTheme="minorEastAsia" w:hAnsi="Times New Roman" w:cs="Times New Roman"/>
          <w:sz w:val="28"/>
          <w:szCs w:val="28"/>
          <w:lang w:val="ru-RU"/>
        </w:rPr>
      </w:pPr>
    </w:p>
    <w:p w14:paraId="2C58CEDD" w14:textId="310CC668" w:rsidR="000C5CAD" w:rsidRDefault="000C5CAD" w:rsidP="0057362F">
      <w:pPr>
        <w:spacing w:line="360" w:lineRule="auto"/>
        <w:ind w:firstLine="709"/>
        <w:jc w:val="center"/>
        <w:rPr>
          <w:rFonts w:ascii="Times New Roman" w:eastAsiaTheme="minorEastAsia" w:hAnsi="Times New Roman" w:cs="Times New Roman"/>
          <w:i/>
          <w:iCs/>
          <w:sz w:val="28"/>
          <w:szCs w:val="28"/>
          <w:lang w:val="ru-RU"/>
        </w:rPr>
      </w:pPr>
      <w:r w:rsidRPr="000C5CAD">
        <w:rPr>
          <w:rFonts w:ascii="Times New Roman" w:eastAsiaTheme="minorEastAsia" w:hAnsi="Times New Roman" w:cs="Times New Roman"/>
          <w:i/>
          <w:iCs/>
          <w:sz w:val="28"/>
          <w:szCs w:val="28"/>
          <w:lang w:val="ru-RU"/>
        </w:rPr>
        <w:t>Рис. 7.1. Иммерсионная линза и распределение потенциала в ней</w:t>
      </w:r>
    </w:p>
    <w:p w14:paraId="214D484E" w14:textId="77777777" w:rsidR="000C5CAD" w:rsidRPr="000C5CAD" w:rsidRDefault="000C5CAD" w:rsidP="000A0C66">
      <w:pPr>
        <w:spacing w:line="360" w:lineRule="auto"/>
        <w:ind w:firstLine="709"/>
        <w:jc w:val="both"/>
        <w:rPr>
          <w:rFonts w:ascii="Times New Roman" w:eastAsiaTheme="minorEastAsia" w:hAnsi="Times New Roman" w:cs="Times New Roman"/>
          <w:sz w:val="28"/>
          <w:szCs w:val="28"/>
          <w:lang w:val="ru-RU"/>
        </w:rPr>
      </w:pPr>
      <w:r w:rsidRPr="000C5CAD">
        <w:rPr>
          <w:rFonts w:ascii="Times New Roman" w:eastAsiaTheme="minorEastAsia" w:hAnsi="Times New Roman" w:cs="Times New Roman"/>
          <w:sz w:val="28"/>
          <w:szCs w:val="28"/>
          <w:lang w:val="ru-RU"/>
        </w:rPr>
        <w:t>Задачи ПФ-линзы:</w:t>
      </w:r>
    </w:p>
    <w:p w14:paraId="2CDB9E78" w14:textId="77777777" w:rsidR="000C5CAD" w:rsidRPr="000C5CAD" w:rsidRDefault="000C5CAD" w:rsidP="000A0C66">
      <w:pPr>
        <w:spacing w:line="360" w:lineRule="auto"/>
        <w:ind w:firstLine="709"/>
        <w:jc w:val="both"/>
        <w:rPr>
          <w:rFonts w:ascii="Times New Roman" w:eastAsiaTheme="minorEastAsia" w:hAnsi="Times New Roman" w:cs="Times New Roman"/>
          <w:sz w:val="28"/>
          <w:szCs w:val="28"/>
          <w:lang w:val="ru-RU"/>
        </w:rPr>
      </w:pPr>
      <w:r w:rsidRPr="000C5CAD">
        <w:rPr>
          <w:rFonts w:ascii="Times New Roman" w:eastAsiaTheme="minorEastAsia" w:hAnsi="Times New Roman" w:cs="Times New Roman"/>
          <w:sz w:val="28"/>
          <w:szCs w:val="28"/>
          <w:lang w:val="ru-RU"/>
        </w:rPr>
        <w:t>• Создать второй кроссовер (точку пересечения) электронного пучка примерно в середине плоскости управляющего электрода (УЭ).</w:t>
      </w:r>
    </w:p>
    <w:p w14:paraId="005B3C09" w14:textId="138DB783" w:rsidR="000C5CAD" w:rsidRPr="000C5CAD" w:rsidRDefault="000C5CAD" w:rsidP="000A0C66">
      <w:pPr>
        <w:spacing w:line="360" w:lineRule="auto"/>
        <w:ind w:firstLine="709"/>
        <w:jc w:val="both"/>
        <w:rPr>
          <w:rFonts w:ascii="Times New Roman" w:eastAsiaTheme="minorEastAsia" w:hAnsi="Times New Roman" w:cs="Times New Roman"/>
          <w:sz w:val="28"/>
          <w:szCs w:val="28"/>
          <w:lang w:val="ru-RU"/>
        </w:rPr>
      </w:pPr>
      <w:r w:rsidRPr="000C5CAD">
        <w:rPr>
          <w:rFonts w:ascii="Times New Roman" w:eastAsiaTheme="minorEastAsia" w:hAnsi="Times New Roman" w:cs="Times New Roman"/>
          <w:sz w:val="28"/>
          <w:szCs w:val="28"/>
          <w:lang w:val="ru-RU"/>
        </w:rPr>
        <w:t>•</w:t>
      </w:r>
      <w:r w:rsidR="0057362F">
        <w:rPr>
          <w:rFonts w:ascii="Times New Roman" w:eastAsiaTheme="minorEastAsia" w:hAnsi="Times New Roman" w:cs="Times New Roman"/>
          <w:sz w:val="28"/>
          <w:szCs w:val="28"/>
          <w:lang w:val="ru-RU"/>
        </w:rPr>
        <w:t xml:space="preserve"> </w:t>
      </w:r>
      <w:r w:rsidRPr="000C5CAD">
        <w:rPr>
          <w:rFonts w:ascii="Times New Roman" w:eastAsiaTheme="minorEastAsia" w:hAnsi="Times New Roman" w:cs="Times New Roman"/>
          <w:sz w:val="28"/>
          <w:szCs w:val="28"/>
          <w:lang w:val="ru-RU"/>
        </w:rPr>
        <w:t>Предотвратить электрический пробой между ускоряющим электродом и модулятором.</w:t>
      </w:r>
    </w:p>
    <w:p w14:paraId="471AE1F6" w14:textId="77777777" w:rsidR="000C5CAD" w:rsidRPr="000C5CAD" w:rsidRDefault="000C5CAD" w:rsidP="000A0C66">
      <w:pPr>
        <w:spacing w:line="360" w:lineRule="auto"/>
        <w:ind w:firstLine="709"/>
        <w:jc w:val="both"/>
        <w:rPr>
          <w:rFonts w:ascii="Times New Roman" w:eastAsiaTheme="minorEastAsia" w:hAnsi="Times New Roman" w:cs="Times New Roman"/>
          <w:sz w:val="28"/>
          <w:szCs w:val="28"/>
          <w:lang w:val="ru-RU"/>
        </w:rPr>
      </w:pPr>
      <w:r w:rsidRPr="000C5CAD">
        <w:rPr>
          <w:rFonts w:ascii="Times New Roman" w:eastAsiaTheme="minorEastAsia" w:hAnsi="Times New Roman" w:cs="Times New Roman"/>
          <w:sz w:val="28"/>
          <w:szCs w:val="28"/>
          <w:lang w:val="ru-RU"/>
        </w:rPr>
        <w:t>• Запирать электронный пучок при отсутствии отклоняющего напряжения.</w:t>
      </w:r>
    </w:p>
    <w:p w14:paraId="6D5B7927" w14:textId="77777777" w:rsidR="000C5CAD" w:rsidRPr="000C5CAD" w:rsidRDefault="000C5CAD" w:rsidP="000A0C66">
      <w:pPr>
        <w:spacing w:line="360" w:lineRule="auto"/>
        <w:ind w:firstLine="709"/>
        <w:jc w:val="both"/>
        <w:rPr>
          <w:rFonts w:ascii="Times New Roman" w:eastAsiaTheme="minorEastAsia" w:hAnsi="Times New Roman" w:cs="Times New Roman"/>
          <w:sz w:val="28"/>
          <w:szCs w:val="28"/>
          <w:lang w:val="ru-RU"/>
        </w:rPr>
      </w:pPr>
      <w:r w:rsidRPr="000C5CAD">
        <w:rPr>
          <w:rFonts w:ascii="Times New Roman" w:eastAsiaTheme="minorEastAsia" w:hAnsi="Times New Roman" w:cs="Times New Roman"/>
          <w:sz w:val="28"/>
          <w:szCs w:val="28"/>
          <w:lang w:val="ru-RU"/>
        </w:rPr>
        <w:t xml:space="preserve">• Обеспечить </w:t>
      </w:r>
      <w:proofErr w:type="spellStart"/>
      <w:r w:rsidRPr="000C5CAD">
        <w:rPr>
          <w:rFonts w:ascii="Times New Roman" w:eastAsiaTheme="minorEastAsia" w:hAnsi="Times New Roman" w:cs="Times New Roman"/>
          <w:sz w:val="28"/>
          <w:szCs w:val="28"/>
          <w:lang w:val="ru-RU"/>
        </w:rPr>
        <w:t>параксиальность</w:t>
      </w:r>
      <w:proofErr w:type="spellEnd"/>
      <w:r w:rsidRPr="000C5CAD">
        <w:rPr>
          <w:rFonts w:ascii="Times New Roman" w:eastAsiaTheme="minorEastAsia" w:hAnsi="Times New Roman" w:cs="Times New Roman"/>
          <w:sz w:val="28"/>
          <w:szCs w:val="28"/>
          <w:lang w:val="ru-RU"/>
        </w:rPr>
        <w:t xml:space="preserve"> (близость к оптической оси) пучка за счет малого диаметра отверстия в ПФ.</w:t>
      </w:r>
    </w:p>
    <w:p w14:paraId="6943ACC6" w14:textId="77777777" w:rsidR="000C5CAD" w:rsidRPr="000C5CAD" w:rsidRDefault="000C5CAD" w:rsidP="000A0C66">
      <w:pPr>
        <w:spacing w:line="360" w:lineRule="auto"/>
        <w:ind w:firstLine="709"/>
        <w:jc w:val="both"/>
        <w:rPr>
          <w:rFonts w:ascii="Times New Roman" w:eastAsiaTheme="minorEastAsia" w:hAnsi="Times New Roman" w:cs="Times New Roman"/>
          <w:sz w:val="28"/>
          <w:szCs w:val="28"/>
          <w:lang w:val="ru-RU"/>
        </w:rPr>
      </w:pPr>
      <w:r w:rsidRPr="000C5CAD">
        <w:rPr>
          <w:rFonts w:ascii="Times New Roman" w:eastAsiaTheme="minorEastAsia" w:hAnsi="Times New Roman" w:cs="Times New Roman"/>
          <w:sz w:val="28"/>
          <w:szCs w:val="28"/>
          <w:lang w:val="ru-RU"/>
        </w:rPr>
        <w:t>Во втором разделы были рассчитаны следующие переменные:</w:t>
      </w:r>
    </w:p>
    <w:p w14:paraId="64481F70" w14:textId="479F5F0B" w:rsidR="000C5CAD" w:rsidRPr="000C5CAD" w:rsidRDefault="000C5CAD" w:rsidP="0057362F">
      <w:pPr>
        <w:spacing w:line="360" w:lineRule="auto"/>
        <w:jc w:val="both"/>
        <w:rPr>
          <w:rFonts w:ascii="Times New Roman" w:eastAsiaTheme="minorEastAsia" w:hAnsi="Times New Roman" w:cs="Times New Roman"/>
          <w:sz w:val="28"/>
          <w:szCs w:val="28"/>
          <w:lang w:val="ru-RU"/>
        </w:rPr>
      </w:pPr>
      <w:r w:rsidRPr="000C5CAD">
        <w:rPr>
          <w:rFonts w:ascii="Times New Roman" w:eastAsiaTheme="minorEastAsia" w:hAnsi="Times New Roman" w:cs="Times New Roman"/>
          <w:sz w:val="28"/>
          <w:szCs w:val="28"/>
        </w:rPr>
        <w:t>W</w:t>
      </w:r>
      <w:proofErr w:type="spellStart"/>
      <w:r w:rsidRPr="000C5CAD">
        <w:rPr>
          <w:rFonts w:ascii="Times New Roman" w:eastAsiaTheme="minorEastAsia" w:hAnsi="Times New Roman" w:cs="Times New Roman"/>
          <w:sz w:val="28"/>
          <w:szCs w:val="28"/>
          <w:vertAlign w:val="subscript"/>
          <w:lang w:val="ru-RU"/>
        </w:rPr>
        <w:t>пф</w:t>
      </w:r>
      <w:proofErr w:type="spellEnd"/>
      <w:r w:rsidRPr="000C5CAD">
        <w:rPr>
          <w:rFonts w:ascii="Times New Roman" w:eastAsiaTheme="minorEastAsia" w:hAnsi="Times New Roman" w:cs="Times New Roman"/>
          <w:sz w:val="28"/>
          <w:szCs w:val="28"/>
          <w:lang w:val="ru-RU"/>
        </w:rPr>
        <w:t xml:space="preserve"> = </w:t>
      </w:r>
      <w:r w:rsidR="007C3CBD">
        <w:rPr>
          <w:rFonts w:ascii="Times New Roman" w:eastAsiaTheme="minorEastAsia" w:hAnsi="Times New Roman" w:cs="Times New Roman"/>
          <w:sz w:val="28"/>
          <w:szCs w:val="28"/>
          <w:lang w:val="ru-RU"/>
        </w:rPr>
        <w:t>7</w:t>
      </w:r>
      <w:r w:rsidRPr="000C5CAD">
        <w:rPr>
          <w:rFonts w:ascii="Times New Roman" w:eastAsiaTheme="minorEastAsia" w:hAnsi="Times New Roman" w:cs="Times New Roman"/>
          <w:sz w:val="28"/>
          <w:szCs w:val="28"/>
          <w:lang w:val="ru-RU"/>
        </w:rPr>
        <w:t xml:space="preserve"> мм.</w:t>
      </w:r>
    </w:p>
    <w:p w14:paraId="3DEB0107" w14:textId="380BE4B1" w:rsidR="000C5CAD" w:rsidRPr="000C5CAD" w:rsidRDefault="000C5CAD" w:rsidP="0057362F">
      <w:pPr>
        <w:spacing w:line="360" w:lineRule="auto"/>
        <w:jc w:val="both"/>
        <w:rPr>
          <w:rFonts w:ascii="Times New Roman" w:eastAsiaTheme="minorEastAsia" w:hAnsi="Times New Roman" w:cs="Times New Roman"/>
          <w:sz w:val="28"/>
          <w:szCs w:val="28"/>
          <w:lang w:val="ru-RU"/>
        </w:rPr>
      </w:pPr>
      <w:r w:rsidRPr="000C5CAD">
        <w:rPr>
          <w:rFonts w:ascii="Times New Roman" w:eastAsiaTheme="minorEastAsia" w:hAnsi="Times New Roman" w:cs="Times New Roman"/>
          <w:sz w:val="28"/>
          <w:szCs w:val="28"/>
        </w:rPr>
        <w:t>V</w:t>
      </w:r>
      <w:proofErr w:type="spellStart"/>
      <w:r>
        <w:rPr>
          <w:rFonts w:ascii="Times New Roman" w:eastAsiaTheme="minorEastAsia" w:hAnsi="Times New Roman" w:cs="Times New Roman"/>
          <w:sz w:val="28"/>
          <w:szCs w:val="28"/>
          <w:vertAlign w:val="subscript"/>
          <w:lang w:val="ru-RU"/>
        </w:rPr>
        <w:t>п</w:t>
      </w:r>
      <w:r w:rsidRPr="000C5CAD">
        <w:rPr>
          <w:rFonts w:ascii="Times New Roman" w:eastAsiaTheme="minorEastAsia" w:hAnsi="Times New Roman" w:cs="Times New Roman"/>
          <w:sz w:val="28"/>
          <w:szCs w:val="28"/>
          <w:vertAlign w:val="subscript"/>
          <w:lang w:val="ru-RU"/>
        </w:rPr>
        <w:t>ф</w:t>
      </w:r>
      <w:proofErr w:type="spellEnd"/>
      <w:r w:rsidRPr="000C5CAD">
        <w:rPr>
          <w:rFonts w:ascii="Times New Roman" w:eastAsiaTheme="minorEastAsia" w:hAnsi="Times New Roman" w:cs="Times New Roman"/>
          <w:sz w:val="28"/>
          <w:szCs w:val="28"/>
          <w:lang w:val="ru-RU"/>
        </w:rPr>
        <w:t xml:space="preserve"> = </w:t>
      </w:r>
      <w:r w:rsidR="007C3CBD">
        <w:rPr>
          <w:rFonts w:ascii="Times New Roman" w:eastAsiaTheme="minorEastAsia" w:hAnsi="Times New Roman" w:cs="Times New Roman"/>
          <w:sz w:val="28"/>
          <w:szCs w:val="28"/>
          <w:lang w:val="ru-RU"/>
        </w:rPr>
        <w:t>5</w:t>
      </w:r>
      <w:r w:rsidRPr="000C5CAD">
        <w:rPr>
          <w:rFonts w:ascii="Times New Roman" w:eastAsiaTheme="minorEastAsia" w:hAnsi="Times New Roman" w:cs="Times New Roman"/>
          <w:sz w:val="28"/>
          <w:szCs w:val="28"/>
          <w:lang w:val="ru-RU"/>
        </w:rPr>
        <w:t>.</w:t>
      </w:r>
      <w:r w:rsidR="007C3CBD">
        <w:rPr>
          <w:rFonts w:ascii="Times New Roman" w:eastAsiaTheme="minorEastAsia" w:hAnsi="Times New Roman" w:cs="Times New Roman"/>
          <w:sz w:val="28"/>
          <w:szCs w:val="28"/>
          <w:lang w:val="ru-RU"/>
        </w:rPr>
        <w:t>2</w:t>
      </w:r>
      <w:r w:rsidRPr="000C5CAD">
        <w:rPr>
          <w:rFonts w:ascii="Times New Roman" w:eastAsiaTheme="minorEastAsia" w:hAnsi="Times New Roman" w:cs="Times New Roman"/>
          <w:sz w:val="28"/>
          <w:szCs w:val="28"/>
          <w:lang w:val="ru-RU"/>
        </w:rPr>
        <w:t>5 мм.</w:t>
      </w:r>
    </w:p>
    <w:p w14:paraId="7B932E40" w14:textId="77777777" w:rsidR="000C5CAD" w:rsidRPr="000C5CAD" w:rsidRDefault="000C5CAD" w:rsidP="000A0C66">
      <w:pPr>
        <w:spacing w:line="360" w:lineRule="auto"/>
        <w:ind w:firstLine="709"/>
        <w:jc w:val="both"/>
        <w:rPr>
          <w:rFonts w:ascii="Times New Roman" w:eastAsiaTheme="minorEastAsia" w:hAnsi="Times New Roman" w:cs="Times New Roman"/>
          <w:sz w:val="28"/>
          <w:szCs w:val="28"/>
          <w:lang w:val="ru-RU"/>
        </w:rPr>
      </w:pPr>
      <w:r w:rsidRPr="000C5CAD">
        <w:rPr>
          <w:rFonts w:ascii="Times New Roman" w:eastAsiaTheme="minorEastAsia" w:hAnsi="Times New Roman" w:cs="Times New Roman"/>
          <w:sz w:val="28"/>
          <w:szCs w:val="28"/>
          <w:lang w:val="ru-RU"/>
        </w:rPr>
        <w:t>Из исходных данных известно, что:</w:t>
      </w:r>
    </w:p>
    <w:p w14:paraId="58623CBE" w14:textId="196CBE21" w:rsidR="000C5CAD" w:rsidRPr="000C5CAD" w:rsidRDefault="000C5CAD" w:rsidP="0057362F">
      <w:pPr>
        <w:spacing w:line="360" w:lineRule="auto"/>
        <w:jc w:val="both"/>
        <w:rPr>
          <w:rFonts w:ascii="Times New Roman" w:eastAsiaTheme="minorEastAsia" w:hAnsi="Times New Roman" w:cs="Times New Roman"/>
          <w:sz w:val="28"/>
          <w:szCs w:val="28"/>
          <w:lang w:val="ru-RU"/>
        </w:rPr>
      </w:pPr>
      <w:r w:rsidRPr="000C5CAD">
        <w:rPr>
          <w:rFonts w:ascii="Times New Roman" w:eastAsiaTheme="minorEastAsia" w:hAnsi="Times New Roman" w:cs="Times New Roman"/>
          <w:sz w:val="28"/>
          <w:szCs w:val="28"/>
        </w:rPr>
        <w:lastRenderedPageBreak/>
        <w:t>U</w:t>
      </w:r>
      <w:proofErr w:type="spellStart"/>
      <w:r w:rsidR="00461652" w:rsidRPr="00461652">
        <w:rPr>
          <w:rFonts w:ascii="Times New Roman" w:eastAsiaTheme="minorEastAsia" w:hAnsi="Times New Roman" w:cs="Times New Roman"/>
          <w:sz w:val="28"/>
          <w:szCs w:val="28"/>
          <w:vertAlign w:val="subscript"/>
          <w:lang w:val="ru-RU"/>
        </w:rPr>
        <w:t>пф</w:t>
      </w:r>
      <w:proofErr w:type="spellEnd"/>
      <w:r w:rsidRPr="000C5CAD">
        <w:rPr>
          <w:rFonts w:ascii="Times New Roman" w:eastAsiaTheme="minorEastAsia" w:hAnsi="Times New Roman" w:cs="Times New Roman"/>
          <w:sz w:val="28"/>
          <w:szCs w:val="28"/>
          <w:lang w:val="ru-RU"/>
        </w:rPr>
        <w:t xml:space="preserve"> = 400 </w:t>
      </w:r>
      <w:r w:rsidRPr="000C5CAD">
        <w:rPr>
          <w:rFonts w:ascii="Times New Roman" w:eastAsiaTheme="minorEastAsia" w:hAnsi="Times New Roman" w:cs="Times New Roman"/>
          <w:sz w:val="28"/>
          <w:szCs w:val="28"/>
        </w:rPr>
        <w:t>B</w:t>
      </w:r>
    </w:p>
    <w:p w14:paraId="4BC129A7" w14:textId="4C6BA44B" w:rsidR="000C5CAD" w:rsidRPr="000C5CAD" w:rsidRDefault="000C5CAD" w:rsidP="0057362F">
      <w:pPr>
        <w:spacing w:line="360" w:lineRule="auto"/>
        <w:jc w:val="both"/>
        <w:rPr>
          <w:rFonts w:ascii="Times New Roman" w:eastAsiaTheme="minorEastAsia" w:hAnsi="Times New Roman" w:cs="Times New Roman"/>
          <w:sz w:val="28"/>
          <w:szCs w:val="28"/>
          <w:lang w:val="ru-RU"/>
        </w:rPr>
      </w:pPr>
      <w:r w:rsidRPr="000C5CAD">
        <w:rPr>
          <w:rFonts w:ascii="Times New Roman" w:eastAsiaTheme="minorEastAsia" w:hAnsi="Times New Roman" w:cs="Times New Roman"/>
          <w:sz w:val="28"/>
          <w:szCs w:val="28"/>
        </w:rPr>
        <w:t>U</w:t>
      </w:r>
      <w:r w:rsidRPr="000C5CAD">
        <w:rPr>
          <w:rFonts w:ascii="Times New Roman" w:eastAsiaTheme="minorEastAsia" w:hAnsi="Times New Roman" w:cs="Times New Roman"/>
          <w:sz w:val="28"/>
          <w:szCs w:val="28"/>
          <w:vertAlign w:val="subscript"/>
        </w:rPr>
        <w:t>y</w:t>
      </w:r>
      <w:r w:rsidR="00461652" w:rsidRPr="00461652">
        <w:rPr>
          <w:rFonts w:ascii="Times New Roman" w:eastAsiaTheme="minorEastAsia" w:hAnsi="Times New Roman" w:cs="Times New Roman"/>
          <w:sz w:val="28"/>
          <w:szCs w:val="28"/>
          <w:vertAlign w:val="subscript"/>
          <w:lang w:val="ru-RU"/>
        </w:rPr>
        <w:t>э</w:t>
      </w:r>
      <w:r w:rsidRPr="000C5CAD">
        <w:rPr>
          <w:rFonts w:ascii="Times New Roman" w:eastAsiaTheme="minorEastAsia" w:hAnsi="Times New Roman" w:cs="Times New Roman"/>
          <w:sz w:val="28"/>
          <w:szCs w:val="28"/>
          <w:lang w:val="ru-RU"/>
        </w:rPr>
        <w:t xml:space="preserve"> = </w:t>
      </w:r>
      <w:r w:rsidR="00461652">
        <w:rPr>
          <w:rFonts w:ascii="Times New Roman" w:eastAsiaTheme="minorEastAsia" w:hAnsi="Times New Roman" w:cs="Times New Roman"/>
          <w:sz w:val="28"/>
          <w:szCs w:val="28"/>
          <w:lang w:val="ru-RU"/>
        </w:rPr>
        <w:t>3</w:t>
      </w:r>
      <w:r w:rsidRPr="000C5CAD">
        <w:rPr>
          <w:rFonts w:ascii="Times New Roman" w:eastAsiaTheme="minorEastAsia" w:hAnsi="Times New Roman" w:cs="Times New Roman"/>
          <w:sz w:val="28"/>
          <w:szCs w:val="28"/>
          <w:lang w:val="ru-RU"/>
        </w:rPr>
        <w:t xml:space="preserve">000 </w:t>
      </w:r>
      <w:r w:rsidRPr="000C5CAD">
        <w:rPr>
          <w:rFonts w:ascii="Times New Roman" w:eastAsiaTheme="minorEastAsia" w:hAnsi="Times New Roman" w:cs="Times New Roman"/>
          <w:sz w:val="28"/>
          <w:szCs w:val="28"/>
        </w:rPr>
        <w:t>B</w:t>
      </w:r>
    </w:p>
    <w:p w14:paraId="4C67C355" w14:textId="77777777" w:rsidR="000C5CAD" w:rsidRDefault="000C5CAD" w:rsidP="000A0C66">
      <w:pPr>
        <w:spacing w:line="360" w:lineRule="auto"/>
        <w:ind w:firstLine="709"/>
        <w:jc w:val="both"/>
        <w:rPr>
          <w:rFonts w:ascii="Times New Roman" w:eastAsiaTheme="minorEastAsia" w:hAnsi="Times New Roman" w:cs="Times New Roman"/>
          <w:sz w:val="28"/>
          <w:szCs w:val="28"/>
          <w:lang w:val="ru-RU"/>
        </w:rPr>
      </w:pPr>
      <w:r w:rsidRPr="000C5CAD">
        <w:rPr>
          <w:rFonts w:ascii="Times New Roman" w:eastAsiaTheme="minorEastAsia" w:hAnsi="Times New Roman" w:cs="Times New Roman"/>
          <w:sz w:val="28"/>
          <w:szCs w:val="28"/>
          <w:lang w:val="ru-RU"/>
        </w:rPr>
        <w:t xml:space="preserve">Оптическая сила </w:t>
      </w:r>
      <w:proofErr w:type="spellStart"/>
      <w:r w:rsidRPr="000C5CAD">
        <w:rPr>
          <w:rFonts w:ascii="Times New Roman" w:eastAsiaTheme="minorEastAsia" w:hAnsi="Times New Roman" w:cs="Times New Roman"/>
          <w:sz w:val="28"/>
          <w:szCs w:val="28"/>
          <w:lang w:val="ru-RU"/>
        </w:rPr>
        <w:t>подфокусирующей</w:t>
      </w:r>
      <w:proofErr w:type="spellEnd"/>
      <w:r w:rsidRPr="000C5CAD">
        <w:rPr>
          <w:rFonts w:ascii="Times New Roman" w:eastAsiaTheme="minorEastAsia" w:hAnsi="Times New Roman" w:cs="Times New Roman"/>
          <w:sz w:val="28"/>
          <w:szCs w:val="28"/>
          <w:lang w:val="ru-RU"/>
        </w:rPr>
        <w:t xml:space="preserve"> линзы равна:</w:t>
      </w:r>
    </w:p>
    <w:p w14:paraId="11A0EF67" w14:textId="066F0CF5" w:rsidR="00461652" w:rsidRPr="008647B5" w:rsidRDefault="00000000" w:rsidP="000A0C66">
      <w:pPr>
        <w:spacing w:line="360" w:lineRule="auto"/>
        <w:ind w:firstLine="709"/>
        <w:jc w:val="both"/>
        <w:rPr>
          <w:rFonts w:ascii="Times New Roman" w:eastAsiaTheme="minorEastAsia" w:hAnsi="Times New Roman" w:cs="Times New Roman"/>
          <w:iCs/>
          <w:sz w:val="28"/>
          <w:szCs w:val="28"/>
        </w:rPr>
      </w:pPr>
      <m:oMathPara>
        <m:oMathParaPr>
          <m:jc m:val="left"/>
        </m:oMathParaPr>
        <m:oMath>
          <m:f>
            <m:fPr>
              <m:ctrlPr>
                <w:rPr>
                  <w:rFonts w:ascii="Cambria Math" w:eastAsiaTheme="minorEastAsia" w:hAnsi="Cambria Math" w:cs="Times New Roman"/>
                  <w:iCs/>
                  <w:sz w:val="28"/>
                  <w:szCs w:val="28"/>
                </w:rPr>
              </m:ctrlPr>
            </m:fPr>
            <m:num>
              <m:r>
                <m:rPr>
                  <m:sty m:val="p"/>
                </m:rPr>
                <w:rPr>
                  <w:rFonts w:ascii="Cambria Math" w:eastAsiaTheme="minorEastAsia" w:hAnsi="Cambria Math" w:cs="Times New Roman"/>
                  <w:sz w:val="28"/>
                  <w:szCs w:val="28"/>
                  <w:lang w:val="ru-RU"/>
                </w:rPr>
                <m:t>1</m:t>
              </m:r>
              <m:ctrlPr>
                <w:rPr>
                  <w:rFonts w:ascii="Cambria Math" w:eastAsiaTheme="minorEastAsia" w:hAnsi="Cambria Math" w:cs="Times New Roman"/>
                  <w:iCs/>
                  <w:sz w:val="28"/>
                  <w:szCs w:val="28"/>
                  <w:lang w:val="ru-RU"/>
                </w:rPr>
              </m:ctrlPr>
            </m:num>
            <m:den>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f</m:t>
                  </m:r>
                </m:e>
                <m:sub>
                  <m:r>
                    <m:rPr>
                      <m:sty m:val="p"/>
                    </m:rPr>
                    <w:rPr>
                      <w:rFonts w:ascii="Cambria Math" w:eastAsiaTheme="minorEastAsia" w:hAnsi="Cambria Math" w:cs="Times New Roman"/>
                      <w:sz w:val="28"/>
                      <w:szCs w:val="28"/>
                    </w:rPr>
                    <m:t>2</m:t>
                  </m:r>
                  <m:r>
                    <m:rPr>
                      <m:sty m:val="p"/>
                    </m:rPr>
                    <w:rPr>
                      <w:rFonts w:ascii="Cambria Math" w:eastAsiaTheme="minorEastAsia" w:hAnsi="Cambria Math" w:cs="Times New Roman"/>
                      <w:sz w:val="28"/>
                      <w:szCs w:val="28"/>
                      <w:lang w:val="ru-RU"/>
                    </w:rPr>
                    <m:t>пф</m:t>
                  </m:r>
                </m:sub>
              </m:sSub>
            </m:den>
          </m:f>
          <m:r>
            <m:rPr>
              <m:sty m:val="p"/>
            </m:rPr>
            <w:rPr>
              <w:rFonts w:ascii="Cambria Math" w:eastAsiaTheme="minorEastAsia" w:hAnsi="Cambria Math" w:cs="Times New Roman"/>
              <w:sz w:val="28"/>
              <w:szCs w:val="28"/>
            </w:rPr>
            <m:t>=</m:t>
          </m:r>
          <m:f>
            <m:fPr>
              <m:ctrlPr>
                <w:rPr>
                  <w:rFonts w:ascii="Cambria Math" w:eastAsiaTheme="minorEastAsia" w:hAnsi="Cambria Math" w:cs="Times New Roman"/>
                  <w:iCs/>
                  <w:sz w:val="28"/>
                  <w:szCs w:val="28"/>
                </w:rPr>
              </m:ctrlPr>
            </m:fPr>
            <m:num>
              <m:rad>
                <m:radPr>
                  <m:degHide m:val="1"/>
                  <m:ctrlPr>
                    <w:rPr>
                      <w:rFonts w:ascii="Cambria Math" w:eastAsiaTheme="minorEastAsia" w:hAnsi="Cambria Math" w:cs="Times New Roman"/>
                      <w:iCs/>
                      <w:sz w:val="28"/>
                      <w:szCs w:val="28"/>
                      <w:lang w:val="ru-RU"/>
                    </w:rPr>
                  </m:ctrlPr>
                </m:radPr>
                <m:deg/>
                <m:e>
                  <m:f>
                    <m:fPr>
                      <m:ctrlPr>
                        <w:rPr>
                          <w:rFonts w:ascii="Cambria Math" w:eastAsiaTheme="minorEastAsia" w:hAnsi="Cambria Math" w:cs="Times New Roman"/>
                          <w:iCs/>
                          <w:sz w:val="28"/>
                          <w:szCs w:val="28"/>
                          <w:lang w:val="ru-RU"/>
                        </w:rPr>
                      </m:ctrlPr>
                    </m:fPr>
                    <m:num>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lang w:val="ru-RU"/>
                            </w:rPr>
                            <m:t>U</m:t>
                          </m:r>
                          <m:ctrlPr>
                            <w:rPr>
                              <w:rFonts w:ascii="Cambria Math" w:eastAsiaTheme="minorEastAsia" w:hAnsi="Cambria Math" w:cs="Times New Roman"/>
                              <w:iCs/>
                              <w:sz w:val="28"/>
                              <w:szCs w:val="28"/>
                              <w:lang w:val="ru-RU"/>
                            </w:rPr>
                          </m:ctrlPr>
                        </m:e>
                        <m:sub>
                          <m:r>
                            <m:rPr>
                              <m:sty m:val="p"/>
                            </m:rPr>
                            <w:rPr>
                              <w:rFonts w:ascii="Cambria Math" w:eastAsiaTheme="minorEastAsia" w:hAnsi="Cambria Math" w:cs="Times New Roman"/>
                              <w:sz w:val="28"/>
                              <w:szCs w:val="28"/>
                            </w:rPr>
                            <m:t>п</m:t>
                          </m:r>
                          <m:r>
                            <m:rPr>
                              <m:sty m:val="p"/>
                            </m:rPr>
                            <w:rPr>
                              <w:rFonts w:ascii="Cambria Math" w:eastAsiaTheme="minorEastAsia" w:hAnsi="Cambria Math" w:cs="Times New Roman"/>
                              <w:sz w:val="28"/>
                              <w:szCs w:val="28"/>
                              <w:lang w:val="ru-RU"/>
                            </w:rPr>
                            <m:t>ф</m:t>
                          </m:r>
                        </m:sub>
                      </m:sSub>
                    </m:num>
                    <m:den>
                      <m:sSub>
                        <m:sSubPr>
                          <m:ctrlPr>
                            <w:rPr>
                              <w:rFonts w:ascii="Cambria Math" w:eastAsiaTheme="minorEastAsia" w:hAnsi="Cambria Math" w:cs="Times New Roman"/>
                              <w:iCs/>
                              <w:sz w:val="28"/>
                              <w:szCs w:val="28"/>
                              <w:lang w:val="ru-RU"/>
                            </w:rPr>
                          </m:ctrlPr>
                        </m:sSubPr>
                        <m:e>
                          <m:r>
                            <m:rPr>
                              <m:sty m:val="p"/>
                            </m:rPr>
                            <w:rPr>
                              <w:rFonts w:ascii="Cambria Math" w:eastAsiaTheme="minorEastAsia" w:hAnsi="Cambria Math" w:cs="Times New Roman"/>
                              <w:sz w:val="28"/>
                              <w:szCs w:val="28"/>
                            </w:rPr>
                            <m:t>U</m:t>
                          </m:r>
                          <m:ctrlPr>
                            <w:rPr>
                              <w:rFonts w:ascii="Cambria Math" w:eastAsiaTheme="minorEastAsia" w:hAnsi="Cambria Math" w:cs="Times New Roman"/>
                              <w:iCs/>
                              <w:sz w:val="28"/>
                              <w:szCs w:val="28"/>
                            </w:rPr>
                          </m:ctrlPr>
                        </m:e>
                        <m:sub>
                          <m:r>
                            <m:rPr>
                              <m:sty m:val="p"/>
                            </m:rPr>
                            <w:rPr>
                              <w:rFonts w:ascii="Cambria Math" w:eastAsiaTheme="minorEastAsia" w:hAnsi="Cambria Math" w:cs="Times New Roman"/>
                              <w:sz w:val="28"/>
                              <w:szCs w:val="28"/>
                              <w:lang w:val="ru-RU"/>
                            </w:rPr>
                            <m:t>уэ</m:t>
                          </m:r>
                        </m:sub>
                      </m:sSub>
                    </m:den>
                  </m:f>
                </m:e>
              </m:rad>
              <m:ctrlPr>
                <w:rPr>
                  <w:rFonts w:ascii="Cambria Math" w:eastAsiaTheme="minorEastAsia" w:hAnsi="Cambria Math" w:cs="Times New Roman"/>
                  <w:iCs/>
                  <w:sz w:val="28"/>
                  <w:szCs w:val="28"/>
                  <w:lang w:val="ru-RU"/>
                </w:rPr>
              </m:ctrlPr>
            </m:num>
            <m:den>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W</m:t>
                  </m:r>
                </m:e>
                <m:sub>
                  <m:r>
                    <m:rPr>
                      <m:sty m:val="p"/>
                    </m:rPr>
                    <w:rPr>
                      <w:rFonts w:ascii="Cambria Math" w:eastAsiaTheme="minorEastAsia" w:hAnsi="Cambria Math" w:cs="Times New Roman"/>
                      <w:sz w:val="28"/>
                      <w:szCs w:val="28"/>
                      <w:lang w:val="ru-RU"/>
                    </w:rPr>
                    <m:t>пф</m:t>
                  </m:r>
                </m:sub>
              </m:sSub>
            </m:den>
          </m:f>
          <m:r>
            <m:rPr>
              <m:sty m:val="p"/>
            </m:rPr>
            <w:rPr>
              <w:rFonts w:ascii="Cambria Math" w:eastAsiaTheme="minorEastAsia" w:hAnsi="Cambria Math" w:cs="Times New Roman"/>
              <w:sz w:val="28"/>
              <w:szCs w:val="28"/>
            </w:rPr>
            <m:t>+</m:t>
          </m:r>
          <m:f>
            <m:fPr>
              <m:ctrlPr>
                <w:rPr>
                  <w:rFonts w:ascii="Cambria Math" w:eastAsiaTheme="minorEastAsia" w:hAnsi="Cambria Math" w:cs="Times New Roman"/>
                  <w:iCs/>
                  <w:sz w:val="28"/>
                  <w:szCs w:val="28"/>
                </w:rPr>
              </m:ctrlPr>
            </m:fPr>
            <m:num>
              <m:r>
                <m:rPr>
                  <m:sty m:val="p"/>
                </m:rPr>
                <w:rPr>
                  <w:rFonts w:ascii="Cambria Math" w:eastAsiaTheme="minorEastAsia" w:hAnsi="Cambria Math" w:cs="Times New Roman"/>
                  <w:sz w:val="28"/>
                  <w:szCs w:val="28"/>
                  <w:lang w:val="ru-RU"/>
                </w:rPr>
                <m:t>1</m:t>
              </m:r>
              <m:ctrlPr>
                <w:rPr>
                  <w:rFonts w:ascii="Cambria Math" w:eastAsiaTheme="minorEastAsia" w:hAnsi="Cambria Math" w:cs="Times New Roman"/>
                  <w:iCs/>
                  <w:sz w:val="28"/>
                  <w:szCs w:val="28"/>
                  <w:lang w:val="ru-RU"/>
                </w:rPr>
              </m:ctrlPr>
            </m:num>
            <m:den>
              <m:sSub>
                <m:sSubPr>
                  <m:ctrlPr>
                    <w:rPr>
                      <w:rFonts w:ascii="Cambria Math" w:eastAsiaTheme="minorEastAsia" w:hAnsi="Cambria Math" w:cs="Times New Roman"/>
                      <w:iCs/>
                      <w:sz w:val="28"/>
                      <w:szCs w:val="28"/>
                      <w:lang w:val="ru-RU"/>
                    </w:rPr>
                  </m:ctrlPr>
                </m:sSubPr>
                <m:e>
                  <m:r>
                    <m:rPr>
                      <m:sty m:val="p"/>
                    </m:rPr>
                    <w:rPr>
                      <w:rFonts w:ascii="Cambria Math" w:eastAsiaTheme="minorEastAsia" w:hAnsi="Cambria Math" w:cs="Times New Roman"/>
                      <w:sz w:val="28"/>
                      <w:szCs w:val="28"/>
                    </w:rPr>
                    <m:t>V</m:t>
                  </m:r>
                  <m:ctrlPr>
                    <w:rPr>
                      <w:rFonts w:ascii="Cambria Math" w:eastAsiaTheme="minorEastAsia" w:hAnsi="Cambria Math" w:cs="Times New Roman"/>
                      <w:iCs/>
                      <w:sz w:val="28"/>
                      <w:szCs w:val="28"/>
                    </w:rPr>
                  </m:ctrlPr>
                </m:e>
                <m:sub>
                  <m:r>
                    <m:rPr>
                      <m:sty m:val="p"/>
                    </m:rPr>
                    <w:rPr>
                      <w:rFonts w:ascii="Cambria Math" w:eastAsiaTheme="minorEastAsia" w:hAnsi="Cambria Math" w:cs="Times New Roman"/>
                      <w:sz w:val="28"/>
                      <w:szCs w:val="28"/>
                      <w:lang w:val="ru-RU"/>
                    </w:rPr>
                    <m:t>пф</m:t>
                  </m:r>
                </m:sub>
              </m:sSub>
            </m:den>
          </m:f>
          <m:r>
            <m:rPr>
              <m:sty m:val="p"/>
            </m:rPr>
            <w:rPr>
              <w:rFonts w:ascii="Cambria Math" w:eastAsiaTheme="minorEastAsia" w:hAnsi="Cambria Math" w:cs="Times New Roman"/>
              <w:sz w:val="28"/>
              <w:szCs w:val="28"/>
            </w:rPr>
            <m:t>=</m:t>
          </m:r>
          <m:f>
            <m:fPr>
              <m:ctrlPr>
                <w:rPr>
                  <w:rFonts w:ascii="Cambria Math" w:eastAsiaTheme="minorEastAsia" w:hAnsi="Cambria Math" w:cs="Times New Roman"/>
                  <w:iCs/>
                  <w:sz w:val="28"/>
                  <w:szCs w:val="28"/>
                  <w:lang w:val="ru-RU"/>
                </w:rPr>
              </m:ctrlPr>
            </m:fPr>
            <m:num>
              <m:rad>
                <m:radPr>
                  <m:degHide m:val="1"/>
                  <m:ctrlPr>
                    <w:rPr>
                      <w:rFonts w:ascii="Cambria Math" w:eastAsiaTheme="minorEastAsia" w:hAnsi="Cambria Math" w:cs="Times New Roman"/>
                      <w:iCs/>
                      <w:sz w:val="28"/>
                      <w:szCs w:val="28"/>
                      <w:lang w:val="ru-RU"/>
                    </w:rPr>
                  </m:ctrlPr>
                </m:radPr>
                <m:deg/>
                <m:e>
                  <m:f>
                    <m:fPr>
                      <m:ctrlPr>
                        <w:rPr>
                          <w:rFonts w:ascii="Cambria Math" w:eastAsiaTheme="minorEastAsia" w:hAnsi="Cambria Math" w:cs="Times New Roman"/>
                          <w:iCs/>
                          <w:sz w:val="28"/>
                          <w:szCs w:val="28"/>
                        </w:rPr>
                      </m:ctrlPr>
                    </m:fPr>
                    <m:num>
                      <m:r>
                        <m:rPr>
                          <m:sty m:val="p"/>
                        </m:rPr>
                        <w:rPr>
                          <w:rFonts w:ascii="Cambria Math" w:eastAsiaTheme="minorEastAsia" w:hAnsi="Cambria Math" w:cs="Times New Roman"/>
                          <w:sz w:val="28"/>
                          <w:szCs w:val="28"/>
                          <w:lang w:val="ru-RU"/>
                        </w:rPr>
                        <m:t>400</m:t>
                      </m:r>
                      <m:ctrlPr>
                        <w:rPr>
                          <w:rFonts w:ascii="Cambria Math" w:eastAsiaTheme="minorEastAsia" w:hAnsi="Cambria Math" w:cs="Times New Roman"/>
                          <w:iCs/>
                          <w:sz w:val="28"/>
                          <w:szCs w:val="28"/>
                          <w:lang w:val="ru-RU"/>
                        </w:rPr>
                      </m:ctrlPr>
                    </m:num>
                    <m:den>
                      <m:r>
                        <m:rPr>
                          <m:sty m:val="p"/>
                        </m:rPr>
                        <w:rPr>
                          <w:rFonts w:ascii="Cambria Math" w:eastAsiaTheme="minorEastAsia" w:hAnsi="Cambria Math" w:cs="Times New Roman"/>
                          <w:sz w:val="28"/>
                          <w:szCs w:val="28"/>
                        </w:rPr>
                        <m:t>3000</m:t>
                      </m:r>
                    </m:den>
                  </m:f>
                </m:e>
              </m:rad>
              <m:ctrlPr>
                <w:rPr>
                  <w:rFonts w:ascii="Cambria Math" w:eastAsiaTheme="minorEastAsia" w:hAnsi="Cambria Math" w:cs="Times New Roman"/>
                  <w:iCs/>
                  <w:sz w:val="28"/>
                  <w:szCs w:val="28"/>
                </w:rPr>
              </m:ctrlPr>
            </m:num>
            <m:den>
              <m:r>
                <m:rPr>
                  <m:sty m:val="p"/>
                </m:rPr>
                <w:rPr>
                  <w:rFonts w:ascii="Cambria Math" w:eastAsiaTheme="minorEastAsia" w:hAnsi="Cambria Math" w:cs="Times New Roman"/>
                  <w:sz w:val="28"/>
                  <w:szCs w:val="28"/>
                </w:rPr>
                <m:t>7</m:t>
              </m:r>
            </m:den>
          </m:f>
          <m:r>
            <m:rPr>
              <m:sty m:val="p"/>
            </m:rPr>
            <w:rPr>
              <w:rFonts w:ascii="Cambria Math" w:eastAsiaTheme="minorEastAsia" w:hAnsi="Cambria Math" w:cs="Times New Roman"/>
              <w:sz w:val="28"/>
              <w:szCs w:val="28"/>
              <w:lang w:val="ru-RU"/>
            </w:rPr>
            <m:t>+</m:t>
          </m:r>
          <m:f>
            <m:fPr>
              <m:ctrlPr>
                <w:rPr>
                  <w:rFonts w:ascii="Cambria Math" w:eastAsiaTheme="minorEastAsia" w:hAnsi="Cambria Math" w:cs="Times New Roman"/>
                  <w:iCs/>
                  <w:sz w:val="28"/>
                  <w:szCs w:val="28"/>
                </w:rPr>
              </m:ctrlPr>
            </m:fPr>
            <m:num>
              <m:r>
                <m:rPr>
                  <m:sty m:val="p"/>
                </m:rPr>
                <w:rPr>
                  <w:rFonts w:ascii="Cambria Math" w:eastAsiaTheme="minorEastAsia" w:hAnsi="Cambria Math" w:cs="Times New Roman"/>
                  <w:sz w:val="28"/>
                  <w:szCs w:val="28"/>
                </w:rPr>
                <m:t>1</m:t>
              </m:r>
            </m:num>
            <m:den>
              <m:r>
                <m:rPr>
                  <m:sty m:val="p"/>
                </m:rPr>
                <w:rPr>
                  <w:rFonts w:ascii="Cambria Math" w:eastAsiaTheme="minorEastAsia" w:hAnsi="Cambria Math" w:cs="Times New Roman"/>
                  <w:sz w:val="28"/>
                  <w:szCs w:val="28"/>
                </w:rPr>
                <m:t>5.25</m:t>
              </m:r>
            </m:den>
          </m:f>
          <m:r>
            <m:rPr>
              <m:sty m:val="p"/>
            </m:rPr>
            <w:rPr>
              <w:rFonts w:ascii="Cambria Math" w:eastAsiaTheme="minorEastAsia" w:hAnsi="Cambria Math" w:cs="Times New Roman"/>
              <w:sz w:val="28"/>
              <w:szCs w:val="28"/>
            </w:rPr>
            <m:t>=0.24 м</m:t>
          </m:r>
          <m:sSup>
            <m:sSupPr>
              <m:ctrlPr>
                <w:rPr>
                  <w:rFonts w:ascii="Cambria Math" w:eastAsiaTheme="minorEastAsia" w:hAnsi="Cambria Math" w:cs="Times New Roman"/>
                  <w:iCs/>
                  <w:sz w:val="28"/>
                  <w:szCs w:val="28"/>
                </w:rPr>
              </m:ctrlPr>
            </m:sSupPr>
            <m:e>
              <m:r>
                <m:rPr>
                  <m:sty m:val="p"/>
                </m:rPr>
                <w:rPr>
                  <w:rFonts w:ascii="Cambria Math" w:eastAsiaTheme="minorEastAsia" w:hAnsi="Cambria Math" w:cs="Times New Roman"/>
                  <w:sz w:val="28"/>
                  <w:szCs w:val="28"/>
                  <w:lang w:val="ru-RU"/>
                </w:rPr>
                <m:t>м</m:t>
              </m:r>
              <m:ctrlPr>
                <w:rPr>
                  <w:rFonts w:ascii="Cambria Math" w:eastAsiaTheme="minorEastAsia" w:hAnsi="Cambria Math" w:cs="Times New Roman"/>
                  <w:iCs/>
                  <w:sz w:val="28"/>
                  <w:szCs w:val="28"/>
                  <w:lang w:val="ru-RU"/>
                </w:rPr>
              </m:ctrlPr>
            </m:e>
            <m:sup>
              <m:r>
                <m:rPr>
                  <m:sty m:val="p"/>
                </m:rPr>
                <w:rPr>
                  <w:rFonts w:ascii="Cambria Math" w:eastAsiaTheme="minorEastAsia" w:hAnsi="Cambria Math" w:cs="Times New Roman"/>
                  <w:sz w:val="28"/>
                  <w:szCs w:val="28"/>
                </w:rPr>
                <m:t>-1</m:t>
              </m:r>
            </m:sup>
          </m:sSup>
        </m:oMath>
      </m:oMathPara>
    </w:p>
    <w:p w14:paraId="24F8DF82" w14:textId="580F39F5" w:rsidR="00461652" w:rsidRPr="00461652" w:rsidRDefault="00461652" w:rsidP="000A0C66">
      <w:pPr>
        <w:spacing w:line="360" w:lineRule="auto"/>
        <w:ind w:firstLine="709"/>
        <w:jc w:val="both"/>
        <w:rPr>
          <w:rFonts w:ascii="Times New Roman" w:eastAsiaTheme="minorEastAsia" w:hAnsi="Times New Roman" w:cs="Times New Roman"/>
          <w:iCs/>
          <w:sz w:val="28"/>
          <w:szCs w:val="28"/>
        </w:rPr>
      </w:pPr>
      <w:r>
        <w:rPr>
          <w:rFonts w:ascii="Times New Roman" w:eastAsiaTheme="minorEastAsia" w:hAnsi="Times New Roman" w:cs="Times New Roman"/>
          <w:iCs/>
          <w:sz w:val="28"/>
          <w:szCs w:val="28"/>
          <w:lang w:val="ru-RU"/>
        </w:rPr>
        <w:t>Фокусное расстояние</w:t>
      </w:r>
      <w:r w:rsidRPr="00461652">
        <w:rPr>
          <w:rFonts w:ascii="Times New Roman" w:eastAsiaTheme="minorEastAsia" w:hAnsi="Times New Roman" w:cs="Times New Roman"/>
          <w:sz w:val="28"/>
          <w:szCs w:val="28"/>
          <w:lang w:val="ru-RU"/>
        </w:rPr>
        <w:t xml:space="preserve"> </w:t>
      </w:r>
      <w:proofErr w:type="spellStart"/>
      <w:r w:rsidRPr="000C5CAD">
        <w:rPr>
          <w:rFonts w:ascii="Times New Roman" w:eastAsiaTheme="minorEastAsia" w:hAnsi="Times New Roman" w:cs="Times New Roman"/>
          <w:sz w:val="28"/>
          <w:szCs w:val="28"/>
          <w:lang w:val="ru-RU"/>
        </w:rPr>
        <w:t>подфокусирующей</w:t>
      </w:r>
      <w:proofErr w:type="spellEnd"/>
      <w:r w:rsidRPr="000C5CAD">
        <w:rPr>
          <w:rFonts w:ascii="Times New Roman" w:eastAsiaTheme="minorEastAsia" w:hAnsi="Times New Roman" w:cs="Times New Roman"/>
          <w:sz w:val="28"/>
          <w:szCs w:val="28"/>
          <w:lang w:val="ru-RU"/>
        </w:rPr>
        <w:t xml:space="preserve"> линзы</w:t>
      </w:r>
      <w:r>
        <w:rPr>
          <w:rFonts w:ascii="Times New Roman" w:eastAsiaTheme="minorEastAsia" w:hAnsi="Times New Roman" w:cs="Times New Roman"/>
          <w:iCs/>
          <w:sz w:val="28"/>
          <w:szCs w:val="28"/>
        </w:rPr>
        <w:t>:</w:t>
      </w:r>
    </w:p>
    <w:p w14:paraId="3FCBC594" w14:textId="1725F72D" w:rsidR="00461652" w:rsidRPr="008647B5" w:rsidRDefault="00000000" w:rsidP="000A0C66">
      <w:pPr>
        <w:spacing w:line="360" w:lineRule="auto"/>
        <w:ind w:firstLine="709"/>
        <w:jc w:val="both"/>
        <w:rPr>
          <w:rFonts w:ascii="Times New Roman" w:eastAsiaTheme="minorEastAsia" w:hAnsi="Times New Roman" w:cs="Times New Roman"/>
          <w:iCs/>
          <w:sz w:val="28"/>
          <w:szCs w:val="28"/>
        </w:rPr>
      </w:pPr>
      <m:oMathPara>
        <m:oMathParaPr>
          <m:jc m:val="left"/>
        </m:oMathParaPr>
        <m:oMath>
          <m:sSub>
            <m:sSubPr>
              <m:ctrlPr>
                <w:rPr>
                  <w:rFonts w:ascii="Cambria Math" w:eastAsiaTheme="minorEastAsia" w:hAnsi="Cambria Math" w:cs="Times New Roman"/>
                  <w:iCs/>
                  <w:sz w:val="28"/>
                  <w:szCs w:val="28"/>
                </w:rPr>
              </m:ctrlPr>
            </m:sSubPr>
            <m:e>
              <m:r>
                <m:rPr>
                  <m:sty m:val="p"/>
                </m:rPr>
                <w:rPr>
                  <w:rFonts w:ascii="Cambria Math" w:eastAsiaTheme="minorEastAsia" w:hAnsi="Cambria Math" w:cs="Times New Roman"/>
                  <w:sz w:val="28"/>
                  <w:szCs w:val="28"/>
                </w:rPr>
                <m:t>f</m:t>
              </m:r>
            </m:e>
            <m:sub>
              <m:r>
                <m:rPr>
                  <m:sty m:val="p"/>
                </m:rPr>
                <w:rPr>
                  <w:rFonts w:ascii="Cambria Math" w:eastAsiaTheme="minorEastAsia" w:hAnsi="Cambria Math" w:cs="Times New Roman"/>
                  <w:sz w:val="28"/>
                  <w:szCs w:val="28"/>
                </w:rPr>
                <m:t>2</m:t>
              </m:r>
              <m:r>
                <m:rPr>
                  <m:sty m:val="p"/>
                </m:rPr>
                <w:rPr>
                  <w:rFonts w:ascii="Cambria Math" w:eastAsiaTheme="minorEastAsia" w:hAnsi="Cambria Math" w:cs="Times New Roman"/>
                  <w:sz w:val="28"/>
                  <w:szCs w:val="28"/>
                  <w:lang w:val="ru-RU"/>
                </w:rPr>
                <m:t>пф</m:t>
              </m:r>
            </m:sub>
          </m:sSub>
          <m:r>
            <m:rPr>
              <m:sty m:val="p"/>
            </m:rPr>
            <w:rPr>
              <w:rFonts w:ascii="Cambria Math" w:eastAsiaTheme="minorEastAsia" w:hAnsi="Cambria Math" w:cs="Times New Roman"/>
              <w:sz w:val="28"/>
              <w:szCs w:val="28"/>
            </w:rPr>
            <m:t>=4.12 м</m:t>
          </m:r>
          <m:r>
            <m:rPr>
              <m:sty m:val="p"/>
            </m:rPr>
            <w:rPr>
              <w:rFonts w:ascii="Cambria Math" w:eastAsiaTheme="minorEastAsia" w:hAnsi="Cambria Math" w:cs="Times New Roman"/>
              <w:sz w:val="28"/>
              <w:szCs w:val="28"/>
              <w:lang w:val="ru-RU"/>
            </w:rPr>
            <m:t>м</m:t>
          </m:r>
        </m:oMath>
      </m:oMathPara>
    </w:p>
    <w:p w14:paraId="78C56BFA" w14:textId="619169C9" w:rsidR="008647B5" w:rsidRPr="008647B5" w:rsidRDefault="008647B5" w:rsidP="000A0C66">
      <w:pPr>
        <w:spacing w:line="360" w:lineRule="auto"/>
        <w:ind w:firstLine="709"/>
        <w:jc w:val="both"/>
        <w:rPr>
          <w:rFonts w:ascii="Times New Roman" w:eastAsiaTheme="minorEastAsia" w:hAnsi="Times New Roman" w:cs="Times New Roman"/>
          <w:iCs/>
          <w:sz w:val="28"/>
          <w:szCs w:val="28"/>
          <w:lang w:val="ru-RU"/>
        </w:rPr>
      </w:pPr>
      <w:r w:rsidRPr="008647B5">
        <w:rPr>
          <w:rFonts w:ascii="Times New Roman" w:eastAsiaTheme="minorEastAsia" w:hAnsi="Times New Roman" w:cs="Times New Roman"/>
          <w:iCs/>
          <w:noProof/>
          <w:sz w:val="28"/>
          <w:szCs w:val="28"/>
          <w:lang w:val="ru-RU"/>
        </w:rPr>
        <w:drawing>
          <wp:anchor distT="0" distB="0" distL="114300" distR="114300" simplePos="0" relativeHeight="251675648" behindDoc="1" locked="0" layoutInCell="1" allowOverlap="1" wp14:anchorId="5A4B9574" wp14:editId="31B7B716">
            <wp:simplePos x="0" y="0"/>
            <wp:positionH relativeFrom="page">
              <wp:align>center</wp:align>
            </wp:positionH>
            <wp:positionV relativeFrom="paragraph">
              <wp:posOffset>1003603</wp:posOffset>
            </wp:positionV>
            <wp:extent cx="2708910" cy="2281555"/>
            <wp:effectExtent l="0" t="0" r="0" b="444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08910" cy="2281555"/>
                    </a:xfrm>
                    <a:prstGeom prst="rect">
                      <a:avLst/>
                    </a:prstGeom>
                  </pic:spPr>
                </pic:pic>
              </a:graphicData>
            </a:graphic>
          </wp:anchor>
        </w:drawing>
      </w:r>
      <w:r w:rsidRPr="008647B5">
        <w:rPr>
          <w:rFonts w:ascii="Times New Roman" w:eastAsiaTheme="minorEastAsia" w:hAnsi="Times New Roman" w:cs="Times New Roman"/>
          <w:iCs/>
          <w:sz w:val="28"/>
          <w:szCs w:val="28"/>
          <w:lang w:val="ru-RU"/>
        </w:rPr>
        <w:t xml:space="preserve">Далее используем оптические параметры иммерсионной линзы, образованной </w:t>
      </w:r>
      <w:r>
        <w:rPr>
          <w:rFonts w:ascii="Times New Roman" w:eastAsiaTheme="minorEastAsia" w:hAnsi="Times New Roman" w:cs="Times New Roman"/>
          <w:iCs/>
          <w:sz w:val="28"/>
          <w:szCs w:val="28"/>
          <w:lang w:val="ru-RU"/>
        </w:rPr>
        <w:t>дв</w:t>
      </w:r>
      <w:r w:rsidRPr="008647B5">
        <w:rPr>
          <w:rFonts w:ascii="Times New Roman" w:eastAsiaTheme="minorEastAsia" w:hAnsi="Times New Roman" w:cs="Times New Roman"/>
          <w:iCs/>
          <w:sz w:val="28"/>
          <w:szCs w:val="28"/>
          <w:lang w:val="ru-RU"/>
        </w:rPr>
        <w:t xml:space="preserve">умя цилиндрами одинакового диаметра </w:t>
      </w:r>
      <w:r w:rsidRPr="008647B5">
        <w:rPr>
          <w:rFonts w:ascii="Times New Roman" w:eastAsiaTheme="minorEastAsia" w:hAnsi="Times New Roman" w:cs="Times New Roman"/>
          <w:iCs/>
          <w:sz w:val="28"/>
          <w:szCs w:val="28"/>
        </w:rPr>
        <w:t>D</w:t>
      </w:r>
      <w:r w:rsidRPr="008647B5">
        <w:rPr>
          <w:rFonts w:ascii="Times New Roman" w:eastAsiaTheme="minorEastAsia" w:hAnsi="Times New Roman" w:cs="Times New Roman"/>
          <w:iCs/>
          <w:sz w:val="28"/>
          <w:szCs w:val="28"/>
          <w:lang w:val="ru-RU"/>
        </w:rPr>
        <w:t>, расположенных на расстоянии</w:t>
      </w:r>
      <w:r>
        <w:rPr>
          <w:rFonts w:ascii="Times New Roman" w:eastAsiaTheme="minorEastAsia" w:hAnsi="Times New Roman" w:cs="Times New Roman"/>
          <w:iCs/>
          <w:sz w:val="28"/>
          <w:szCs w:val="28"/>
          <w:lang w:val="ru-RU"/>
        </w:rPr>
        <w:t xml:space="preserve"> </w:t>
      </w:r>
      <w:r>
        <w:rPr>
          <w:rFonts w:ascii="Times New Roman" w:eastAsiaTheme="minorEastAsia" w:hAnsi="Times New Roman" w:cs="Times New Roman"/>
          <w:iCs/>
          <w:sz w:val="28"/>
          <w:szCs w:val="28"/>
        </w:rPr>
        <w:t>l</w:t>
      </w:r>
      <w:r w:rsidRPr="008647B5">
        <w:rPr>
          <w:rFonts w:ascii="Times New Roman" w:eastAsiaTheme="minorEastAsia" w:hAnsi="Times New Roman" w:cs="Times New Roman"/>
          <w:iCs/>
          <w:sz w:val="28"/>
          <w:szCs w:val="28"/>
          <w:lang w:val="ru-RU"/>
        </w:rPr>
        <w:t xml:space="preserve"> = 0.1</w:t>
      </w:r>
      <w:r w:rsidRPr="008647B5">
        <w:rPr>
          <w:rFonts w:ascii="Times New Roman" w:eastAsiaTheme="minorEastAsia" w:hAnsi="Times New Roman" w:cs="Times New Roman"/>
          <w:iCs/>
          <w:sz w:val="28"/>
          <w:szCs w:val="28"/>
        </w:rPr>
        <w:t>D</w:t>
      </w:r>
      <w:r w:rsidRPr="008647B5">
        <w:rPr>
          <w:rFonts w:ascii="Times New Roman" w:eastAsiaTheme="minorEastAsia" w:hAnsi="Times New Roman" w:cs="Times New Roman"/>
          <w:iCs/>
          <w:sz w:val="28"/>
          <w:szCs w:val="28"/>
          <w:lang w:val="ru-RU"/>
        </w:rPr>
        <w:t xml:space="preserve"> </w:t>
      </w:r>
      <w:r>
        <w:rPr>
          <w:rFonts w:ascii="Times New Roman" w:eastAsiaTheme="minorEastAsia" w:hAnsi="Times New Roman" w:cs="Times New Roman"/>
          <w:iCs/>
          <w:sz w:val="28"/>
          <w:szCs w:val="28"/>
          <w:lang w:val="ru-RU"/>
        </w:rPr>
        <w:t>дру</w:t>
      </w:r>
      <w:r w:rsidRPr="008647B5">
        <w:rPr>
          <w:rFonts w:ascii="Times New Roman" w:eastAsiaTheme="minorEastAsia" w:hAnsi="Times New Roman" w:cs="Times New Roman"/>
          <w:iCs/>
          <w:sz w:val="28"/>
          <w:szCs w:val="28"/>
          <w:lang w:val="ru-RU"/>
        </w:rPr>
        <w:t>г</w:t>
      </w:r>
      <w:r>
        <w:rPr>
          <w:rFonts w:ascii="Times New Roman" w:eastAsiaTheme="minorEastAsia" w:hAnsi="Times New Roman" w:cs="Times New Roman"/>
          <w:iCs/>
          <w:sz w:val="28"/>
          <w:szCs w:val="28"/>
          <w:lang w:val="ru-RU"/>
        </w:rPr>
        <w:t xml:space="preserve"> </w:t>
      </w:r>
      <w:r w:rsidRPr="008647B5">
        <w:rPr>
          <w:rFonts w:ascii="Times New Roman" w:eastAsiaTheme="minorEastAsia" w:hAnsi="Times New Roman" w:cs="Times New Roman"/>
          <w:iCs/>
          <w:sz w:val="28"/>
          <w:szCs w:val="28"/>
          <w:lang w:val="ru-RU"/>
        </w:rPr>
        <w:t>от</w:t>
      </w:r>
      <w:r>
        <w:rPr>
          <w:rFonts w:ascii="Times New Roman" w:eastAsiaTheme="minorEastAsia" w:hAnsi="Times New Roman" w:cs="Times New Roman"/>
          <w:iCs/>
          <w:sz w:val="28"/>
          <w:szCs w:val="28"/>
          <w:lang w:val="ru-RU"/>
        </w:rPr>
        <w:t xml:space="preserve"> </w:t>
      </w:r>
      <w:r w:rsidRPr="008647B5">
        <w:rPr>
          <w:rFonts w:ascii="Times New Roman" w:eastAsiaTheme="minorEastAsia" w:hAnsi="Times New Roman" w:cs="Times New Roman"/>
          <w:iCs/>
          <w:sz w:val="28"/>
          <w:szCs w:val="28"/>
          <w:lang w:val="ru-RU"/>
        </w:rPr>
        <w:t>друга.</w:t>
      </w:r>
    </w:p>
    <w:p w14:paraId="48CC3BA6" w14:textId="32938CE8" w:rsidR="008647B5" w:rsidRPr="008647B5" w:rsidRDefault="008647B5" w:rsidP="000A0C66">
      <w:pPr>
        <w:spacing w:line="360" w:lineRule="auto"/>
        <w:ind w:firstLine="709"/>
        <w:jc w:val="both"/>
        <w:rPr>
          <w:rFonts w:ascii="Times New Roman" w:eastAsiaTheme="minorEastAsia" w:hAnsi="Times New Roman" w:cs="Times New Roman"/>
          <w:iCs/>
          <w:sz w:val="28"/>
          <w:szCs w:val="28"/>
          <w:lang w:val="ru-RU"/>
        </w:rPr>
      </w:pPr>
    </w:p>
    <w:p w14:paraId="5E192373" w14:textId="754BF102" w:rsidR="008647B5" w:rsidRPr="008647B5" w:rsidRDefault="008647B5" w:rsidP="0057362F">
      <w:pPr>
        <w:spacing w:line="360" w:lineRule="auto"/>
        <w:ind w:firstLine="709"/>
        <w:jc w:val="center"/>
        <w:rPr>
          <w:rFonts w:ascii="Times New Roman" w:eastAsiaTheme="minorEastAsia" w:hAnsi="Times New Roman" w:cs="Times New Roman"/>
          <w:i/>
          <w:sz w:val="28"/>
          <w:szCs w:val="28"/>
          <w:lang w:val="ru-RU"/>
        </w:rPr>
      </w:pPr>
      <w:r w:rsidRPr="008647B5">
        <w:rPr>
          <w:rFonts w:ascii="Times New Roman" w:eastAsiaTheme="minorEastAsia" w:hAnsi="Times New Roman" w:cs="Times New Roman"/>
          <w:i/>
          <w:sz w:val="28"/>
          <w:szCs w:val="28"/>
          <w:lang w:val="ru-RU"/>
        </w:rPr>
        <w:t>Рис. 7.2. Оптические параметры для иммерсионной линзы, выполненной из двух цилиндров равного диаметра, расположенных на расстоянии 0</w:t>
      </w:r>
      <w:r>
        <w:rPr>
          <w:rFonts w:ascii="Times New Roman" w:eastAsiaTheme="minorEastAsia" w:hAnsi="Times New Roman" w:cs="Times New Roman"/>
          <w:i/>
          <w:sz w:val="28"/>
          <w:szCs w:val="28"/>
          <w:lang w:val="ru-RU"/>
        </w:rPr>
        <w:t>.</w:t>
      </w:r>
      <w:r w:rsidRPr="008647B5">
        <w:rPr>
          <w:rFonts w:ascii="Times New Roman" w:eastAsiaTheme="minorEastAsia" w:hAnsi="Times New Roman" w:cs="Times New Roman"/>
          <w:i/>
          <w:sz w:val="28"/>
          <w:szCs w:val="28"/>
          <w:lang w:val="ru-RU"/>
        </w:rPr>
        <w:t>1</w:t>
      </w:r>
      <w:r w:rsidRPr="008647B5">
        <w:rPr>
          <w:rFonts w:ascii="Times New Roman" w:eastAsiaTheme="minorEastAsia" w:hAnsi="Times New Roman" w:cs="Times New Roman"/>
          <w:i/>
          <w:sz w:val="28"/>
          <w:szCs w:val="28"/>
        </w:rPr>
        <w:t>D</w:t>
      </w:r>
      <w:r w:rsidRPr="008647B5">
        <w:rPr>
          <w:rFonts w:ascii="Times New Roman" w:eastAsiaTheme="minorEastAsia" w:hAnsi="Times New Roman" w:cs="Times New Roman"/>
          <w:i/>
          <w:sz w:val="28"/>
          <w:szCs w:val="28"/>
          <w:lang w:val="ru-RU"/>
        </w:rPr>
        <w:t xml:space="preserve"> друг от друга</w:t>
      </w:r>
    </w:p>
    <w:p w14:paraId="0571CBF2" w14:textId="73C2551E" w:rsidR="008647B5" w:rsidRPr="008647B5" w:rsidRDefault="008647B5" w:rsidP="000A0C66">
      <w:pPr>
        <w:spacing w:line="360" w:lineRule="auto"/>
        <w:ind w:firstLine="709"/>
        <w:jc w:val="both"/>
        <w:rPr>
          <w:rFonts w:ascii="Times New Roman" w:eastAsiaTheme="minorEastAsia" w:hAnsi="Times New Roman" w:cs="Times New Roman"/>
          <w:iCs/>
          <w:sz w:val="28"/>
          <w:szCs w:val="28"/>
          <w:lang w:val="ru-RU"/>
        </w:rPr>
      </w:pPr>
      <w:r w:rsidRPr="008647B5">
        <w:rPr>
          <w:rFonts w:ascii="Times New Roman" w:eastAsiaTheme="minorEastAsia" w:hAnsi="Times New Roman" w:cs="Times New Roman"/>
          <w:iCs/>
          <w:sz w:val="28"/>
          <w:szCs w:val="28"/>
          <w:lang w:val="ru-RU"/>
        </w:rPr>
        <w:t xml:space="preserve">По графику находим подходящую точку </w:t>
      </w:r>
      <w:r w:rsidRPr="008647B5">
        <w:rPr>
          <w:rFonts w:ascii="Times New Roman" w:eastAsiaTheme="minorEastAsia" w:hAnsi="Times New Roman" w:cs="Times New Roman"/>
          <w:iCs/>
          <w:sz w:val="28"/>
          <w:szCs w:val="28"/>
        </w:rPr>
        <w:t>U</w:t>
      </w:r>
      <w:r w:rsidRPr="008647B5">
        <w:rPr>
          <w:rFonts w:ascii="Times New Roman" w:eastAsiaTheme="minorEastAsia" w:hAnsi="Times New Roman" w:cs="Times New Roman"/>
          <w:iCs/>
          <w:sz w:val="28"/>
          <w:szCs w:val="28"/>
          <w:vertAlign w:val="subscript"/>
          <w:lang w:val="ru-RU"/>
        </w:rPr>
        <w:t>2</w:t>
      </w:r>
      <w:r>
        <w:rPr>
          <w:rFonts w:ascii="Times New Roman" w:eastAsiaTheme="minorEastAsia" w:hAnsi="Times New Roman" w:cs="Times New Roman"/>
          <w:iCs/>
          <w:sz w:val="28"/>
          <w:szCs w:val="28"/>
          <w:lang w:val="ru-RU"/>
        </w:rPr>
        <w:t xml:space="preserve"> </w:t>
      </w:r>
      <w:r w:rsidRPr="008647B5">
        <w:rPr>
          <w:rFonts w:ascii="Times New Roman" w:eastAsiaTheme="minorEastAsia" w:hAnsi="Times New Roman" w:cs="Times New Roman"/>
          <w:iCs/>
          <w:sz w:val="28"/>
          <w:szCs w:val="28"/>
          <w:lang w:val="ru-RU"/>
        </w:rPr>
        <w:t>/</w:t>
      </w:r>
      <w:r>
        <w:rPr>
          <w:rFonts w:ascii="Times New Roman" w:eastAsiaTheme="minorEastAsia" w:hAnsi="Times New Roman" w:cs="Times New Roman"/>
          <w:iCs/>
          <w:sz w:val="28"/>
          <w:szCs w:val="28"/>
          <w:lang w:val="ru-RU"/>
        </w:rPr>
        <w:t xml:space="preserve"> </w:t>
      </w:r>
      <w:r w:rsidRPr="008647B5">
        <w:rPr>
          <w:rFonts w:ascii="Times New Roman" w:eastAsiaTheme="minorEastAsia" w:hAnsi="Times New Roman" w:cs="Times New Roman"/>
          <w:iCs/>
          <w:sz w:val="28"/>
          <w:szCs w:val="28"/>
        </w:rPr>
        <w:t>U</w:t>
      </w:r>
      <w:r w:rsidRPr="008647B5">
        <w:rPr>
          <w:rFonts w:ascii="Times New Roman" w:eastAsiaTheme="minorEastAsia" w:hAnsi="Times New Roman" w:cs="Times New Roman"/>
          <w:iCs/>
          <w:sz w:val="28"/>
          <w:szCs w:val="28"/>
          <w:vertAlign w:val="subscript"/>
          <w:lang w:val="ru-RU"/>
        </w:rPr>
        <w:t>1</w:t>
      </w:r>
      <w:r w:rsidRPr="008647B5">
        <w:rPr>
          <w:rFonts w:ascii="Times New Roman" w:eastAsiaTheme="minorEastAsia" w:hAnsi="Times New Roman" w:cs="Times New Roman"/>
          <w:iCs/>
          <w:sz w:val="28"/>
          <w:szCs w:val="28"/>
          <w:lang w:val="ru-RU"/>
        </w:rPr>
        <w:t xml:space="preserve"> = </w:t>
      </w:r>
      <w:r>
        <w:rPr>
          <w:rFonts w:ascii="Times New Roman" w:eastAsiaTheme="minorEastAsia" w:hAnsi="Times New Roman" w:cs="Times New Roman"/>
          <w:iCs/>
          <w:sz w:val="28"/>
          <w:szCs w:val="28"/>
          <w:lang w:val="ru-RU"/>
        </w:rPr>
        <w:t>7</w:t>
      </w:r>
      <w:r w:rsidRPr="008647B5">
        <w:rPr>
          <w:rFonts w:ascii="Times New Roman" w:eastAsiaTheme="minorEastAsia" w:hAnsi="Times New Roman" w:cs="Times New Roman"/>
          <w:iCs/>
          <w:sz w:val="28"/>
          <w:szCs w:val="28"/>
          <w:lang w:val="ru-RU"/>
        </w:rPr>
        <w:t xml:space="preserve"> и определяем, что в этой точке:</w:t>
      </w:r>
    </w:p>
    <w:p w14:paraId="79A9BC3B" w14:textId="0C02F9F2" w:rsidR="008647B5" w:rsidRPr="008647B5" w:rsidRDefault="008647B5" w:rsidP="0057362F">
      <w:pPr>
        <w:spacing w:line="360" w:lineRule="auto"/>
        <w:jc w:val="both"/>
        <w:rPr>
          <w:rFonts w:ascii="Times New Roman" w:eastAsiaTheme="minorEastAsia" w:hAnsi="Times New Roman" w:cs="Times New Roman"/>
          <w:iCs/>
          <w:sz w:val="28"/>
          <w:szCs w:val="28"/>
          <w:lang w:val="ru-RU"/>
        </w:rPr>
      </w:pPr>
      <w:r>
        <w:rPr>
          <w:rFonts w:ascii="Times New Roman" w:eastAsiaTheme="minorEastAsia" w:hAnsi="Times New Roman" w:cs="Times New Roman"/>
          <w:iCs/>
          <w:sz w:val="28"/>
          <w:szCs w:val="28"/>
        </w:rPr>
        <w:t>f</w:t>
      </w:r>
      <w:r w:rsidRPr="008647B5">
        <w:rPr>
          <w:rFonts w:ascii="Times New Roman" w:eastAsiaTheme="minorEastAsia" w:hAnsi="Times New Roman" w:cs="Times New Roman"/>
          <w:iCs/>
          <w:sz w:val="28"/>
          <w:szCs w:val="28"/>
          <w:vertAlign w:val="subscript"/>
          <w:lang w:val="ru-RU"/>
        </w:rPr>
        <w:t xml:space="preserve">2пф </w:t>
      </w:r>
      <w:r w:rsidRPr="008647B5">
        <w:rPr>
          <w:rFonts w:ascii="Times New Roman" w:eastAsiaTheme="minorEastAsia" w:hAnsi="Times New Roman" w:cs="Times New Roman"/>
          <w:iCs/>
          <w:sz w:val="28"/>
          <w:szCs w:val="28"/>
          <w:lang w:val="ru-RU"/>
        </w:rPr>
        <w:t xml:space="preserve">/ </w:t>
      </w:r>
      <w:r w:rsidRPr="008647B5">
        <w:rPr>
          <w:rFonts w:ascii="Times New Roman" w:eastAsiaTheme="minorEastAsia" w:hAnsi="Times New Roman" w:cs="Times New Roman"/>
          <w:iCs/>
          <w:sz w:val="28"/>
          <w:szCs w:val="28"/>
        </w:rPr>
        <w:t>D</w:t>
      </w:r>
      <w:r w:rsidRPr="008647B5">
        <w:rPr>
          <w:rFonts w:ascii="Times New Roman" w:eastAsiaTheme="minorEastAsia" w:hAnsi="Times New Roman" w:cs="Times New Roman"/>
          <w:iCs/>
          <w:sz w:val="28"/>
          <w:szCs w:val="28"/>
          <w:lang w:val="ru-RU"/>
        </w:rPr>
        <w:t xml:space="preserve"> = 3.2</w:t>
      </w:r>
    </w:p>
    <w:p w14:paraId="7FA721E9" w14:textId="10BF6B92" w:rsidR="008647B5" w:rsidRPr="008647B5" w:rsidRDefault="008647B5" w:rsidP="0057362F">
      <w:pPr>
        <w:spacing w:line="360" w:lineRule="auto"/>
        <w:jc w:val="both"/>
        <w:rPr>
          <w:rFonts w:ascii="Times New Roman" w:eastAsiaTheme="minorEastAsia" w:hAnsi="Times New Roman" w:cs="Times New Roman"/>
          <w:iCs/>
          <w:sz w:val="28"/>
          <w:szCs w:val="28"/>
          <w:lang w:val="ru-RU"/>
        </w:rPr>
      </w:pPr>
      <w:r w:rsidRPr="008647B5">
        <w:rPr>
          <w:rFonts w:ascii="Times New Roman" w:eastAsiaTheme="minorEastAsia" w:hAnsi="Times New Roman" w:cs="Times New Roman"/>
          <w:iCs/>
          <w:sz w:val="28"/>
          <w:szCs w:val="28"/>
        </w:rPr>
        <w:lastRenderedPageBreak/>
        <w:t>D</w:t>
      </w:r>
      <w:r w:rsidRPr="008647B5">
        <w:rPr>
          <w:rFonts w:ascii="Times New Roman" w:eastAsiaTheme="minorEastAsia" w:hAnsi="Times New Roman" w:cs="Times New Roman"/>
          <w:iCs/>
          <w:sz w:val="28"/>
          <w:szCs w:val="28"/>
          <w:lang w:val="ru-RU"/>
        </w:rPr>
        <w:t xml:space="preserve"> = </w:t>
      </w:r>
      <w:r>
        <w:rPr>
          <w:rFonts w:ascii="Times New Roman" w:eastAsiaTheme="minorEastAsia" w:hAnsi="Times New Roman" w:cs="Times New Roman"/>
          <w:iCs/>
          <w:sz w:val="28"/>
          <w:szCs w:val="28"/>
        </w:rPr>
        <w:t>f</w:t>
      </w:r>
      <w:r w:rsidRPr="008647B5">
        <w:rPr>
          <w:rFonts w:ascii="Times New Roman" w:eastAsiaTheme="minorEastAsia" w:hAnsi="Times New Roman" w:cs="Times New Roman"/>
          <w:iCs/>
          <w:sz w:val="28"/>
          <w:szCs w:val="28"/>
          <w:vertAlign w:val="subscript"/>
          <w:lang w:val="ru-RU"/>
        </w:rPr>
        <w:t>2пф</w:t>
      </w:r>
      <w:r w:rsidRPr="008647B5">
        <w:rPr>
          <w:rFonts w:ascii="Times New Roman" w:eastAsiaTheme="minorEastAsia" w:hAnsi="Times New Roman" w:cs="Times New Roman"/>
          <w:iCs/>
          <w:sz w:val="28"/>
          <w:szCs w:val="28"/>
          <w:lang w:val="ru-RU"/>
        </w:rPr>
        <w:t xml:space="preserve"> / 2 = 4.12 / 2 = 2.06 мм</w:t>
      </w:r>
    </w:p>
    <w:p w14:paraId="49CCD8DC" w14:textId="544732B5" w:rsidR="008647B5" w:rsidRPr="008647B5" w:rsidRDefault="008647B5" w:rsidP="0057362F">
      <w:pPr>
        <w:spacing w:line="360" w:lineRule="auto"/>
        <w:jc w:val="both"/>
        <w:rPr>
          <w:rFonts w:ascii="Times New Roman" w:eastAsiaTheme="minorEastAsia" w:hAnsi="Times New Roman" w:cs="Times New Roman"/>
          <w:iCs/>
          <w:sz w:val="28"/>
          <w:szCs w:val="28"/>
          <w:lang w:val="ru-RU"/>
        </w:rPr>
      </w:pPr>
      <w:r w:rsidRPr="008647B5">
        <w:rPr>
          <w:rFonts w:ascii="Times New Roman" w:eastAsiaTheme="minorEastAsia" w:hAnsi="Times New Roman" w:cs="Times New Roman"/>
          <w:iCs/>
          <w:sz w:val="28"/>
          <w:szCs w:val="28"/>
        </w:rPr>
        <w:t>L</w:t>
      </w:r>
      <w:proofErr w:type="spellStart"/>
      <w:r w:rsidRPr="000A0C66">
        <w:rPr>
          <w:rFonts w:ascii="Times New Roman" w:eastAsiaTheme="minorEastAsia" w:hAnsi="Times New Roman" w:cs="Times New Roman"/>
          <w:iCs/>
          <w:sz w:val="28"/>
          <w:szCs w:val="28"/>
          <w:vertAlign w:val="subscript"/>
          <w:lang w:val="ru-RU"/>
        </w:rPr>
        <w:t>мц</w:t>
      </w:r>
      <w:proofErr w:type="spellEnd"/>
      <w:r w:rsidRPr="008647B5">
        <w:rPr>
          <w:rFonts w:ascii="Times New Roman" w:eastAsiaTheme="minorEastAsia" w:hAnsi="Times New Roman" w:cs="Times New Roman"/>
          <w:iCs/>
          <w:sz w:val="28"/>
          <w:szCs w:val="28"/>
          <w:lang w:val="ru-RU"/>
        </w:rPr>
        <w:t xml:space="preserve"> = 0</w:t>
      </w:r>
      <w:r>
        <w:rPr>
          <w:rFonts w:ascii="Times New Roman" w:eastAsiaTheme="minorEastAsia" w:hAnsi="Times New Roman" w:cs="Times New Roman"/>
          <w:iCs/>
          <w:sz w:val="28"/>
          <w:szCs w:val="28"/>
          <w:lang w:val="ru-RU"/>
        </w:rPr>
        <w:t>.</w:t>
      </w:r>
      <w:r w:rsidRPr="008647B5">
        <w:rPr>
          <w:rFonts w:ascii="Times New Roman" w:eastAsiaTheme="minorEastAsia" w:hAnsi="Times New Roman" w:cs="Times New Roman"/>
          <w:iCs/>
          <w:sz w:val="28"/>
          <w:szCs w:val="28"/>
          <w:lang w:val="ru-RU"/>
        </w:rPr>
        <w:t>1</w:t>
      </w:r>
      <w:r w:rsidRPr="008647B5">
        <w:rPr>
          <w:rFonts w:ascii="Times New Roman" w:eastAsiaTheme="minorEastAsia" w:hAnsi="Times New Roman" w:cs="Times New Roman"/>
          <w:iCs/>
          <w:sz w:val="28"/>
          <w:szCs w:val="28"/>
        </w:rPr>
        <w:t>D</w:t>
      </w:r>
      <w:r w:rsidRPr="008647B5">
        <w:rPr>
          <w:rFonts w:ascii="Times New Roman" w:eastAsiaTheme="minorEastAsia" w:hAnsi="Times New Roman" w:cs="Times New Roman"/>
          <w:iCs/>
          <w:sz w:val="28"/>
          <w:szCs w:val="28"/>
          <w:lang w:val="ru-RU"/>
        </w:rPr>
        <w:t xml:space="preserve"> = 0</w:t>
      </w:r>
      <w:r>
        <w:rPr>
          <w:rFonts w:ascii="Times New Roman" w:eastAsiaTheme="minorEastAsia" w:hAnsi="Times New Roman" w:cs="Times New Roman"/>
          <w:iCs/>
          <w:sz w:val="28"/>
          <w:szCs w:val="28"/>
          <w:lang w:val="ru-RU"/>
        </w:rPr>
        <w:t>.206</w:t>
      </w:r>
      <w:r w:rsidRPr="008647B5">
        <w:rPr>
          <w:rFonts w:ascii="Times New Roman" w:eastAsiaTheme="minorEastAsia" w:hAnsi="Times New Roman" w:cs="Times New Roman"/>
          <w:iCs/>
          <w:sz w:val="28"/>
          <w:szCs w:val="28"/>
          <w:lang w:val="ru-RU"/>
        </w:rPr>
        <w:t xml:space="preserve"> мм</w:t>
      </w:r>
    </w:p>
    <w:p w14:paraId="41A60B70" w14:textId="77777777" w:rsidR="008647B5" w:rsidRDefault="008647B5" w:rsidP="000A0C66">
      <w:pPr>
        <w:pStyle w:val="Heading1"/>
        <w:spacing w:line="360" w:lineRule="auto"/>
        <w:ind w:firstLine="709"/>
        <w:jc w:val="both"/>
        <w:rPr>
          <w:rFonts w:eastAsiaTheme="minorEastAsia"/>
          <w:lang w:val="ru-RU"/>
        </w:rPr>
      </w:pPr>
    </w:p>
    <w:p w14:paraId="2F3E02EF" w14:textId="77777777" w:rsidR="008647B5" w:rsidRDefault="008647B5" w:rsidP="000A0C66">
      <w:pPr>
        <w:pStyle w:val="Heading1"/>
        <w:spacing w:line="360" w:lineRule="auto"/>
        <w:ind w:firstLine="709"/>
        <w:jc w:val="both"/>
        <w:rPr>
          <w:rFonts w:eastAsiaTheme="minorEastAsia"/>
          <w:lang w:val="ru-RU"/>
        </w:rPr>
      </w:pPr>
    </w:p>
    <w:p w14:paraId="11DAC3B3" w14:textId="77777777" w:rsidR="008647B5" w:rsidRDefault="008647B5" w:rsidP="000A0C66">
      <w:pPr>
        <w:pStyle w:val="Heading1"/>
        <w:spacing w:line="360" w:lineRule="auto"/>
        <w:ind w:firstLine="709"/>
        <w:jc w:val="both"/>
        <w:rPr>
          <w:rFonts w:eastAsiaTheme="minorEastAsia"/>
          <w:lang w:val="ru-RU"/>
        </w:rPr>
      </w:pPr>
    </w:p>
    <w:p w14:paraId="7DA8DDCB" w14:textId="77777777" w:rsidR="008647B5" w:rsidRDefault="008647B5" w:rsidP="000A0C66">
      <w:pPr>
        <w:pStyle w:val="Heading1"/>
        <w:spacing w:line="360" w:lineRule="auto"/>
        <w:ind w:firstLine="709"/>
        <w:jc w:val="both"/>
        <w:rPr>
          <w:rFonts w:eastAsiaTheme="minorEastAsia"/>
          <w:lang w:val="ru-RU"/>
        </w:rPr>
      </w:pPr>
    </w:p>
    <w:p w14:paraId="0EABF21C" w14:textId="77777777" w:rsidR="008647B5" w:rsidRDefault="008647B5" w:rsidP="000A0C66">
      <w:pPr>
        <w:pStyle w:val="Heading1"/>
        <w:spacing w:line="360" w:lineRule="auto"/>
        <w:ind w:firstLine="709"/>
        <w:jc w:val="both"/>
        <w:rPr>
          <w:rFonts w:eastAsiaTheme="minorEastAsia"/>
          <w:lang w:val="ru-RU"/>
        </w:rPr>
      </w:pPr>
    </w:p>
    <w:p w14:paraId="787BB341" w14:textId="77777777" w:rsidR="008647B5" w:rsidRDefault="008647B5" w:rsidP="000A0C66">
      <w:pPr>
        <w:pStyle w:val="Heading1"/>
        <w:spacing w:line="360" w:lineRule="auto"/>
        <w:ind w:firstLine="709"/>
        <w:jc w:val="both"/>
        <w:rPr>
          <w:rFonts w:eastAsiaTheme="minorEastAsia"/>
          <w:lang w:val="ru-RU"/>
        </w:rPr>
      </w:pPr>
    </w:p>
    <w:p w14:paraId="0FB44C62" w14:textId="77777777" w:rsidR="008647B5" w:rsidRDefault="008647B5" w:rsidP="000A0C66">
      <w:pPr>
        <w:pStyle w:val="Heading1"/>
        <w:spacing w:line="360" w:lineRule="auto"/>
        <w:ind w:firstLine="709"/>
        <w:jc w:val="both"/>
        <w:rPr>
          <w:rFonts w:eastAsiaTheme="minorEastAsia"/>
          <w:lang w:val="ru-RU"/>
        </w:rPr>
      </w:pPr>
    </w:p>
    <w:p w14:paraId="296633AE" w14:textId="77777777" w:rsidR="008647B5" w:rsidRDefault="008647B5" w:rsidP="000A0C66">
      <w:pPr>
        <w:pStyle w:val="Heading1"/>
        <w:spacing w:line="360" w:lineRule="auto"/>
        <w:ind w:firstLine="709"/>
        <w:jc w:val="both"/>
        <w:rPr>
          <w:rFonts w:eastAsiaTheme="minorEastAsia"/>
          <w:lang w:val="ru-RU"/>
        </w:rPr>
      </w:pPr>
    </w:p>
    <w:p w14:paraId="68107E39" w14:textId="3A0948C4" w:rsidR="000C5CAD" w:rsidRDefault="000C5CAD" w:rsidP="000A0C66">
      <w:pPr>
        <w:pStyle w:val="Heading1"/>
        <w:spacing w:line="360" w:lineRule="auto"/>
        <w:ind w:firstLine="709"/>
        <w:jc w:val="both"/>
        <w:rPr>
          <w:rFonts w:eastAsiaTheme="minorEastAsia"/>
          <w:lang w:val="ru-RU"/>
        </w:rPr>
      </w:pPr>
    </w:p>
    <w:p w14:paraId="0D8F1DD0" w14:textId="77777777" w:rsidR="008647B5" w:rsidRPr="008647B5" w:rsidRDefault="008647B5" w:rsidP="000A0C66">
      <w:pPr>
        <w:spacing w:line="360" w:lineRule="auto"/>
        <w:ind w:firstLine="709"/>
        <w:jc w:val="both"/>
        <w:rPr>
          <w:lang w:val="ru-RU"/>
        </w:rPr>
      </w:pPr>
    </w:p>
    <w:p w14:paraId="04442035" w14:textId="77777777" w:rsidR="00911CF1" w:rsidRDefault="00911CF1" w:rsidP="000A0C66">
      <w:pPr>
        <w:spacing w:line="360" w:lineRule="auto"/>
        <w:ind w:firstLine="709"/>
        <w:jc w:val="both"/>
        <w:rPr>
          <w:rFonts w:ascii="Times New Roman" w:hAnsi="Times New Roman" w:cs="Times New Roman"/>
          <w:sz w:val="28"/>
          <w:szCs w:val="28"/>
          <w:lang w:val="ru-RU"/>
        </w:rPr>
      </w:pPr>
    </w:p>
    <w:p w14:paraId="055FFFA8" w14:textId="77777777" w:rsidR="00911CF1" w:rsidRDefault="00911CF1" w:rsidP="000A0C66">
      <w:pPr>
        <w:spacing w:line="360" w:lineRule="auto"/>
        <w:ind w:firstLine="709"/>
        <w:jc w:val="both"/>
        <w:rPr>
          <w:rFonts w:ascii="Times New Roman" w:hAnsi="Times New Roman" w:cs="Times New Roman"/>
          <w:sz w:val="28"/>
          <w:szCs w:val="28"/>
          <w:lang w:val="ru-RU"/>
        </w:rPr>
      </w:pPr>
    </w:p>
    <w:p w14:paraId="6DB11BD2" w14:textId="77777777" w:rsidR="00911CF1" w:rsidRDefault="00911CF1" w:rsidP="000A0C66">
      <w:pPr>
        <w:spacing w:line="360" w:lineRule="auto"/>
        <w:ind w:firstLine="709"/>
        <w:jc w:val="both"/>
        <w:rPr>
          <w:rFonts w:ascii="Times New Roman" w:hAnsi="Times New Roman" w:cs="Times New Roman"/>
          <w:sz w:val="28"/>
          <w:szCs w:val="28"/>
          <w:lang w:val="ru-RU"/>
        </w:rPr>
      </w:pPr>
    </w:p>
    <w:p w14:paraId="194867A1" w14:textId="77777777" w:rsidR="00911CF1" w:rsidRDefault="00911CF1" w:rsidP="000A0C66">
      <w:pPr>
        <w:spacing w:line="360" w:lineRule="auto"/>
        <w:ind w:firstLine="709"/>
        <w:jc w:val="both"/>
        <w:rPr>
          <w:rFonts w:ascii="Times New Roman" w:hAnsi="Times New Roman" w:cs="Times New Roman"/>
          <w:sz w:val="28"/>
          <w:szCs w:val="28"/>
          <w:lang w:val="ru-RU"/>
        </w:rPr>
      </w:pPr>
    </w:p>
    <w:p w14:paraId="1951D2AB" w14:textId="77777777" w:rsidR="00911CF1" w:rsidRDefault="00911CF1" w:rsidP="000A0C66">
      <w:pPr>
        <w:spacing w:line="360" w:lineRule="auto"/>
        <w:ind w:firstLine="709"/>
        <w:jc w:val="both"/>
        <w:rPr>
          <w:rFonts w:ascii="Times New Roman" w:hAnsi="Times New Roman" w:cs="Times New Roman"/>
          <w:sz w:val="28"/>
          <w:szCs w:val="28"/>
          <w:lang w:val="ru-RU"/>
        </w:rPr>
      </w:pPr>
    </w:p>
    <w:p w14:paraId="70D1C25E" w14:textId="3798D713" w:rsidR="00911CF1" w:rsidRPr="00911CF1" w:rsidRDefault="00911CF1" w:rsidP="000A0C66">
      <w:pPr>
        <w:pStyle w:val="Heading1"/>
        <w:spacing w:line="360" w:lineRule="auto"/>
        <w:ind w:firstLine="709"/>
        <w:jc w:val="both"/>
        <w:rPr>
          <w:rFonts w:eastAsiaTheme="minorEastAsia"/>
          <w:lang w:val="ru-RU"/>
        </w:rPr>
      </w:pPr>
      <w:bookmarkStart w:id="9" w:name="_Toc225250456"/>
      <w:r>
        <w:rPr>
          <w:lang w:val="ru-RU"/>
        </w:rPr>
        <w:lastRenderedPageBreak/>
        <w:t xml:space="preserve">8 </w:t>
      </w:r>
      <w:r w:rsidRPr="00911CF1">
        <w:rPr>
          <w:rFonts w:eastAsiaTheme="minorEastAsia"/>
          <w:lang w:val="ru-RU"/>
        </w:rPr>
        <w:t>Расчёт и проектирование главной фокусирующей линзы</w:t>
      </w:r>
      <w:bookmarkEnd w:id="9"/>
    </w:p>
    <w:p w14:paraId="3A1A9599" w14:textId="05421094" w:rsidR="00911CF1" w:rsidRPr="00911CF1" w:rsidRDefault="00911CF1" w:rsidP="000A0C6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w:t>
      </w:r>
      <w:r w:rsidRPr="00911CF1">
        <w:rPr>
          <w:rFonts w:ascii="Times New Roman" w:hAnsi="Times New Roman" w:cs="Times New Roman"/>
          <w:sz w:val="28"/>
          <w:szCs w:val="28"/>
          <w:lang w:val="ru-RU"/>
        </w:rPr>
        <w:t xml:space="preserve">еперь сосредоточимся на характеристике одиночной линзы, используемой </w:t>
      </w:r>
      <w:r>
        <w:rPr>
          <w:rFonts w:ascii="Times New Roman" w:hAnsi="Times New Roman" w:cs="Times New Roman"/>
          <w:sz w:val="28"/>
          <w:szCs w:val="28"/>
          <w:lang w:val="ru-RU"/>
        </w:rPr>
        <w:t>в качестве</w:t>
      </w:r>
      <w:r w:rsidRPr="00911CF1">
        <w:rPr>
          <w:rFonts w:ascii="Times New Roman" w:hAnsi="Times New Roman" w:cs="Times New Roman"/>
          <w:sz w:val="28"/>
          <w:szCs w:val="28"/>
          <w:lang w:val="ru-RU"/>
        </w:rPr>
        <w:t xml:space="preserve"> основной фокусирующей линзы в кинескопе для черно-белого телевидения. </w:t>
      </w:r>
      <w:r>
        <w:rPr>
          <w:rFonts w:ascii="Times New Roman" w:hAnsi="Times New Roman" w:cs="Times New Roman"/>
          <w:sz w:val="28"/>
          <w:szCs w:val="28"/>
          <w:lang w:val="ru-RU"/>
        </w:rPr>
        <w:t>Про</w:t>
      </w:r>
      <w:r w:rsidRPr="00911CF1">
        <w:rPr>
          <w:rFonts w:ascii="Times New Roman" w:hAnsi="Times New Roman" w:cs="Times New Roman"/>
          <w:sz w:val="28"/>
          <w:szCs w:val="28"/>
          <w:lang w:val="ru-RU"/>
        </w:rPr>
        <w:t>а</w:t>
      </w:r>
      <w:r>
        <w:rPr>
          <w:rFonts w:ascii="Times New Roman" w:hAnsi="Times New Roman" w:cs="Times New Roman"/>
          <w:sz w:val="28"/>
          <w:szCs w:val="28"/>
          <w:lang w:val="ru-RU"/>
        </w:rPr>
        <w:t>на</w:t>
      </w:r>
      <w:r w:rsidRPr="00911CF1">
        <w:rPr>
          <w:rFonts w:ascii="Times New Roman" w:hAnsi="Times New Roman" w:cs="Times New Roman"/>
          <w:sz w:val="28"/>
          <w:szCs w:val="28"/>
          <w:lang w:val="ru-RU"/>
        </w:rPr>
        <w:t>лизируем ее магнитное поле и докажем ее собирающее действие. Оптическая ла линзы будет рассчитана с использованием предоставленного уравнения.</w:t>
      </w:r>
    </w:p>
    <w:p w14:paraId="40CAB571" w14:textId="53CD9B65" w:rsidR="00911CF1" w:rsidRDefault="00911CF1" w:rsidP="000A0C66">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w:t>
      </w:r>
      <w:r w:rsidRPr="00911CF1">
        <w:rPr>
          <w:rFonts w:ascii="Times New Roman" w:hAnsi="Times New Roman" w:cs="Times New Roman"/>
          <w:sz w:val="28"/>
          <w:szCs w:val="28"/>
          <w:lang w:val="ru-RU"/>
        </w:rPr>
        <w:t xml:space="preserve">пределим ее оптическую силу: </w:t>
      </w:r>
    </w:p>
    <w:p w14:paraId="6CE3174A" w14:textId="727FB0E6" w:rsidR="00911CF1" w:rsidRPr="00911CF1" w:rsidRDefault="00000000" w:rsidP="000A0C66">
      <w:pPr>
        <w:spacing w:line="360" w:lineRule="auto"/>
        <w:ind w:firstLine="709"/>
        <w:jc w:val="both"/>
        <w:rPr>
          <w:rFonts w:ascii="Times New Roman" w:eastAsiaTheme="minorEastAsia" w:hAnsi="Times New Roman" w:cs="Times New Roman"/>
          <w:iCs/>
          <w:sz w:val="28"/>
          <w:szCs w:val="28"/>
        </w:rPr>
      </w:pPr>
      <m:oMathPara>
        <m:oMathParaPr>
          <m:jc m:val="left"/>
        </m:oMathParaPr>
        <m:oMath>
          <m:f>
            <m:fPr>
              <m:ctrlPr>
                <w:rPr>
                  <w:rFonts w:ascii="Cambria Math" w:hAnsi="Cambria Math" w:cs="Times New Roman"/>
                  <w:iCs/>
                  <w:sz w:val="28"/>
                  <w:szCs w:val="28"/>
                </w:rPr>
              </m:ctrlPr>
            </m:fPr>
            <m:num>
              <m:r>
                <m:rPr>
                  <m:sty m:val="p"/>
                </m:rPr>
                <w:rPr>
                  <w:rFonts w:ascii="Cambria Math" w:hAnsi="Cambria Math" w:cs="Times New Roman"/>
                  <w:sz w:val="28"/>
                  <w:szCs w:val="28"/>
                  <w:lang w:val="ru-RU"/>
                </w:rPr>
                <m:t>1</m:t>
              </m:r>
              <m:ctrlPr>
                <w:rPr>
                  <w:rFonts w:ascii="Cambria Math" w:hAnsi="Cambria Math" w:cs="Times New Roman"/>
                  <w:iCs/>
                  <w:sz w:val="28"/>
                  <w:szCs w:val="28"/>
                  <w:lang w:val="ru-RU"/>
                </w:rPr>
              </m:ctrlPr>
            </m:num>
            <m:den>
              <m:sSub>
                <m:sSubPr>
                  <m:ctrlPr>
                    <w:rPr>
                      <w:rFonts w:ascii="Cambria Math" w:hAnsi="Cambria Math" w:cs="Times New Roman"/>
                      <w:iCs/>
                      <w:sz w:val="28"/>
                      <w:szCs w:val="28"/>
                    </w:rPr>
                  </m:ctrlPr>
                </m:sSubPr>
                <m:e>
                  <m:r>
                    <m:rPr>
                      <m:sty m:val="p"/>
                    </m:rPr>
                    <w:rPr>
                      <w:rFonts w:ascii="Cambria Math" w:hAnsi="Cambria Math" w:cs="Times New Roman"/>
                      <w:sz w:val="28"/>
                      <w:szCs w:val="28"/>
                    </w:rPr>
                    <m:t>f</m:t>
                  </m:r>
                </m:e>
                <m:sub>
                  <m:r>
                    <m:rPr>
                      <m:sty m:val="p"/>
                    </m:rPr>
                    <w:rPr>
                      <w:rFonts w:ascii="Cambria Math" w:hAnsi="Cambria Math" w:cs="Times New Roman"/>
                      <w:sz w:val="28"/>
                      <w:szCs w:val="28"/>
                    </w:rPr>
                    <m:t>2</m:t>
                  </m:r>
                </m:sub>
              </m:sSub>
            </m:den>
          </m:f>
          <m:r>
            <m:rPr>
              <m:sty m:val="p"/>
            </m:rPr>
            <w:rPr>
              <w:rFonts w:ascii="Cambria Math" w:hAnsi="Cambria Math" w:cs="Times New Roman"/>
              <w:sz w:val="28"/>
              <w:szCs w:val="28"/>
            </w:rPr>
            <m:t>=</m:t>
          </m:r>
          <m:f>
            <m:fPr>
              <m:ctrlPr>
                <w:rPr>
                  <w:rFonts w:ascii="Cambria Math" w:hAnsi="Cambria Math" w:cs="Times New Roman"/>
                  <w:iCs/>
                  <w:sz w:val="28"/>
                  <w:szCs w:val="28"/>
                </w:rPr>
              </m:ctrlPr>
            </m:fPr>
            <m:num>
              <m:r>
                <m:rPr>
                  <m:sty m:val="p"/>
                </m:rPr>
                <w:rPr>
                  <w:rFonts w:ascii="Cambria Math" w:hAnsi="Cambria Math" w:cs="Times New Roman"/>
                  <w:sz w:val="28"/>
                  <w:szCs w:val="28"/>
                </w:rPr>
                <m:t>1</m:t>
              </m:r>
            </m:num>
            <m:den>
              <m:sSub>
                <m:sSubPr>
                  <m:ctrlPr>
                    <w:rPr>
                      <w:rFonts w:ascii="Cambria Math" w:hAnsi="Cambria Math" w:cs="Times New Roman"/>
                      <w:iCs/>
                      <w:sz w:val="28"/>
                      <w:szCs w:val="28"/>
                    </w:rPr>
                  </m:ctrlPr>
                </m:sSubPr>
                <m:e>
                  <m:r>
                    <m:rPr>
                      <m:sty m:val="p"/>
                    </m:rPr>
                    <w:rPr>
                      <w:rFonts w:ascii="Cambria Math" w:hAnsi="Cambria Math" w:cs="Times New Roman"/>
                      <w:sz w:val="28"/>
                      <w:szCs w:val="28"/>
                    </w:rPr>
                    <m:t>W</m:t>
                  </m:r>
                </m:e>
                <m:sub>
                  <m:r>
                    <m:rPr>
                      <m:sty m:val="p"/>
                    </m:rPr>
                    <w:rPr>
                      <w:rFonts w:ascii="Cambria Math" w:hAnsi="Cambria Math" w:cs="Times New Roman"/>
                      <w:sz w:val="28"/>
                      <w:szCs w:val="28"/>
                      <w:lang w:val="ru-RU"/>
                    </w:rPr>
                    <m:t>од</m:t>
                  </m:r>
                </m:sub>
              </m:sSub>
            </m:den>
          </m:f>
          <m:r>
            <m:rPr>
              <m:sty m:val="p"/>
            </m:rPr>
            <w:rPr>
              <w:rFonts w:ascii="Cambria Math" w:hAnsi="Cambria Math" w:cs="Times New Roman"/>
              <w:sz w:val="28"/>
              <w:szCs w:val="28"/>
            </w:rPr>
            <m:t>+</m:t>
          </m:r>
          <m:f>
            <m:fPr>
              <m:ctrlPr>
                <w:rPr>
                  <w:rFonts w:ascii="Cambria Math" w:hAnsi="Cambria Math" w:cs="Times New Roman"/>
                  <w:iCs/>
                  <w:sz w:val="28"/>
                  <w:szCs w:val="28"/>
                  <w:lang w:val="ru-RU"/>
                </w:rPr>
              </m:ctrlPr>
            </m:fPr>
            <m:num>
              <m:r>
                <m:rPr>
                  <m:sty m:val="p"/>
                </m:rPr>
                <w:rPr>
                  <w:rFonts w:ascii="Cambria Math" w:hAnsi="Cambria Math" w:cs="Times New Roman"/>
                  <w:sz w:val="28"/>
                  <w:szCs w:val="28"/>
                  <w:lang w:val="ru-RU"/>
                </w:rPr>
                <m:t>1</m:t>
              </m:r>
            </m:num>
            <m:den>
              <m:sSub>
                <m:sSubPr>
                  <m:ctrlPr>
                    <w:rPr>
                      <w:rFonts w:ascii="Cambria Math" w:hAnsi="Cambria Math" w:cs="Times New Roman"/>
                      <w:iCs/>
                      <w:sz w:val="28"/>
                      <w:szCs w:val="28"/>
                    </w:rPr>
                  </m:ctrlPr>
                </m:sSubPr>
                <m:e>
                  <m:r>
                    <m:rPr>
                      <m:sty m:val="p"/>
                    </m:rPr>
                    <w:rPr>
                      <w:rFonts w:ascii="Cambria Math" w:hAnsi="Cambria Math" w:cs="Times New Roman"/>
                      <w:sz w:val="28"/>
                      <w:szCs w:val="28"/>
                    </w:rPr>
                    <m:t>V</m:t>
                  </m:r>
                  <m:ctrlPr>
                    <w:rPr>
                      <w:rFonts w:ascii="Cambria Math" w:hAnsi="Cambria Math" w:cs="Times New Roman"/>
                      <w:iCs/>
                      <w:sz w:val="28"/>
                      <w:szCs w:val="28"/>
                      <w:lang w:val="ru-RU"/>
                    </w:rPr>
                  </m:ctrlPr>
                </m:e>
                <m:sub>
                  <m:r>
                    <m:rPr>
                      <m:sty m:val="p"/>
                    </m:rPr>
                    <w:rPr>
                      <w:rFonts w:ascii="Cambria Math" w:hAnsi="Cambria Math" w:cs="Times New Roman"/>
                      <w:sz w:val="28"/>
                      <w:szCs w:val="28"/>
                      <w:lang w:val="ru-RU"/>
                    </w:rPr>
                    <m:t>од</m:t>
                  </m:r>
                </m:sub>
              </m:sSub>
            </m:den>
          </m:f>
          <m:r>
            <m:rPr>
              <m:sty m:val="p"/>
            </m:rPr>
            <w:rPr>
              <w:rFonts w:ascii="Cambria Math" w:hAnsi="Cambria Math" w:cs="Times New Roman"/>
              <w:sz w:val="28"/>
              <w:szCs w:val="28"/>
              <w:lang w:val="ru-RU"/>
            </w:rPr>
            <m:t>=</m:t>
          </m:r>
          <m:f>
            <m:fPr>
              <m:ctrlPr>
                <w:rPr>
                  <w:rFonts w:ascii="Cambria Math" w:hAnsi="Cambria Math" w:cs="Times New Roman"/>
                  <w:iCs/>
                  <w:sz w:val="28"/>
                  <w:szCs w:val="28"/>
                </w:rPr>
              </m:ctrlPr>
            </m:fPr>
            <m:num>
              <m:r>
                <m:rPr>
                  <m:sty m:val="p"/>
                </m:rPr>
                <w:rPr>
                  <w:rFonts w:ascii="Cambria Math" w:hAnsi="Cambria Math" w:cs="Times New Roman"/>
                  <w:sz w:val="28"/>
                  <w:szCs w:val="28"/>
                  <w:lang w:val="ru-RU"/>
                </w:rPr>
                <m:t>1</m:t>
              </m:r>
              <m:ctrlPr>
                <w:rPr>
                  <w:rFonts w:ascii="Cambria Math" w:hAnsi="Cambria Math" w:cs="Times New Roman"/>
                  <w:iCs/>
                  <w:sz w:val="28"/>
                  <w:szCs w:val="28"/>
                  <w:lang w:val="ru-RU"/>
                </w:rPr>
              </m:ctrlPr>
            </m:num>
            <m:den>
              <m:r>
                <m:rPr>
                  <m:sty m:val="p"/>
                </m:rPr>
                <w:rPr>
                  <w:rFonts w:ascii="Cambria Math" w:hAnsi="Cambria Math" w:cs="Times New Roman"/>
                  <w:sz w:val="28"/>
                  <w:szCs w:val="28"/>
                </w:rPr>
                <m:t>5.25</m:t>
              </m:r>
            </m:den>
          </m:f>
          <m:r>
            <m:rPr>
              <m:sty m:val="p"/>
            </m:rPr>
            <w:rPr>
              <w:rFonts w:ascii="Cambria Math" w:hAnsi="Cambria Math" w:cs="Times New Roman"/>
              <w:sz w:val="28"/>
              <w:szCs w:val="28"/>
            </w:rPr>
            <m:t>+</m:t>
          </m:r>
          <m:f>
            <m:fPr>
              <m:ctrlPr>
                <w:rPr>
                  <w:rFonts w:ascii="Cambria Math" w:hAnsi="Cambria Math" w:cs="Times New Roman"/>
                  <w:iCs/>
                  <w:sz w:val="28"/>
                  <w:szCs w:val="28"/>
                </w:rPr>
              </m:ctrlPr>
            </m:fPr>
            <m:num>
              <m:r>
                <m:rPr>
                  <m:sty m:val="p"/>
                </m:rPr>
                <w:rPr>
                  <w:rFonts w:ascii="Cambria Math" w:hAnsi="Cambria Math" w:cs="Times New Roman"/>
                  <w:sz w:val="28"/>
                  <w:szCs w:val="28"/>
                </w:rPr>
                <m:t>1</m:t>
              </m:r>
            </m:num>
            <m:den>
              <m:r>
                <m:rPr>
                  <m:sty m:val="p"/>
                </m:rPr>
                <w:rPr>
                  <w:rFonts w:ascii="Cambria Math" w:hAnsi="Cambria Math" w:cs="Times New Roman"/>
                  <w:sz w:val="28"/>
                  <w:szCs w:val="28"/>
                </w:rPr>
                <m:t>63</m:t>
              </m:r>
            </m:den>
          </m:f>
          <m:r>
            <m:rPr>
              <m:sty m:val="p"/>
            </m:rPr>
            <w:rPr>
              <w:rFonts w:ascii="Cambria Math" w:hAnsi="Cambria Math" w:cs="Times New Roman"/>
              <w:sz w:val="28"/>
              <w:szCs w:val="28"/>
            </w:rPr>
            <m:t xml:space="preserve">=0.206 </m:t>
          </m:r>
          <m:r>
            <m:rPr>
              <m:sty m:val="p"/>
            </m:rPr>
            <w:rPr>
              <w:rFonts w:ascii="Cambria Math" w:hAnsi="Cambria Math" w:cs="Times New Roman"/>
              <w:sz w:val="28"/>
              <w:szCs w:val="28"/>
              <w:lang w:val="ru-RU"/>
            </w:rPr>
            <m:t>м</m:t>
          </m:r>
          <m:sSup>
            <m:sSupPr>
              <m:ctrlPr>
                <w:rPr>
                  <w:rFonts w:ascii="Cambria Math" w:hAnsi="Cambria Math" w:cs="Times New Roman"/>
                  <w:iCs/>
                  <w:sz w:val="28"/>
                  <w:szCs w:val="28"/>
                  <w:lang w:val="ru-RU"/>
                </w:rPr>
              </m:ctrlPr>
            </m:sSupPr>
            <m:e>
              <m:r>
                <m:rPr>
                  <m:sty m:val="p"/>
                </m:rPr>
                <w:rPr>
                  <w:rFonts w:ascii="Cambria Math" w:hAnsi="Cambria Math" w:cs="Times New Roman"/>
                  <w:sz w:val="28"/>
                  <w:szCs w:val="28"/>
                  <w:lang w:val="ru-RU"/>
                </w:rPr>
                <m:t>м</m:t>
              </m:r>
            </m:e>
            <m:sup>
              <m:r>
                <m:rPr>
                  <m:sty m:val="p"/>
                </m:rPr>
                <w:rPr>
                  <w:rFonts w:ascii="Cambria Math" w:hAnsi="Cambria Math" w:cs="Times New Roman"/>
                  <w:sz w:val="28"/>
                  <w:szCs w:val="28"/>
                </w:rPr>
                <m:t>-1</m:t>
              </m:r>
            </m:sup>
          </m:sSup>
        </m:oMath>
      </m:oMathPara>
    </w:p>
    <w:p w14:paraId="2B5D052E" w14:textId="4BF95872" w:rsidR="00911CF1" w:rsidRPr="000A0C66" w:rsidRDefault="00911CF1" w:rsidP="000A0C66">
      <w:pPr>
        <w:spacing w:line="360" w:lineRule="auto"/>
        <w:ind w:firstLine="709"/>
        <w:jc w:val="both"/>
        <w:rPr>
          <w:rFonts w:ascii="Times New Roman" w:eastAsiaTheme="minorEastAsia" w:hAnsi="Times New Roman" w:cs="Times New Roman"/>
          <w:iCs/>
          <w:sz w:val="28"/>
          <w:szCs w:val="28"/>
          <w:lang w:val="ru-RU"/>
        </w:rPr>
      </w:pPr>
      <w:r>
        <w:rPr>
          <w:rFonts w:ascii="Times New Roman" w:eastAsiaTheme="minorEastAsia" w:hAnsi="Times New Roman" w:cs="Times New Roman"/>
          <w:i/>
          <w:sz w:val="28"/>
          <w:szCs w:val="28"/>
        </w:rPr>
        <w:tab/>
      </w:r>
      <w:r>
        <w:rPr>
          <w:rFonts w:ascii="Times New Roman" w:eastAsiaTheme="minorEastAsia" w:hAnsi="Times New Roman" w:cs="Times New Roman"/>
          <w:iCs/>
          <w:sz w:val="28"/>
          <w:szCs w:val="28"/>
          <w:lang w:val="ru-RU"/>
        </w:rPr>
        <w:t>Фокусное расстояние</w:t>
      </w:r>
      <w:r w:rsidRPr="000A0C66">
        <w:rPr>
          <w:rFonts w:ascii="Times New Roman" w:eastAsiaTheme="minorEastAsia" w:hAnsi="Times New Roman" w:cs="Times New Roman"/>
          <w:iCs/>
          <w:sz w:val="28"/>
          <w:szCs w:val="28"/>
          <w:lang w:val="ru-RU"/>
        </w:rPr>
        <w:t>:</w:t>
      </w:r>
    </w:p>
    <w:p w14:paraId="4AFD9C7C" w14:textId="495D1EAE" w:rsidR="00911CF1" w:rsidRPr="00911CF1" w:rsidRDefault="00911CF1" w:rsidP="0057362F">
      <w:pPr>
        <w:spacing w:line="360" w:lineRule="auto"/>
        <w:jc w:val="both"/>
        <w:rPr>
          <w:rFonts w:ascii="Times New Roman" w:hAnsi="Times New Roman" w:cs="Times New Roman"/>
          <w:iCs/>
          <w:sz w:val="28"/>
          <w:szCs w:val="28"/>
          <w:lang w:val="ru-RU"/>
        </w:rPr>
      </w:pPr>
      <w:r>
        <w:rPr>
          <w:rFonts w:ascii="Times New Roman" w:eastAsiaTheme="minorEastAsia" w:hAnsi="Times New Roman" w:cs="Times New Roman"/>
          <w:iCs/>
          <w:sz w:val="28"/>
          <w:szCs w:val="28"/>
        </w:rPr>
        <w:t>f</w:t>
      </w:r>
      <w:r w:rsidRPr="00AD6557">
        <w:rPr>
          <w:rFonts w:ascii="Times New Roman" w:eastAsiaTheme="minorEastAsia" w:hAnsi="Times New Roman" w:cs="Times New Roman"/>
          <w:iCs/>
          <w:sz w:val="28"/>
          <w:szCs w:val="28"/>
          <w:vertAlign w:val="subscript"/>
          <w:lang w:val="ru-RU"/>
        </w:rPr>
        <w:t>2</w:t>
      </w:r>
      <w:r>
        <w:rPr>
          <w:rFonts w:ascii="Times New Roman" w:eastAsiaTheme="minorEastAsia" w:hAnsi="Times New Roman" w:cs="Times New Roman"/>
          <w:iCs/>
          <w:sz w:val="28"/>
          <w:szCs w:val="28"/>
          <w:lang w:val="ru-RU"/>
        </w:rPr>
        <w:t xml:space="preserve"> </w:t>
      </w:r>
      <w:r w:rsidRPr="00AD6557">
        <w:rPr>
          <w:rFonts w:ascii="Times New Roman" w:eastAsiaTheme="minorEastAsia" w:hAnsi="Times New Roman" w:cs="Times New Roman"/>
          <w:iCs/>
          <w:sz w:val="28"/>
          <w:szCs w:val="28"/>
          <w:lang w:val="ru-RU"/>
        </w:rPr>
        <w:t>=</w:t>
      </w:r>
      <w:r>
        <w:rPr>
          <w:rFonts w:ascii="Times New Roman" w:eastAsiaTheme="minorEastAsia" w:hAnsi="Times New Roman" w:cs="Times New Roman"/>
          <w:iCs/>
          <w:sz w:val="28"/>
          <w:szCs w:val="28"/>
          <w:lang w:val="ru-RU"/>
        </w:rPr>
        <w:t xml:space="preserve"> </w:t>
      </w:r>
      <w:r w:rsidRPr="00AD6557">
        <w:rPr>
          <w:rFonts w:ascii="Times New Roman" w:eastAsiaTheme="minorEastAsia" w:hAnsi="Times New Roman" w:cs="Times New Roman"/>
          <w:iCs/>
          <w:sz w:val="28"/>
          <w:szCs w:val="28"/>
          <w:lang w:val="ru-RU"/>
        </w:rPr>
        <w:t xml:space="preserve">4.85 </w:t>
      </w:r>
      <w:r>
        <w:rPr>
          <w:rFonts w:ascii="Times New Roman" w:eastAsiaTheme="minorEastAsia" w:hAnsi="Times New Roman" w:cs="Times New Roman"/>
          <w:iCs/>
          <w:sz w:val="28"/>
          <w:szCs w:val="28"/>
          <w:lang w:val="ru-RU"/>
        </w:rPr>
        <w:t>мм</w:t>
      </w:r>
    </w:p>
    <w:p w14:paraId="187174BC" w14:textId="2757C83A" w:rsidR="00AD6557" w:rsidRPr="00911CF1" w:rsidRDefault="0057362F" w:rsidP="000A0C66">
      <w:pPr>
        <w:spacing w:line="360" w:lineRule="auto"/>
        <w:ind w:firstLine="709"/>
        <w:jc w:val="both"/>
        <w:rPr>
          <w:rFonts w:ascii="Times New Roman" w:hAnsi="Times New Roman" w:cs="Times New Roman"/>
          <w:sz w:val="28"/>
          <w:szCs w:val="28"/>
          <w:lang w:val="ru-RU"/>
        </w:rPr>
      </w:pPr>
      <w:r w:rsidRPr="00444294">
        <w:rPr>
          <w:rFonts w:ascii="Times New Roman" w:hAnsi="Times New Roman" w:cs="Times New Roman"/>
          <w:noProof/>
          <w:sz w:val="28"/>
          <w:szCs w:val="28"/>
          <w:lang w:val="ru-RU"/>
        </w:rPr>
        <w:drawing>
          <wp:anchor distT="0" distB="0" distL="114300" distR="114300" simplePos="0" relativeHeight="251676672" behindDoc="0" locked="0" layoutInCell="1" allowOverlap="1" wp14:anchorId="5F8067AE" wp14:editId="6E857FFF">
            <wp:simplePos x="0" y="0"/>
            <wp:positionH relativeFrom="margin">
              <wp:align>center</wp:align>
            </wp:positionH>
            <wp:positionV relativeFrom="paragraph">
              <wp:posOffset>1474470</wp:posOffset>
            </wp:positionV>
            <wp:extent cx="4345305" cy="2385060"/>
            <wp:effectExtent l="0" t="0" r="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4345305" cy="2385060"/>
                    </a:xfrm>
                    <a:prstGeom prst="rect">
                      <a:avLst/>
                    </a:prstGeom>
                  </pic:spPr>
                </pic:pic>
              </a:graphicData>
            </a:graphic>
            <wp14:sizeRelH relativeFrom="margin">
              <wp14:pctWidth>0</wp14:pctWidth>
            </wp14:sizeRelH>
            <wp14:sizeRelV relativeFrom="margin">
              <wp14:pctHeight>0</wp14:pctHeight>
            </wp14:sizeRelV>
          </wp:anchor>
        </w:drawing>
      </w:r>
      <w:r w:rsidR="00911CF1" w:rsidRPr="00911CF1">
        <w:rPr>
          <w:rFonts w:ascii="Times New Roman" w:hAnsi="Times New Roman" w:cs="Times New Roman"/>
          <w:sz w:val="28"/>
          <w:szCs w:val="28"/>
          <w:lang w:val="ru-RU"/>
        </w:rPr>
        <w:t xml:space="preserve">Учитывая требуемую оптическую силу одиночной линзы, </w:t>
      </w:r>
      <w:r w:rsidR="00AD6557">
        <w:rPr>
          <w:rFonts w:ascii="Times New Roman" w:hAnsi="Times New Roman" w:cs="Times New Roman"/>
          <w:sz w:val="28"/>
          <w:szCs w:val="28"/>
          <w:lang w:val="ru-RU"/>
        </w:rPr>
        <w:t>я</w:t>
      </w:r>
      <w:r w:rsidR="00911CF1" w:rsidRPr="00911CF1">
        <w:rPr>
          <w:rFonts w:ascii="Times New Roman" w:hAnsi="Times New Roman" w:cs="Times New Roman"/>
          <w:sz w:val="28"/>
          <w:szCs w:val="28"/>
          <w:lang w:val="ru-RU"/>
        </w:rPr>
        <w:t xml:space="preserve"> решил выбрать готовую конструкцию. Выбранная </w:t>
      </w:r>
      <w:r w:rsidR="00AD6557">
        <w:rPr>
          <w:rFonts w:ascii="Times New Roman" w:hAnsi="Times New Roman" w:cs="Times New Roman"/>
          <w:sz w:val="28"/>
          <w:szCs w:val="28"/>
          <w:lang w:val="ru-RU"/>
        </w:rPr>
        <w:t>мной</w:t>
      </w:r>
      <w:r w:rsidR="00911CF1" w:rsidRPr="00911CF1">
        <w:rPr>
          <w:rFonts w:ascii="Times New Roman" w:hAnsi="Times New Roman" w:cs="Times New Roman"/>
          <w:sz w:val="28"/>
          <w:szCs w:val="28"/>
          <w:lang w:val="ru-RU"/>
        </w:rPr>
        <w:t xml:space="preserve"> конструкция и ее оптические характеристики представлены на рисунке 8.2 и 8.3 соответственно. Этот подход упрощает процесс проектирования и гарантирует, что линза будет соответствовать требованиям по</w:t>
      </w:r>
      <w:r>
        <w:rPr>
          <w:rFonts w:ascii="Times New Roman" w:hAnsi="Times New Roman" w:cs="Times New Roman"/>
          <w:sz w:val="28"/>
          <w:szCs w:val="28"/>
          <w:lang w:val="ru-RU"/>
        </w:rPr>
        <w:t xml:space="preserve"> </w:t>
      </w:r>
      <w:r w:rsidR="00911CF1" w:rsidRPr="00911CF1">
        <w:rPr>
          <w:rFonts w:ascii="Times New Roman" w:hAnsi="Times New Roman" w:cs="Times New Roman"/>
          <w:sz w:val="28"/>
          <w:szCs w:val="28"/>
          <w:lang w:val="ru-RU"/>
        </w:rPr>
        <w:t>оптической силе.</w:t>
      </w:r>
    </w:p>
    <w:p w14:paraId="6941F574" w14:textId="1BA5165E" w:rsidR="00444294" w:rsidRDefault="00911CF1" w:rsidP="0057362F">
      <w:pPr>
        <w:spacing w:line="360" w:lineRule="auto"/>
        <w:ind w:firstLine="709"/>
        <w:jc w:val="center"/>
        <w:rPr>
          <w:rFonts w:ascii="Times New Roman" w:hAnsi="Times New Roman" w:cs="Times New Roman"/>
          <w:i/>
          <w:iCs/>
          <w:sz w:val="28"/>
          <w:szCs w:val="28"/>
          <w:lang w:val="ru-RU"/>
        </w:rPr>
      </w:pPr>
      <w:r w:rsidRPr="00AD6557">
        <w:rPr>
          <w:rFonts w:ascii="Times New Roman" w:hAnsi="Times New Roman" w:cs="Times New Roman"/>
          <w:i/>
          <w:iCs/>
          <w:sz w:val="28"/>
          <w:szCs w:val="28"/>
          <w:lang w:val="ru-RU"/>
        </w:rPr>
        <w:t xml:space="preserve">Рис. 8.2. Конструкция исследованной одиночной линзы. </w:t>
      </w:r>
      <w:r w:rsidRPr="000A0C66">
        <w:rPr>
          <w:rFonts w:ascii="Times New Roman" w:hAnsi="Times New Roman" w:cs="Times New Roman"/>
          <w:i/>
          <w:iCs/>
          <w:sz w:val="28"/>
          <w:szCs w:val="28"/>
          <w:lang w:val="ru-RU"/>
        </w:rPr>
        <w:t>Толщина материала 0,3 мм.</w:t>
      </w:r>
    </w:p>
    <w:p w14:paraId="3127ACBD" w14:textId="0AE3CF02" w:rsidR="009008D1" w:rsidRPr="009008D1" w:rsidRDefault="0057362F" w:rsidP="0057362F">
      <w:pPr>
        <w:spacing w:line="360" w:lineRule="auto"/>
        <w:ind w:firstLine="709"/>
        <w:jc w:val="center"/>
        <w:rPr>
          <w:rFonts w:ascii="Times New Roman" w:hAnsi="Times New Roman" w:cs="Times New Roman"/>
          <w:i/>
          <w:iCs/>
          <w:sz w:val="28"/>
          <w:szCs w:val="28"/>
          <w:lang w:val="ru-RU"/>
        </w:rPr>
      </w:pPr>
      <w:r w:rsidRPr="00444294">
        <w:rPr>
          <w:rFonts w:eastAsiaTheme="minorEastAsia"/>
          <w:noProof/>
          <w:lang w:val="ru-RU"/>
        </w:rPr>
        <w:lastRenderedPageBreak/>
        <w:drawing>
          <wp:anchor distT="0" distB="0" distL="114300" distR="114300" simplePos="0" relativeHeight="251677696" behindDoc="0" locked="0" layoutInCell="1" allowOverlap="1" wp14:anchorId="125870D8" wp14:editId="40611D05">
            <wp:simplePos x="0" y="0"/>
            <wp:positionH relativeFrom="page">
              <wp:align>center</wp:align>
            </wp:positionH>
            <wp:positionV relativeFrom="paragraph">
              <wp:posOffset>0</wp:posOffset>
            </wp:positionV>
            <wp:extent cx="2527300" cy="2782570"/>
            <wp:effectExtent l="0" t="0" r="6350"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2527300" cy="2782570"/>
                    </a:xfrm>
                    <a:prstGeom prst="rect">
                      <a:avLst/>
                    </a:prstGeom>
                  </pic:spPr>
                </pic:pic>
              </a:graphicData>
            </a:graphic>
            <wp14:sizeRelH relativeFrom="margin">
              <wp14:pctWidth>0</wp14:pctWidth>
            </wp14:sizeRelH>
            <wp14:sizeRelV relativeFrom="margin">
              <wp14:pctHeight>0</wp14:pctHeight>
            </wp14:sizeRelV>
          </wp:anchor>
        </w:drawing>
      </w:r>
      <w:r w:rsidR="000A0C66">
        <w:rPr>
          <w:rFonts w:ascii="Times New Roman" w:hAnsi="Times New Roman" w:cs="Times New Roman"/>
          <w:i/>
          <w:iCs/>
          <w:noProof/>
          <w:sz w:val="28"/>
          <w:szCs w:val="28"/>
          <w:lang w:val="ru-RU"/>
        </w:rPr>
        <w:drawing>
          <wp:anchor distT="0" distB="0" distL="114300" distR="114300" simplePos="0" relativeHeight="251678720" behindDoc="0" locked="0" layoutInCell="1" allowOverlap="1" wp14:anchorId="1C532078" wp14:editId="71BDB14F">
            <wp:simplePos x="0" y="0"/>
            <wp:positionH relativeFrom="margin">
              <wp:align>center</wp:align>
            </wp:positionH>
            <wp:positionV relativeFrom="paragraph">
              <wp:posOffset>3988380</wp:posOffset>
            </wp:positionV>
            <wp:extent cx="7239556" cy="3212327"/>
            <wp:effectExtent l="0" t="0" r="0" b="762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239556" cy="32123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4294" w:rsidRPr="00444294">
        <w:rPr>
          <w:rFonts w:ascii="Times New Roman" w:hAnsi="Times New Roman" w:cs="Times New Roman"/>
          <w:i/>
          <w:iCs/>
          <w:sz w:val="28"/>
          <w:szCs w:val="28"/>
          <w:lang w:val="ru-RU"/>
        </w:rPr>
        <w:t xml:space="preserve">Рис. 8.3. Зависимость оптической силы от соотношения потенциалов. Завершив расчеты иммерсионного объектива, </w:t>
      </w:r>
      <w:proofErr w:type="spellStart"/>
      <w:r w:rsidR="00444294" w:rsidRPr="00444294">
        <w:rPr>
          <w:rFonts w:ascii="Times New Roman" w:hAnsi="Times New Roman" w:cs="Times New Roman"/>
          <w:i/>
          <w:iCs/>
          <w:sz w:val="28"/>
          <w:szCs w:val="28"/>
          <w:lang w:val="ru-RU"/>
        </w:rPr>
        <w:t>подфокусирующей</w:t>
      </w:r>
      <w:proofErr w:type="spellEnd"/>
      <w:r w:rsidR="00444294" w:rsidRPr="00444294">
        <w:rPr>
          <w:rFonts w:ascii="Times New Roman" w:hAnsi="Times New Roman" w:cs="Times New Roman"/>
          <w:i/>
          <w:iCs/>
          <w:sz w:val="28"/>
          <w:szCs w:val="28"/>
          <w:lang w:val="ru-RU"/>
        </w:rPr>
        <w:t xml:space="preserve"> линзы и </w:t>
      </w:r>
      <w:proofErr w:type="spellStart"/>
      <w:r w:rsidR="00444294" w:rsidRPr="00444294">
        <w:rPr>
          <w:rFonts w:ascii="Times New Roman" w:hAnsi="Times New Roman" w:cs="Times New Roman"/>
          <w:i/>
          <w:iCs/>
          <w:sz w:val="28"/>
          <w:szCs w:val="28"/>
          <w:lang w:val="ru-RU"/>
        </w:rPr>
        <w:t>мерсионной</w:t>
      </w:r>
      <w:proofErr w:type="spellEnd"/>
      <w:r w:rsidR="00444294" w:rsidRPr="00444294">
        <w:rPr>
          <w:rFonts w:ascii="Times New Roman" w:hAnsi="Times New Roman" w:cs="Times New Roman"/>
          <w:i/>
          <w:iCs/>
          <w:sz w:val="28"/>
          <w:szCs w:val="28"/>
          <w:lang w:val="ru-RU"/>
        </w:rPr>
        <w:t xml:space="preserve"> линзы, </w:t>
      </w:r>
      <w:r>
        <w:rPr>
          <w:rFonts w:ascii="Times New Roman" w:hAnsi="Times New Roman" w:cs="Times New Roman"/>
          <w:i/>
          <w:iCs/>
          <w:sz w:val="28"/>
          <w:szCs w:val="28"/>
          <w:lang w:val="ru-RU"/>
        </w:rPr>
        <w:t>я</w:t>
      </w:r>
      <w:r w:rsidR="00444294" w:rsidRPr="00444294">
        <w:rPr>
          <w:rFonts w:ascii="Times New Roman" w:hAnsi="Times New Roman" w:cs="Times New Roman"/>
          <w:i/>
          <w:iCs/>
          <w:sz w:val="28"/>
          <w:szCs w:val="28"/>
          <w:lang w:val="ru-RU"/>
        </w:rPr>
        <w:t xml:space="preserve"> получил схему всей эмиссионно-оптической системы, показанную на рисунке 8.4</w:t>
      </w:r>
    </w:p>
    <w:p w14:paraId="484C8FE0" w14:textId="36E26C9B" w:rsidR="009008D1" w:rsidRDefault="009008D1" w:rsidP="0057362F">
      <w:pPr>
        <w:spacing w:line="360" w:lineRule="auto"/>
        <w:ind w:firstLine="709"/>
        <w:jc w:val="center"/>
        <w:rPr>
          <w:rFonts w:ascii="Times New Roman" w:hAnsi="Times New Roman" w:cs="Times New Roman"/>
          <w:i/>
          <w:iCs/>
          <w:sz w:val="28"/>
          <w:szCs w:val="28"/>
          <w:lang w:val="ru-RU"/>
        </w:rPr>
      </w:pPr>
      <w:r w:rsidRPr="009008D1">
        <w:rPr>
          <w:rFonts w:ascii="Times New Roman" w:hAnsi="Times New Roman" w:cs="Times New Roman"/>
          <w:i/>
          <w:iCs/>
          <w:sz w:val="28"/>
          <w:szCs w:val="28"/>
          <w:lang w:val="ru-RU"/>
        </w:rPr>
        <w:t xml:space="preserve">Рис 8.4. Эскиз сконструированной электронной пушки для кинескопа </w:t>
      </w:r>
      <w:r>
        <w:rPr>
          <w:rFonts w:ascii="Times New Roman" w:hAnsi="Times New Roman" w:cs="Times New Roman"/>
          <w:i/>
          <w:iCs/>
          <w:sz w:val="28"/>
          <w:szCs w:val="28"/>
          <w:lang w:val="ru-RU"/>
        </w:rPr>
        <w:t>ч</w:t>
      </w:r>
      <w:r w:rsidRPr="009008D1">
        <w:rPr>
          <w:rFonts w:ascii="Times New Roman" w:hAnsi="Times New Roman" w:cs="Times New Roman"/>
          <w:i/>
          <w:iCs/>
          <w:sz w:val="28"/>
          <w:szCs w:val="28"/>
          <w:lang w:val="ru-RU"/>
        </w:rPr>
        <w:t>ёрно-белого телевидения.</w:t>
      </w:r>
    </w:p>
    <w:p w14:paraId="0A0616F8" w14:textId="77777777" w:rsidR="009008D1" w:rsidRPr="0057362F" w:rsidRDefault="009008D1" w:rsidP="0057362F">
      <w:pPr>
        <w:spacing w:line="360" w:lineRule="auto"/>
        <w:jc w:val="both"/>
        <w:rPr>
          <w:lang w:val="ru-RU"/>
        </w:rPr>
      </w:pPr>
    </w:p>
    <w:p w14:paraId="302EBF65" w14:textId="3357B773" w:rsidR="00EB22C1" w:rsidRPr="00EB22C1" w:rsidRDefault="00EB22C1" w:rsidP="000A0C66">
      <w:pPr>
        <w:pStyle w:val="Heading1"/>
        <w:spacing w:line="360" w:lineRule="auto"/>
        <w:ind w:firstLine="709"/>
        <w:jc w:val="both"/>
        <w:rPr>
          <w:rFonts w:eastAsiaTheme="minorEastAsia"/>
          <w:lang w:val="ru-RU"/>
        </w:rPr>
      </w:pPr>
      <w:bookmarkStart w:id="10" w:name="_Toc225250457"/>
      <w:r w:rsidRPr="00EB22C1">
        <w:rPr>
          <w:rFonts w:eastAsiaTheme="minorEastAsia"/>
          <w:lang w:val="ru-RU"/>
        </w:rPr>
        <w:lastRenderedPageBreak/>
        <w:t>9 Выбор люминофора и вспомогательных деталей</w:t>
      </w:r>
      <w:bookmarkEnd w:id="10"/>
    </w:p>
    <w:p w14:paraId="0C7150FF" w14:textId="77777777" w:rsidR="00EB22C1" w:rsidRPr="00EB22C1" w:rsidRDefault="00EB22C1" w:rsidP="000A0C66">
      <w:pPr>
        <w:pStyle w:val="Heading2"/>
        <w:spacing w:line="360" w:lineRule="auto"/>
        <w:ind w:firstLine="709"/>
        <w:jc w:val="both"/>
        <w:rPr>
          <w:rFonts w:eastAsiaTheme="minorEastAsia"/>
          <w:lang w:val="ru-RU"/>
        </w:rPr>
      </w:pPr>
      <w:bookmarkStart w:id="11" w:name="_Toc225250458"/>
      <w:r w:rsidRPr="00EB22C1">
        <w:rPr>
          <w:rFonts w:eastAsiaTheme="minorEastAsia"/>
          <w:lang w:val="ru-RU"/>
        </w:rPr>
        <w:t>Выбор люминофора</w:t>
      </w:r>
      <w:bookmarkEnd w:id="11"/>
    </w:p>
    <w:p w14:paraId="7CAE14DF" w14:textId="77777777" w:rsidR="0057362F" w:rsidRDefault="00EB22C1" w:rsidP="000A0C66">
      <w:pPr>
        <w:spacing w:line="360" w:lineRule="auto"/>
        <w:ind w:firstLine="709"/>
        <w:jc w:val="both"/>
        <w:rPr>
          <w:rFonts w:ascii="Times New Roman" w:eastAsiaTheme="minorEastAsia" w:hAnsi="Times New Roman" w:cs="Times New Roman"/>
          <w:sz w:val="28"/>
          <w:szCs w:val="28"/>
          <w:lang w:val="ru-RU"/>
        </w:rPr>
      </w:pPr>
      <w:r w:rsidRPr="00EB22C1">
        <w:rPr>
          <w:rFonts w:ascii="Times New Roman" w:eastAsiaTheme="minorEastAsia" w:hAnsi="Times New Roman" w:cs="Times New Roman"/>
          <w:sz w:val="28"/>
          <w:szCs w:val="28"/>
          <w:lang w:val="ru-RU"/>
        </w:rPr>
        <w:t>Люминофор покрывает экран, который представляет собой компонент ЭЛТ- устройств, где отображается изображение. В современных ЭЛТ-экранах люминофор наносится на подложку колбы, а сверху покрывается тонким слоем алюминия. Свечение возникает, когда электроны переходят с более высокого энергетического уровня на более низкий, высвобождая квант света. Разница в энергиях уровней определяет энергию кванта.</w:t>
      </w:r>
      <w:r w:rsidR="0057362F">
        <w:rPr>
          <w:rFonts w:ascii="Times New Roman" w:eastAsiaTheme="minorEastAsia" w:hAnsi="Times New Roman" w:cs="Times New Roman"/>
          <w:sz w:val="28"/>
          <w:szCs w:val="28"/>
          <w:lang w:val="ru-RU"/>
        </w:rPr>
        <w:t xml:space="preserve"> </w:t>
      </w:r>
    </w:p>
    <w:p w14:paraId="091CC34D" w14:textId="77777777" w:rsidR="0057362F" w:rsidRDefault="00EB22C1" w:rsidP="000A0C66">
      <w:pPr>
        <w:spacing w:line="360" w:lineRule="auto"/>
        <w:ind w:firstLine="709"/>
        <w:jc w:val="both"/>
        <w:rPr>
          <w:rFonts w:ascii="Times New Roman" w:eastAsiaTheme="minorEastAsia" w:hAnsi="Times New Roman" w:cs="Times New Roman"/>
          <w:sz w:val="28"/>
          <w:szCs w:val="28"/>
          <w:lang w:val="ru-RU"/>
        </w:rPr>
      </w:pPr>
      <w:r w:rsidRPr="00EB22C1">
        <w:rPr>
          <w:rFonts w:ascii="Times New Roman" w:eastAsiaTheme="minorEastAsia" w:hAnsi="Times New Roman" w:cs="Times New Roman"/>
          <w:sz w:val="28"/>
          <w:szCs w:val="28"/>
          <w:lang w:val="ru-RU"/>
        </w:rPr>
        <w:t>Диэлектрики неспособны к люминесценции, поскольку их запрещенная зона велика, что приводит к высокой энергии электронов при переходе из зоны проводимости в валентную зону. Эта высокая энергия генерирует кванты с короткой длиной волны (жесткий ультрафиолет).</w:t>
      </w:r>
      <w:r w:rsidR="0057362F">
        <w:rPr>
          <w:rFonts w:ascii="Times New Roman" w:eastAsiaTheme="minorEastAsia" w:hAnsi="Times New Roman" w:cs="Times New Roman"/>
          <w:sz w:val="28"/>
          <w:szCs w:val="28"/>
          <w:lang w:val="ru-RU"/>
        </w:rPr>
        <w:t xml:space="preserve"> </w:t>
      </w:r>
    </w:p>
    <w:p w14:paraId="71650FB2" w14:textId="77777777" w:rsidR="0057362F" w:rsidRDefault="00EB22C1" w:rsidP="000A0C66">
      <w:pPr>
        <w:spacing w:line="360" w:lineRule="auto"/>
        <w:ind w:firstLine="709"/>
        <w:jc w:val="both"/>
        <w:rPr>
          <w:rFonts w:ascii="Times New Roman" w:eastAsiaTheme="minorEastAsia" w:hAnsi="Times New Roman" w:cs="Times New Roman"/>
          <w:sz w:val="28"/>
          <w:szCs w:val="28"/>
          <w:lang w:val="ru-RU"/>
        </w:rPr>
      </w:pPr>
      <w:r w:rsidRPr="00EB22C1">
        <w:rPr>
          <w:rFonts w:ascii="Times New Roman" w:eastAsiaTheme="minorEastAsia" w:hAnsi="Times New Roman" w:cs="Times New Roman"/>
          <w:sz w:val="28"/>
          <w:szCs w:val="28"/>
          <w:lang w:val="ru-RU"/>
        </w:rPr>
        <w:t>Бомбардировка люминофора электронами может создать вторичную электронную эмиссию, когда электроны переходят из валентной зоны в зону проводимости и далее на уровни выше потенциального барьера, что приводит к их покиданию кристалла.</w:t>
      </w:r>
      <w:r w:rsidR="0057362F">
        <w:rPr>
          <w:rFonts w:ascii="Times New Roman" w:eastAsiaTheme="minorEastAsia" w:hAnsi="Times New Roman" w:cs="Times New Roman"/>
          <w:sz w:val="28"/>
          <w:szCs w:val="28"/>
          <w:lang w:val="ru-RU"/>
        </w:rPr>
        <w:t xml:space="preserve"> </w:t>
      </w:r>
    </w:p>
    <w:p w14:paraId="2BB0FBF4" w14:textId="0CC4B51F" w:rsidR="00EB22C1" w:rsidRPr="00EB22C1" w:rsidRDefault="00EB22C1" w:rsidP="000A0C66">
      <w:pPr>
        <w:spacing w:line="360" w:lineRule="auto"/>
        <w:ind w:firstLine="709"/>
        <w:jc w:val="both"/>
        <w:rPr>
          <w:rFonts w:ascii="Times New Roman" w:eastAsiaTheme="minorEastAsia" w:hAnsi="Times New Roman" w:cs="Times New Roman"/>
          <w:sz w:val="28"/>
          <w:szCs w:val="28"/>
          <w:lang w:val="ru-RU"/>
        </w:rPr>
      </w:pPr>
      <w:r w:rsidRPr="00EB22C1">
        <w:rPr>
          <w:rFonts w:ascii="Times New Roman" w:eastAsiaTheme="minorEastAsia" w:hAnsi="Times New Roman" w:cs="Times New Roman"/>
          <w:sz w:val="28"/>
          <w:szCs w:val="28"/>
          <w:lang w:val="ru-RU"/>
        </w:rPr>
        <w:t xml:space="preserve">Послесвечение </w:t>
      </w:r>
      <w:proofErr w:type="gramStart"/>
      <w:r w:rsidRPr="00EB22C1">
        <w:rPr>
          <w:rFonts w:ascii="Times New Roman" w:eastAsiaTheme="minorEastAsia" w:hAnsi="Times New Roman" w:cs="Times New Roman"/>
          <w:sz w:val="28"/>
          <w:szCs w:val="28"/>
          <w:lang w:val="ru-RU"/>
        </w:rPr>
        <w:t>- это</w:t>
      </w:r>
      <w:proofErr w:type="gramEnd"/>
      <w:r w:rsidRPr="00EB22C1">
        <w:rPr>
          <w:rFonts w:ascii="Times New Roman" w:eastAsiaTheme="minorEastAsia" w:hAnsi="Times New Roman" w:cs="Times New Roman"/>
          <w:sz w:val="28"/>
          <w:szCs w:val="28"/>
          <w:lang w:val="ru-RU"/>
        </w:rPr>
        <w:t xml:space="preserve"> период свечения люминофора после прекращения бомбардировки его электронами. Оно возникает из-за электронных ловушек, которые временно захватывают электроны из зоны проводимости.</w:t>
      </w:r>
    </w:p>
    <w:p w14:paraId="3FBE8EC4" w14:textId="77777777" w:rsidR="00EB22C1" w:rsidRPr="00EB22C1" w:rsidRDefault="00EB22C1" w:rsidP="000A0C66">
      <w:pPr>
        <w:spacing w:line="360" w:lineRule="auto"/>
        <w:ind w:firstLine="709"/>
        <w:jc w:val="both"/>
        <w:rPr>
          <w:rFonts w:ascii="Times New Roman" w:eastAsiaTheme="minorEastAsia" w:hAnsi="Times New Roman" w:cs="Times New Roman"/>
          <w:sz w:val="28"/>
          <w:szCs w:val="28"/>
          <w:lang w:val="ru-RU"/>
        </w:rPr>
      </w:pPr>
      <w:r w:rsidRPr="00EB22C1">
        <w:rPr>
          <w:rFonts w:ascii="Times New Roman" w:eastAsiaTheme="minorEastAsia" w:hAnsi="Times New Roman" w:cs="Times New Roman"/>
          <w:sz w:val="28"/>
          <w:szCs w:val="28"/>
          <w:lang w:val="ru-RU"/>
        </w:rPr>
        <w:t>Требования к люминофорам:</w:t>
      </w:r>
    </w:p>
    <w:p w14:paraId="0C77C7DA" w14:textId="77777777" w:rsidR="00EB22C1" w:rsidRPr="00EB22C1" w:rsidRDefault="00EB22C1" w:rsidP="000A0C66">
      <w:pPr>
        <w:spacing w:line="360" w:lineRule="auto"/>
        <w:ind w:firstLine="709"/>
        <w:jc w:val="both"/>
        <w:rPr>
          <w:rFonts w:ascii="Times New Roman" w:eastAsiaTheme="minorEastAsia" w:hAnsi="Times New Roman" w:cs="Times New Roman"/>
          <w:sz w:val="28"/>
          <w:szCs w:val="28"/>
          <w:lang w:val="ru-RU"/>
        </w:rPr>
      </w:pPr>
      <w:r w:rsidRPr="00EB22C1">
        <w:rPr>
          <w:rFonts w:ascii="Times New Roman" w:eastAsiaTheme="minorEastAsia" w:hAnsi="Times New Roman" w:cs="Times New Roman"/>
          <w:sz w:val="28"/>
          <w:szCs w:val="28"/>
          <w:lang w:val="ru-RU"/>
        </w:rPr>
        <w:t>• Высокая физико-химическая стойкость</w:t>
      </w:r>
    </w:p>
    <w:p w14:paraId="6A3AB715" w14:textId="77777777" w:rsidR="00EB22C1" w:rsidRPr="00EB22C1" w:rsidRDefault="00EB22C1" w:rsidP="000A0C66">
      <w:pPr>
        <w:spacing w:line="360" w:lineRule="auto"/>
        <w:ind w:firstLine="709"/>
        <w:jc w:val="both"/>
        <w:rPr>
          <w:rFonts w:ascii="Times New Roman" w:eastAsiaTheme="minorEastAsia" w:hAnsi="Times New Roman" w:cs="Times New Roman"/>
          <w:sz w:val="28"/>
          <w:szCs w:val="28"/>
          <w:lang w:val="ru-RU"/>
        </w:rPr>
      </w:pPr>
      <w:r w:rsidRPr="00EB22C1">
        <w:rPr>
          <w:rFonts w:ascii="Times New Roman" w:eastAsiaTheme="minorEastAsia" w:hAnsi="Times New Roman" w:cs="Times New Roman"/>
          <w:sz w:val="28"/>
          <w:szCs w:val="28"/>
          <w:lang w:val="ru-RU"/>
        </w:rPr>
        <w:t xml:space="preserve">• </w:t>
      </w:r>
      <w:proofErr w:type="spellStart"/>
      <w:r w:rsidRPr="00EB22C1">
        <w:rPr>
          <w:rFonts w:ascii="Times New Roman" w:eastAsiaTheme="minorEastAsia" w:hAnsi="Times New Roman" w:cs="Times New Roman"/>
          <w:sz w:val="28"/>
          <w:szCs w:val="28"/>
          <w:lang w:val="ru-RU"/>
        </w:rPr>
        <w:t>Влагоустойчивость</w:t>
      </w:r>
      <w:proofErr w:type="spellEnd"/>
      <w:r w:rsidRPr="00EB22C1">
        <w:rPr>
          <w:rFonts w:ascii="Times New Roman" w:eastAsiaTheme="minorEastAsia" w:hAnsi="Times New Roman" w:cs="Times New Roman"/>
          <w:sz w:val="28"/>
          <w:szCs w:val="28"/>
          <w:lang w:val="ru-RU"/>
        </w:rPr>
        <w:t xml:space="preserve"> для облегчения хранения и нанесения</w:t>
      </w:r>
    </w:p>
    <w:p w14:paraId="698E8601" w14:textId="77777777" w:rsidR="00EB22C1" w:rsidRPr="00EB22C1" w:rsidRDefault="00EB22C1" w:rsidP="000A0C66">
      <w:pPr>
        <w:spacing w:line="360" w:lineRule="auto"/>
        <w:ind w:firstLine="709"/>
        <w:jc w:val="both"/>
        <w:rPr>
          <w:rFonts w:ascii="Times New Roman" w:eastAsiaTheme="minorEastAsia" w:hAnsi="Times New Roman" w:cs="Times New Roman"/>
          <w:sz w:val="28"/>
          <w:szCs w:val="28"/>
          <w:lang w:val="ru-RU"/>
        </w:rPr>
      </w:pPr>
      <w:r w:rsidRPr="00EB22C1">
        <w:rPr>
          <w:rFonts w:ascii="Times New Roman" w:eastAsiaTheme="minorEastAsia" w:hAnsi="Times New Roman" w:cs="Times New Roman"/>
          <w:sz w:val="28"/>
          <w:szCs w:val="28"/>
          <w:lang w:val="ru-RU"/>
        </w:rPr>
        <w:t xml:space="preserve">• Термостойкость до 400-450°С для выдерживания нагрева колбы ЭЛТ во время заварки и </w:t>
      </w:r>
      <w:proofErr w:type="spellStart"/>
      <w:r w:rsidRPr="00EB22C1">
        <w:rPr>
          <w:rFonts w:ascii="Times New Roman" w:eastAsiaTheme="minorEastAsia" w:hAnsi="Times New Roman" w:cs="Times New Roman"/>
          <w:sz w:val="28"/>
          <w:szCs w:val="28"/>
          <w:lang w:val="ru-RU"/>
        </w:rPr>
        <w:t>обезгаживания</w:t>
      </w:r>
      <w:proofErr w:type="spellEnd"/>
    </w:p>
    <w:p w14:paraId="1BB7CB5A" w14:textId="77777777" w:rsidR="00EB22C1" w:rsidRPr="00EB22C1" w:rsidRDefault="00EB22C1" w:rsidP="000A0C66">
      <w:pPr>
        <w:spacing w:line="360" w:lineRule="auto"/>
        <w:ind w:firstLine="709"/>
        <w:jc w:val="both"/>
        <w:rPr>
          <w:rFonts w:ascii="Times New Roman" w:eastAsiaTheme="minorEastAsia" w:hAnsi="Times New Roman" w:cs="Times New Roman"/>
          <w:sz w:val="28"/>
          <w:szCs w:val="28"/>
          <w:lang w:val="ru-RU"/>
        </w:rPr>
      </w:pPr>
      <w:r w:rsidRPr="00EB22C1">
        <w:rPr>
          <w:rFonts w:ascii="Times New Roman" w:eastAsiaTheme="minorEastAsia" w:hAnsi="Times New Roman" w:cs="Times New Roman"/>
          <w:sz w:val="28"/>
          <w:szCs w:val="28"/>
          <w:lang w:val="ru-RU"/>
        </w:rPr>
        <w:t>• Сохранение свойств при измельчении до размера зерна в несколько микрометров</w:t>
      </w:r>
    </w:p>
    <w:p w14:paraId="75010040" w14:textId="77777777" w:rsidR="00EB22C1" w:rsidRPr="00B5626D" w:rsidRDefault="00EB22C1" w:rsidP="000A0C66">
      <w:pPr>
        <w:spacing w:line="360" w:lineRule="auto"/>
        <w:ind w:firstLine="709"/>
        <w:jc w:val="both"/>
        <w:rPr>
          <w:rFonts w:ascii="Times New Roman" w:eastAsiaTheme="minorEastAsia" w:hAnsi="Times New Roman" w:cs="Times New Roman"/>
          <w:sz w:val="28"/>
          <w:szCs w:val="28"/>
          <w:lang w:val="ru-RU"/>
        </w:rPr>
      </w:pPr>
      <w:r w:rsidRPr="00EB22C1">
        <w:rPr>
          <w:rFonts w:ascii="Times New Roman" w:eastAsiaTheme="minorEastAsia" w:hAnsi="Times New Roman" w:cs="Times New Roman"/>
          <w:sz w:val="28"/>
          <w:szCs w:val="28"/>
          <w:lang w:val="ru-RU"/>
        </w:rPr>
        <w:lastRenderedPageBreak/>
        <w:t xml:space="preserve">• Высокая способность к </w:t>
      </w:r>
      <w:proofErr w:type="spellStart"/>
      <w:r w:rsidRPr="00EB22C1">
        <w:rPr>
          <w:rFonts w:ascii="Times New Roman" w:eastAsiaTheme="minorEastAsia" w:hAnsi="Times New Roman" w:cs="Times New Roman"/>
          <w:sz w:val="28"/>
          <w:szCs w:val="28"/>
          <w:lang w:val="ru-RU"/>
        </w:rPr>
        <w:t>обезгаживанию</w:t>
      </w:r>
      <w:proofErr w:type="spellEnd"/>
      <w:r w:rsidRPr="00EB22C1">
        <w:rPr>
          <w:rFonts w:ascii="Times New Roman" w:eastAsiaTheme="minorEastAsia" w:hAnsi="Times New Roman" w:cs="Times New Roman"/>
          <w:sz w:val="28"/>
          <w:szCs w:val="28"/>
          <w:lang w:val="ru-RU"/>
        </w:rPr>
        <w:t xml:space="preserve"> и отсутствие газовыделения в вакууме</w:t>
      </w:r>
    </w:p>
    <w:p w14:paraId="41CAEA3E" w14:textId="4B23F151" w:rsidR="00EB22C1" w:rsidRPr="00EB22C1" w:rsidRDefault="00EB22C1" w:rsidP="000A0C66">
      <w:pPr>
        <w:spacing w:line="360" w:lineRule="auto"/>
        <w:ind w:firstLine="709"/>
        <w:jc w:val="both"/>
        <w:rPr>
          <w:rFonts w:ascii="Times New Roman" w:eastAsiaTheme="minorEastAsia" w:hAnsi="Times New Roman" w:cs="Times New Roman"/>
          <w:sz w:val="28"/>
          <w:szCs w:val="28"/>
          <w:lang w:val="ru-RU"/>
        </w:rPr>
      </w:pPr>
      <w:r w:rsidRPr="00EB22C1">
        <w:rPr>
          <w:rFonts w:ascii="Times New Roman" w:eastAsiaTheme="minorEastAsia" w:hAnsi="Times New Roman" w:cs="Times New Roman"/>
          <w:sz w:val="28"/>
          <w:szCs w:val="28"/>
          <w:lang w:val="ru-RU"/>
        </w:rPr>
        <w:t>Эти характеристики необходимы для обеспечения надежной и длительной работы ЭЛТ-устройств. По времени послесвечения экраны условно подразделяют на пять групп:</w:t>
      </w:r>
    </w:p>
    <w:p w14:paraId="20891AC0" w14:textId="77777777" w:rsidR="00EB22C1" w:rsidRPr="00EB22C1" w:rsidRDefault="00EB22C1" w:rsidP="000A0C66">
      <w:pPr>
        <w:spacing w:line="360" w:lineRule="auto"/>
        <w:ind w:firstLine="709"/>
        <w:jc w:val="both"/>
        <w:rPr>
          <w:rFonts w:ascii="Times New Roman" w:eastAsiaTheme="minorEastAsia" w:hAnsi="Times New Roman" w:cs="Times New Roman"/>
          <w:sz w:val="28"/>
          <w:szCs w:val="28"/>
          <w:lang w:val="ru-RU"/>
        </w:rPr>
      </w:pPr>
      <w:r w:rsidRPr="00EB22C1">
        <w:rPr>
          <w:rFonts w:ascii="Times New Roman" w:eastAsiaTheme="minorEastAsia" w:hAnsi="Times New Roman" w:cs="Times New Roman"/>
          <w:sz w:val="28"/>
          <w:szCs w:val="28"/>
          <w:lang w:val="ru-RU"/>
        </w:rPr>
        <w:t>1) экраны с очень коротким послесвечением (менее 10-5 с);</w:t>
      </w:r>
    </w:p>
    <w:p w14:paraId="46D40381" w14:textId="77777777" w:rsidR="00EB22C1" w:rsidRPr="00EB22C1" w:rsidRDefault="00EB22C1" w:rsidP="000A0C66">
      <w:pPr>
        <w:spacing w:line="360" w:lineRule="auto"/>
        <w:ind w:firstLine="709"/>
        <w:jc w:val="both"/>
        <w:rPr>
          <w:rFonts w:ascii="Times New Roman" w:eastAsiaTheme="minorEastAsia" w:hAnsi="Times New Roman" w:cs="Times New Roman"/>
          <w:sz w:val="28"/>
          <w:szCs w:val="28"/>
          <w:lang w:val="ru-RU"/>
        </w:rPr>
      </w:pPr>
      <w:r w:rsidRPr="00EB22C1">
        <w:rPr>
          <w:rFonts w:ascii="Times New Roman" w:eastAsiaTheme="minorEastAsia" w:hAnsi="Times New Roman" w:cs="Times New Roman"/>
          <w:sz w:val="28"/>
          <w:szCs w:val="28"/>
          <w:lang w:val="ru-RU"/>
        </w:rPr>
        <w:t>2) экраны с коротким послесвечением (10-5-10-2 с);</w:t>
      </w:r>
    </w:p>
    <w:p w14:paraId="4E9737D7" w14:textId="77777777" w:rsidR="00EB22C1" w:rsidRPr="00EB22C1" w:rsidRDefault="00EB22C1" w:rsidP="000A0C66">
      <w:pPr>
        <w:spacing w:line="360" w:lineRule="auto"/>
        <w:ind w:firstLine="709"/>
        <w:jc w:val="both"/>
        <w:rPr>
          <w:rFonts w:ascii="Times New Roman" w:eastAsiaTheme="minorEastAsia" w:hAnsi="Times New Roman" w:cs="Times New Roman"/>
          <w:sz w:val="28"/>
          <w:szCs w:val="28"/>
          <w:lang w:val="ru-RU"/>
        </w:rPr>
      </w:pPr>
      <w:r w:rsidRPr="00EB22C1">
        <w:rPr>
          <w:rFonts w:ascii="Times New Roman" w:eastAsiaTheme="minorEastAsia" w:hAnsi="Times New Roman" w:cs="Times New Roman"/>
          <w:sz w:val="28"/>
          <w:szCs w:val="28"/>
          <w:lang w:val="ru-RU"/>
        </w:rPr>
        <w:t>3) экраны со средним послесвечением (10-2 -10-1 с);</w:t>
      </w:r>
    </w:p>
    <w:p w14:paraId="1A4613FE" w14:textId="77777777" w:rsidR="00EB22C1" w:rsidRPr="00EB22C1" w:rsidRDefault="00EB22C1" w:rsidP="000A0C66">
      <w:pPr>
        <w:spacing w:line="360" w:lineRule="auto"/>
        <w:ind w:firstLine="709"/>
        <w:jc w:val="both"/>
        <w:rPr>
          <w:rFonts w:ascii="Times New Roman" w:eastAsiaTheme="minorEastAsia" w:hAnsi="Times New Roman" w:cs="Times New Roman"/>
          <w:sz w:val="28"/>
          <w:szCs w:val="28"/>
          <w:lang w:val="ru-RU"/>
        </w:rPr>
      </w:pPr>
      <w:r w:rsidRPr="00EB22C1">
        <w:rPr>
          <w:rFonts w:ascii="Times New Roman" w:eastAsiaTheme="minorEastAsia" w:hAnsi="Times New Roman" w:cs="Times New Roman"/>
          <w:sz w:val="28"/>
          <w:szCs w:val="28"/>
          <w:lang w:val="ru-RU"/>
        </w:rPr>
        <w:t>4) экраны с длительным послесвечением (10-1 -16 с);</w:t>
      </w:r>
    </w:p>
    <w:p w14:paraId="0D79A56F" w14:textId="77777777" w:rsidR="00EB22C1" w:rsidRPr="00EB22C1" w:rsidRDefault="00EB22C1" w:rsidP="000A0C66">
      <w:pPr>
        <w:spacing w:line="360" w:lineRule="auto"/>
        <w:ind w:firstLine="709"/>
        <w:jc w:val="both"/>
        <w:rPr>
          <w:rFonts w:ascii="Times New Roman" w:eastAsiaTheme="minorEastAsia" w:hAnsi="Times New Roman" w:cs="Times New Roman"/>
          <w:sz w:val="28"/>
          <w:szCs w:val="28"/>
          <w:lang w:val="ru-RU"/>
        </w:rPr>
      </w:pPr>
      <w:r w:rsidRPr="00EB22C1">
        <w:rPr>
          <w:rFonts w:ascii="Times New Roman" w:eastAsiaTheme="minorEastAsia" w:hAnsi="Times New Roman" w:cs="Times New Roman"/>
          <w:sz w:val="28"/>
          <w:szCs w:val="28"/>
          <w:lang w:val="ru-RU"/>
        </w:rPr>
        <w:t>5) экраны с очень длительным послесвечением (более 16с).</w:t>
      </w:r>
    </w:p>
    <w:p w14:paraId="0ECC429B" w14:textId="77777777" w:rsidR="00EB22C1" w:rsidRPr="00EB22C1" w:rsidRDefault="00EB22C1" w:rsidP="000A0C66">
      <w:pPr>
        <w:spacing w:line="360" w:lineRule="auto"/>
        <w:ind w:firstLine="709"/>
        <w:jc w:val="both"/>
        <w:rPr>
          <w:rFonts w:ascii="Times New Roman" w:eastAsiaTheme="minorEastAsia" w:hAnsi="Times New Roman" w:cs="Times New Roman"/>
          <w:sz w:val="28"/>
          <w:szCs w:val="28"/>
          <w:lang w:val="ru-RU"/>
        </w:rPr>
      </w:pPr>
      <w:r w:rsidRPr="00EB22C1">
        <w:rPr>
          <w:rFonts w:ascii="Times New Roman" w:eastAsiaTheme="minorEastAsia" w:hAnsi="Times New Roman" w:cs="Times New Roman"/>
          <w:sz w:val="28"/>
          <w:szCs w:val="28"/>
          <w:lang w:val="ru-RU"/>
        </w:rPr>
        <w:t>Для кинескопов оптимальным считается время послесвечения экрана около нескольких сотых секунды (десятков миллисекунд) по следующим причинам:</w:t>
      </w:r>
    </w:p>
    <w:p w14:paraId="4D23FF63" w14:textId="51F38D52" w:rsidR="00EB22C1" w:rsidRPr="00EB22C1" w:rsidRDefault="00EB22C1" w:rsidP="000A0C66">
      <w:pPr>
        <w:spacing w:line="360" w:lineRule="auto"/>
        <w:ind w:firstLine="709"/>
        <w:jc w:val="both"/>
        <w:rPr>
          <w:rFonts w:ascii="Times New Roman" w:eastAsiaTheme="minorEastAsia" w:hAnsi="Times New Roman" w:cs="Times New Roman"/>
          <w:sz w:val="28"/>
          <w:szCs w:val="28"/>
          <w:lang w:val="ru-RU"/>
        </w:rPr>
      </w:pPr>
      <w:r w:rsidRPr="00EB22C1">
        <w:rPr>
          <w:rFonts w:ascii="Times New Roman" w:eastAsiaTheme="minorEastAsia" w:hAnsi="Times New Roman" w:cs="Times New Roman"/>
          <w:sz w:val="28"/>
          <w:szCs w:val="28"/>
          <w:lang w:val="ru-RU"/>
        </w:rPr>
        <w:t xml:space="preserve">• Устранение заметного мелькания: </w:t>
      </w:r>
      <w:r>
        <w:rPr>
          <w:rFonts w:ascii="Times New Roman" w:eastAsiaTheme="minorEastAsia" w:hAnsi="Times New Roman" w:cs="Times New Roman"/>
          <w:sz w:val="28"/>
          <w:szCs w:val="28"/>
          <w:lang w:val="ru-RU"/>
        </w:rPr>
        <w:t>т</w:t>
      </w:r>
      <w:r w:rsidRPr="00EB22C1">
        <w:rPr>
          <w:rFonts w:ascii="Times New Roman" w:eastAsiaTheme="minorEastAsia" w:hAnsi="Times New Roman" w:cs="Times New Roman"/>
          <w:sz w:val="28"/>
          <w:szCs w:val="28"/>
          <w:lang w:val="ru-RU"/>
        </w:rPr>
        <w:t>акое время послесвечения позволяет избежать заметного мелькания изображения при смене кадров с частотой 50 Гц.</w:t>
      </w:r>
    </w:p>
    <w:p w14:paraId="790952F3" w14:textId="0CB24143" w:rsidR="00EB22C1" w:rsidRPr="00EB22C1" w:rsidRDefault="00EB22C1" w:rsidP="000A0C66">
      <w:pPr>
        <w:spacing w:line="360" w:lineRule="auto"/>
        <w:ind w:firstLine="709"/>
        <w:jc w:val="both"/>
        <w:rPr>
          <w:rFonts w:ascii="Times New Roman" w:eastAsiaTheme="minorEastAsia" w:hAnsi="Times New Roman" w:cs="Times New Roman"/>
          <w:sz w:val="28"/>
          <w:szCs w:val="28"/>
          <w:lang w:val="ru-RU"/>
        </w:rPr>
      </w:pPr>
      <w:r w:rsidRPr="00EB22C1">
        <w:rPr>
          <w:rFonts w:ascii="Times New Roman" w:eastAsiaTheme="minorEastAsia" w:hAnsi="Times New Roman" w:cs="Times New Roman"/>
          <w:sz w:val="28"/>
          <w:szCs w:val="28"/>
          <w:lang w:val="ru-RU"/>
        </w:rPr>
        <w:t xml:space="preserve">• Предотвращение размытия движения: </w:t>
      </w:r>
      <w:r>
        <w:rPr>
          <w:rFonts w:ascii="Times New Roman" w:eastAsiaTheme="minorEastAsia" w:hAnsi="Times New Roman" w:cs="Times New Roman"/>
          <w:sz w:val="28"/>
          <w:szCs w:val="28"/>
          <w:lang w:val="ru-RU"/>
        </w:rPr>
        <w:t>б</w:t>
      </w:r>
      <w:r w:rsidRPr="00EB22C1">
        <w:rPr>
          <w:rFonts w:ascii="Times New Roman" w:eastAsiaTheme="minorEastAsia" w:hAnsi="Times New Roman" w:cs="Times New Roman"/>
          <w:sz w:val="28"/>
          <w:szCs w:val="28"/>
          <w:lang w:val="ru-RU"/>
        </w:rPr>
        <w:t>олее длительное время послесвечения может приводить к появлению размытости или "хвостов" за быстро движущимися объектами на экране, что ухудшает качество изображения.</w:t>
      </w:r>
    </w:p>
    <w:p w14:paraId="116D7D51" w14:textId="306D528F" w:rsidR="0057362F" w:rsidRPr="0057362F" w:rsidRDefault="00EB22C1" w:rsidP="0057362F">
      <w:pPr>
        <w:spacing w:line="360" w:lineRule="auto"/>
        <w:ind w:firstLine="709"/>
        <w:jc w:val="both"/>
        <w:rPr>
          <w:rFonts w:ascii="Times New Roman" w:eastAsiaTheme="minorEastAsia" w:hAnsi="Times New Roman" w:cs="Times New Roman"/>
          <w:sz w:val="28"/>
          <w:szCs w:val="28"/>
          <w:lang w:val="ru-RU"/>
        </w:rPr>
      </w:pPr>
      <w:r w:rsidRPr="00EB22C1">
        <w:rPr>
          <w:rFonts w:ascii="Times New Roman" w:eastAsiaTheme="minorEastAsia" w:hAnsi="Times New Roman" w:cs="Times New Roman"/>
          <w:sz w:val="28"/>
          <w:szCs w:val="28"/>
          <w:lang w:val="ru-RU"/>
        </w:rPr>
        <w:t>Таким образом, подходящее время послесвечения экрана кинескопа является компромиссом между устранением мелькания и предотвращением размытия движения.</w:t>
      </w:r>
    </w:p>
    <w:p w14:paraId="216C2388" w14:textId="6D051263" w:rsidR="0057362F" w:rsidRPr="0057362F" w:rsidRDefault="00EB22C1" w:rsidP="0057362F">
      <w:pPr>
        <w:pStyle w:val="Heading2"/>
        <w:spacing w:line="360" w:lineRule="auto"/>
        <w:ind w:firstLine="709"/>
        <w:jc w:val="both"/>
        <w:rPr>
          <w:rFonts w:eastAsiaTheme="minorEastAsia"/>
          <w:lang w:val="ru-RU"/>
        </w:rPr>
      </w:pPr>
      <w:bookmarkStart w:id="12" w:name="_Toc225250459"/>
      <w:proofErr w:type="spellStart"/>
      <w:r w:rsidRPr="00EB22C1">
        <w:rPr>
          <w:rFonts w:eastAsiaTheme="minorEastAsia"/>
          <w:lang w:val="ru-RU"/>
        </w:rPr>
        <w:t>Алюминирование</w:t>
      </w:r>
      <w:bookmarkEnd w:id="12"/>
      <w:proofErr w:type="spellEnd"/>
    </w:p>
    <w:p w14:paraId="6A6F6A1A" w14:textId="77777777" w:rsidR="00EB22C1" w:rsidRPr="00EB22C1" w:rsidRDefault="00EB22C1" w:rsidP="000A0C66">
      <w:pPr>
        <w:spacing w:line="360" w:lineRule="auto"/>
        <w:ind w:firstLine="709"/>
        <w:jc w:val="both"/>
        <w:rPr>
          <w:rFonts w:ascii="Times New Roman" w:eastAsiaTheme="minorEastAsia" w:hAnsi="Times New Roman" w:cs="Times New Roman"/>
          <w:sz w:val="28"/>
          <w:szCs w:val="28"/>
          <w:lang w:val="ru-RU"/>
        </w:rPr>
      </w:pPr>
      <w:r w:rsidRPr="00EB22C1">
        <w:rPr>
          <w:rFonts w:ascii="Times New Roman" w:eastAsiaTheme="minorEastAsia" w:hAnsi="Times New Roman" w:cs="Times New Roman"/>
          <w:sz w:val="28"/>
          <w:szCs w:val="28"/>
          <w:lang w:val="ru-RU"/>
        </w:rPr>
        <w:t>На люминофор наносится тонкий слой алюминия толщиной от 0,2 до 0,3 мкм для обеспечения следующих характеристик:</w:t>
      </w:r>
    </w:p>
    <w:p w14:paraId="4F46597C" w14:textId="61FEE626" w:rsidR="00EB22C1" w:rsidRPr="00EB22C1" w:rsidRDefault="00EB22C1" w:rsidP="000A0C66">
      <w:pPr>
        <w:spacing w:line="360" w:lineRule="auto"/>
        <w:ind w:firstLine="709"/>
        <w:jc w:val="both"/>
        <w:rPr>
          <w:rFonts w:ascii="Times New Roman" w:eastAsiaTheme="minorEastAsia" w:hAnsi="Times New Roman" w:cs="Times New Roman"/>
          <w:sz w:val="28"/>
          <w:szCs w:val="28"/>
          <w:lang w:val="ru-RU"/>
        </w:rPr>
      </w:pPr>
      <w:r w:rsidRPr="00EB22C1">
        <w:rPr>
          <w:rFonts w:ascii="Times New Roman" w:eastAsiaTheme="minorEastAsia" w:hAnsi="Times New Roman" w:cs="Times New Roman"/>
          <w:sz w:val="28"/>
          <w:szCs w:val="28"/>
          <w:lang w:val="ru-RU"/>
        </w:rPr>
        <w:t xml:space="preserve">• Прозрачность для электронов: </w:t>
      </w:r>
      <w:r>
        <w:rPr>
          <w:rFonts w:ascii="Times New Roman" w:eastAsiaTheme="minorEastAsia" w:hAnsi="Times New Roman" w:cs="Times New Roman"/>
          <w:sz w:val="28"/>
          <w:szCs w:val="28"/>
          <w:lang w:val="ru-RU"/>
        </w:rPr>
        <w:t>п</w:t>
      </w:r>
      <w:r w:rsidRPr="00EB22C1">
        <w:rPr>
          <w:rFonts w:ascii="Times New Roman" w:eastAsiaTheme="minorEastAsia" w:hAnsi="Times New Roman" w:cs="Times New Roman"/>
          <w:sz w:val="28"/>
          <w:szCs w:val="28"/>
          <w:lang w:val="ru-RU"/>
        </w:rPr>
        <w:t>озволяет электронам проходить через слой, достигая слоя люминофора.</w:t>
      </w:r>
    </w:p>
    <w:p w14:paraId="58E3D56B" w14:textId="5DF4108B" w:rsidR="00EB22C1" w:rsidRDefault="00EB22C1" w:rsidP="000A0C66">
      <w:pPr>
        <w:spacing w:line="360" w:lineRule="auto"/>
        <w:ind w:firstLine="709"/>
        <w:jc w:val="both"/>
        <w:rPr>
          <w:rFonts w:ascii="Times New Roman" w:eastAsiaTheme="minorEastAsia" w:hAnsi="Times New Roman" w:cs="Times New Roman"/>
          <w:sz w:val="28"/>
          <w:szCs w:val="28"/>
          <w:lang w:val="ru-RU"/>
        </w:rPr>
      </w:pPr>
      <w:r w:rsidRPr="00EB22C1">
        <w:rPr>
          <w:rFonts w:ascii="Times New Roman" w:eastAsiaTheme="minorEastAsia" w:hAnsi="Times New Roman" w:cs="Times New Roman"/>
          <w:sz w:val="28"/>
          <w:szCs w:val="28"/>
          <w:lang w:val="ru-RU"/>
        </w:rPr>
        <w:lastRenderedPageBreak/>
        <w:t xml:space="preserve">• Непрозрачность для света и тяжелых частиц: </w:t>
      </w:r>
      <w:r>
        <w:rPr>
          <w:rFonts w:ascii="Times New Roman" w:eastAsiaTheme="minorEastAsia" w:hAnsi="Times New Roman" w:cs="Times New Roman"/>
          <w:sz w:val="28"/>
          <w:szCs w:val="28"/>
          <w:lang w:val="ru-RU"/>
        </w:rPr>
        <w:t>з</w:t>
      </w:r>
      <w:r w:rsidRPr="00EB22C1">
        <w:rPr>
          <w:rFonts w:ascii="Times New Roman" w:eastAsiaTheme="minorEastAsia" w:hAnsi="Times New Roman" w:cs="Times New Roman"/>
          <w:sz w:val="28"/>
          <w:szCs w:val="28"/>
          <w:lang w:val="ru-RU"/>
        </w:rPr>
        <w:t>ащищает люминофор от бомбардировки ионами и световыми лучами, повышая яркость и контрастность.</w:t>
      </w:r>
    </w:p>
    <w:p w14:paraId="76B79FF9" w14:textId="63CCD288" w:rsidR="00EB22C1" w:rsidRPr="00EB22C1" w:rsidRDefault="00EB22C1" w:rsidP="000A0C66">
      <w:pPr>
        <w:spacing w:line="360" w:lineRule="auto"/>
        <w:ind w:firstLine="709"/>
        <w:jc w:val="both"/>
        <w:rPr>
          <w:rFonts w:ascii="Times New Roman" w:eastAsiaTheme="minorEastAsia" w:hAnsi="Times New Roman" w:cs="Times New Roman"/>
          <w:sz w:val="28"/>
          <w:szCs w:val="28"/>
          <w:lang w:val="ru-RU"/>
        </w:rPr>
      </w:pPr>
      <w:r w:rsidRPr="00EB22C1">
        <w:rPr>
          <w:rFonts w:ascii="Times New Roman" w:eastAsiaTheme="minorEastAsia" w:hAnsi="Times New Roman" w:cs="Times New Roman"/>
          <w:sz w:val="28"/>
          <w:szCs w:val="28"/>
          <w:lang w:val="ru-RU"/>
        </w:rPr>
        <w:t xml:space="preserve">• Высокая отражательная способность: </w:t>
      </w:r>
      <w:r>
        <w:rPr>
          <w:rFonts w:ascii="Times New Roman" w:eastAsiaTheme="minorEastAsia" w:hAnsi="Times New Roman" w:cs="Times New Roman"/>
          <w:sz w:val="28"/>
          <w:szCs w:val="28"/>
          <w:lang w:val="ru-RU"/>
        </w:rPr>
        <w:t>п</w:t>
      </w:r>
      <w:r w:rsidRPr="00EB22C1">
        <w:rPr>
          <w:rFonts w:ascii="Times New Roman" w:eastAsiaTheme="minorEastAsia" w:hAnsi="Times New Roman" w:cs="Times New Roman"/>
          <w:sz w:val="28"/>
          <w:szCs w:val="28"/>
          <w:lang w:val="ru-RU"/>
        </w:rPr>
        <w:t>овышает потенциал экрана до уровня коллектора.</w:t>
      </w:r>
    </w:p>
    <w:p w14:paraId="7D811B13" w14:textId="6B9029FD" w:rsidR="00EB22C1" w:rsidRPr="00EB22C1" w:rsidRDefault="00EB22C1" w:rsidP="000A0C66">
      <w:pPr>
        <w:spacing w:line="360" w:lineRule="auto"/>
        <w:ind w:firstLine="709"/>
        <w:jc w:val="both"/>
        <w:rPr>
          <w:rFonts w:ascii="Times New Roman" w:eastAsiaTheme="minorEastAsia" w:hAnsi="Times New Roman" w:cs="Times New Roman"/>
          <w:sz w:val="28"/>
          <w:szCs w:val="28"/>
          <w:lang w:val="ru-RU"/>
        </w:rPr>
      </w:pPr>
      <w:r w:rsidRPr="00EB22C1">
        <w:rPr>
          <w:rFonts w:ascii="Times New Roman" w:eastAsiaTheme="minorEastAsia" w:hAnsi="Times New Roman" w:cs="Times New Roman"/>
          <w:sz w:val="28"/>
          <w:szCs w:val="28"/>
          <w:lang w:val="ru-RU"/>
        </w:rPr>
        <w:t xml:space="preserve">• Химическая инертность: </w:t>
      </w:r>
      <w:r>
        <w:rPr>
          <w:rFonts w:ascii="Times New Roman" w:eastAsiaTheme="minorEastAsia" w:hAnsi="Times New Roman" w:cs="Times New Roman"/>
          <w:sz w:val="28"/>
          <w:szCs w:val="28"/>
          <w:lang w:val="ru-RU"/>
        </w:rPr>
        <w:t>н</w:t>
      </w:r>
      <w:r w:rsidRPr="00EB22C1">
        <w:rPr>
          <w:rFonts w:ascii="Times New Roman" w:eastAsiaTheme="minorEastAsia" w:hAnsi="Times New Roman" w:cs="Times New Roman"/>
          <w:sz w:val="28"/>
          <w:szCs w:val="28"/>
          <w:lang w:val="ru-RU"/>
        </w:rPr>
        <w:t>е вступает в реакцию с люминофором.</w:t>
      </w:r>
    </w:p>
    <w:p w14:paraId="5CF89F69" w14:textId="029F35DC" w:rsidR="00EB22C1" w:rsidRPr="00EB22C1" w:rsidRDefault="00EB22C1" w:rsidP="000A0C66">
      <w:pPr>
        <w:spacing w:line="360" w:lineRule="auto"/>
        <w:ind w:firstLine="709"/>
        <w:jc w:val="both"/>
        <w:rPr>
          <w:rFonts w:ascii="Times New Roman" w:eastAsiaTheme="minorEastAsia" w:hAnsi="Times New Roman" w:cs="Times New Roman"/>
          <w:sz w:val="28"/>
          <w:szCs w:val="28"/>
          <w:lang w:val="ru-RU"/>
        </w:rPr>
      </w:pPr>
      <w:r w:rsidRPr="00EB22C1">
        <w:rPr>
          <w:rFonts w:ascii="Times New Roman" w:eastAsiaTheme="minorEastAsia" w:hAnsi="Times New Roman" w:cs="Times New Roman"/>
          <w:sz w:val="28"/>
          <w:szCs w:val="28"/>
          <w:lang w:val="ru-RU"/>
        </w:rPr>
        <w:t xml:space="preserve">• Устойчивость к высоким температурам и </w:t>
      </w:r>
      <w:proofErr w:type="spellStart"/>
      <w:r w:rsidRPr="00EB22C1">
        <w:rPr>
          <w:rFonts w:ascii="Times New Roman" w:eastAsiaTheme="minorEastAsia" w:hAnsi="Times New Roman" w:cs="Times New Roman"/>
          <w:sz w:val="28"/>
          <w:szCs w:val="28"/>
          <w:lang w:val="ru-RU"/>
        </w:rPr>
        <w:t>обезгаживание</w:t>
      </w:r>
      <w:proofErr w:type="spellEnd"/>
      <w:r w:rsidRPr="00EB22C1">
        <w:rPr>
          <w:rFonts w:ascii="Times New Roman" w:eastAsiaTheme="minorEastAsia" w:hAnsi="Times New Roman" w:cs="Times New Roman"/>
          <w:sz w:val="28"/>
          <w:szCs w:val="28"/>
          <w:lang w:val="ru-RU"/>
        </w:rPr>
        <w:t xml:space="preserve">: </w:t>
      </w:r>
      <w:r>
        <w:rPr>
          <w:rFonts w:ascii="Times New Roman" w:eastAsiaTheme="minorEastAsia" w:hAnsi="Times New Roman" w:cs="Times New Roman"/>
          <w:sz w:val="28"/>
          <w:szCs w:val="28"/>
          <w:lang w:val="ru-RU"/>
        </w:rPr>
        <w:t>в</w:t>
      </w:r>
      <w:r w:rsidRPr="00EB22C1">
        <w:rPr>
          <w:rFonts w:ascii="Times New Roman" w:eastAsiaTheme="minorEastAsia" w:hAnsi="Times New Roman" w:cs="Times New Roman"/>
          <w:sz w:val="28"/>
          <w:szCs w:val="28"/>
          <w:lang w:val="ru-RU"/>
        </w:rPr>
        <w:t>ыдерживает нагрев и выпускает газы, повышая качество покрытия.</w:t>
      </w:r>
    </w:p>
    <w:p w14:paraId="3728A18E" w14:textId="11CA4B24" w:rsidR="0057362F" w:rsidRPr="00EB22C1" w:rsidRDefault="00EB22C1" w:rsidP="0057362F">
      <w:pPr>
        <w:spacing w:line="360" w:lineRule="auto"/>
        <w:ind w:firstLine="709"/>
        <w:jc w:val="both"/>
        <w:rPr>
          <w:rFonts w:ascii="Times New Roman" w:eastAsiaTheme="minorEastAsia" w:hAnsi="Times New Roman" w:cs="Times New Roman"/>
          <w:sz w:val="28"/>
          <w:szCs w:val="28"/>
          <w:lang w:val="ru-RU"/>
        </w:rPr>
      </w:pPr>
      <w:r w:rsidRPr="00EB22C1">
        <w:rPr>
          <w:rFonts w:ascii="Times New Roman" w:eastAsiaTheme="minorEastAsia" w:hAnsi="Times New Roman" w:cs="Times New Roman"/>
          <w:sz w:val="28"/>
          <w:szCs w:val="28"/>
          <w:lang w:val="ru-RU"/>
        </w:rPr>
        <w:t xml:space="preserve">Алюминий отвечает большинству этих требований. Он прозрачен для </w:t>
      </w:r>
      <w:proofErr w:type="spellStart"/>
      <w:r w:rsidRPr="00EB22C1">
        <w:rPr>
          <w:rFonts w:ascii="Times New Roman" w:eastAsiaTheme="minorEastAsia" w:hAnsi="Times New Roman" w:cs="Times New Roman"/>
          <w:sz w:val="28"/>
          <w:szCs w:val="28"/>
          <w:lang w:val="ru-RU"/>
        </w:rPr>
        <w:t>злектронов</w:t>
      </w:r>
      <w:proofErr w:type="spellEnd"/>
      <w:r w:rsidRPr="00EB22C1">
        <w:rPr>
          <w:rFonts w:ascii="Times New Roman" w:eastAsiaTheme="minorEastAsia" w:hAnsi="Times New Roman" w:cs="Times New Roman"/>
          <w:sz w:val="28"/>
          <w:szCs w:val="28"/>
          <w:lang w:val="ru-RU"/>
        </w:rPr>
        <w:t>, но непрозрачен для света. Оптимальная толщина алюминиевого покрытия зависит от допустимых потерь энергии электронов и скорости проникновения ионов водорода. Минимальная толщина (</w:t>
      </w:r>
      <w:proofErr w:type="spellStart"/>
      <w:r w:rsidRPr="00EB22C1">
        <w:rPr>
          <w:rFonts w:ascii="Times New Roman" w:eastAsiaTheme="minorEastAsia" w:hAnsi="Times New Roman" w:cs="Times New Roman"/>
          <w:sz w:val="28"/>
          <w:szCs w:val="28"/>
        </w:rPr>
        <w:t>dmin</w:t>
      </w:r>
      <w:proofErr w:type="spellEnd"/>
      <w:r w:rsidRPr="00EB22C1">
        <w:rPr>
          <w:rFonts w:ascii="Times New Roman" w:eastAsiaTheme="minorEastAsia" w:hAnsi="Times New Roman" w:cs="Times New Roman"/>
          <w:sz w:val="28"/>
          <w:szCs w:val="28"/>
          <w:lang w:val="ru-RU"/>
        </w:rPr>
        <w:t xml:space="preserve">) рассчитывается по формуле: </w:t>
      </w:r>
      <w:proofErr w:type="spellStart"/>
      <w:r w:rsidRPr="00EB22C1">
        <w:rPr>
          <w:rFonts w:ascii="Times New Roman" w:eastAsiaTheme="minorEastAsia" w:hAnsi="Times New Roman" w:cs="Times New Roman"/>
          <w:sz w:val="28"/>
          <w:szCs w:val="28"/>
        </w:rPr>
        <w:t>d</w:t>
      </w:r>
      <w:r w:rsidRPr="00EB22C1">
        <w:rPr>
          <w:rFonts w:ascii="Times New Roman" w:eastAsiaTheme="minorEastAsia" w:hAnsi="Times New Roman" w:cs="Times New Roman"/>
          <w:sz w:val="28"/>
          <w:szCs w:val="28"/>
          <w:vertAlign w:val="subscript"/>
        </w:rPr>
        <w:t>min</w:t>
      </w:r>
      <w:proofErr w:type="spellEnd"/>
      <w:r w:rsidRPr="00EB22C1">
        <w:rPr>
          <w:rFonts w:ascii="Times New Roman" w:eastAsiaTheme="minorEastAsia" w:hAnsi="Times New Roman" w:cs="Times New Roman"/>
          <w:sz w:val="28"/>
          <w:szCs w:val="28"/>
          <w:lang w:val="ru-RU"/>
        </w:rPr>
        <w:t xml:space="preserve"> = 0</w:t>
      </w:r>
      <w:r w:rsidR="00E95576">
        <w:rPr>
          <w:rFonts w:ascii="Times New Roman" w:eastAsiaTheme="minorEastAsia" w:hAnsi="Times New Roman" w:cs="Times New Roman"/>
          <w:sz w:val="28"/>
          <w:szCs w:val="28"/>
          <w:lang w:val="ru-RU"/>
        </w:rPr>
        <w:t>.</w:t>
      </w:r>
      <w:r w:rsidRPr="00EB22C1">
        <w:rPr>
          <w:rFonts w:ascii="Times New Roman" w:eastAsiaTheme="minorEastAsia" w:hAnsi="Times New Roman" w:cs="Times New Roman"/>
          <w:sz w:val="28"/>
          <w:szCs w:val="28"/>
          <w:lang w:val="ru-RU"/>
        </w:rPr>
        <w:t xml:space="preserve">015 </w:t>
      </w:r>
      <w:r w:rsidR="00CA75D8">
        <w:rPr>
          <w:rFonts w:ascii="Cambria Math" w:eastAsiaTheme="minorEastAsia" w:hAnsi="Cambria Math" w:cs="Cambria Math"/>
          <w:iCs/>
          <w:sz w:val="28"/>
          <w:szCs w:val="28"/>
          <w:lang w:val="ru-RU"/>
        </w:rPr>
        <w:t>⋅</w:t>
      </w:r>
      <w:r w:rsidR="00E95576">
        <w:rPr>
          <w:rFonts w:ascii="Cambria Math" w:eastAsiaTheme="minorEastAsia" w:hAnsi="Cambria Math" w:cs="Cambria Math"/>
          <w:iCs/>
          <w:sz w:val="28"/>
          <w:szCs w:val="28"/>
          <w:lang w:val="ru-RU"/>
        </w:rPr>
        <w:t xml:space="preserve"> </w:t>
      </w:r>
      <w:r w:rsidRPr="00EB22C1">
        <w:rPr>
          <w:rFonts w:ascii="Times New Roman" w:eastAsiaTheme="minorEastAsia" w:hAnsi="Times New Roman" w:cs="Times New Roman"/>
          <w:sz w:val="28"/>
          <w:szCs w:val="28"/>
        </w:rPr>
        <w:t>U</w:t>
      </w:r>
      <w:r w:rsidRPr="00EB22C1">
        <w:rPr>
          <w:rFonts w:ascii="Times New Roman" w:eastAsiaTheme="minorEastAsia" w:hAnsi="Times New Roman" w:cs="Times New Roman"/>
          <w:sz w:val="28"/>
          <w:szCs w:val="28"/>
          <w:vertAlign w:val="superscript"/>
          <w:lang w:val="ru-RU"/>
        </w:rPr>
        <w:t xml:space="preserve">0,83 </w:t>
      </w:r>
      <w:r w:rsidRPr="00EB22C1">
        <w:rPr>
          <w:rFonts w:ascii="Times New Roman" w:eastAsiaTheme="minorEastAsia" w:hAnsi="Times New Roman" w:cs="Times New Roman"/>
          <w:sz w:val="28"/>
          <w:szCs w:val="28"/>
          <w:lang w:val="ru-RU"/>
        </w:rPr>
        <w:t xml:space="preserve">мкм, где </w:t>
      </w:r>
      <w:r w:rsidRPr="00EB22C1">
        <w:rPr>
          <w:rFonts w:ascii="Times New Roman" w:eastAsiaTheme="minorEastAsia" w:hAnsi="Times New Roman" w:cs="Times New Roman"/>
          <w:sz w:val="28"/>
          <w:szCs w:val="28"/>
        </w:rPr>
        <w:t>U</w:t>
      </w:r>
      <w:r w:rsidRPr="00EB22C1">
        <w:rPr>
          <w:rFonts w:ascii="Times New Roman" w:eastAsiaTheme="minorEastAsia" w:hAnsi="Times New Roman" w:cs="Times New Roman"/>
          <w:sz w:val="28"/>
          <w:szCs w:val="28"/>
          <w:lang w:val="ru-RU"/>
        </w:rPr>
        <w:t xml:space="preserve"> - потенциал электронов в киловольтах. Для потенциала </w:t>
      </w:r>
      <w:r w:rsidR="00E95576">
        <w:rPr>
          <w:rFonts w:ascii="Times New Roman" w:eastAsiaTheme="minorEastAsia" w:hAnsi="Times New Roman" w:cs="Times New Roman"/>
          <w:sz w:val="28"/>
          <w:szCs w:val="28"/>
          <w:lang w:val="ru-RU"/>
        </w:rPr>
        <w:t>3</w:t>
      </w:r>
      <w:r w:rsidRPr="00EB22C1">
        <w:rPr>
          <w:rFonts w:ascii="Times New Roman" w:eastAsiaTheme="minorEastAsia" w:hAnsi="Times New Roman" w:cs="Times New Roman"/>
          <w:sz w:val="28"/>
          <w:szCs w:val="28"/>
          <w:lang w:val="ru-RU"/>
        </w:rPr>
        <w:t xml:space="preserve"> </w:t>
      </w:r>
      <w:proofErr w:type="spellStart"/>
      <w:r w:rsidRPr="00EB22C1">
        <w:rPr>
          <w:rFonts w:ascii="Times New Roman" w:eastAsiaTheme="minorEastAsia" w:hAnsi="Times New Roman" w:cs="Times New Roman"/>
          <w:sz w:val="28"/>
          <w:szCs w:val="28"/>
          <w:lang w:val="ru-RU"/>
        </w:rPr>
        <w:t>кВ</w:t>
      </w:r>
      <w:proofErr w:type="spellEnd"/>
      <w:r w:rsidRPr="00EB22C1">
        <w:rPr>
          <w:rFonts w:ascii="Times New Roman" w:eastAsiaTheme="minorEastAsia" w:hAnsi="Times New Roman" w:cs="Times New Roman"/>
          <w:sz w:val="28"/>
          <w:szCs w:val="28"/>
          <w:lang w:val="ru-RU"/>
        </w:rPr>
        <w:t xml:space="preserve"> минимальная толщина составляет 0</w:t>
      </w:r>
      <w:r w:rsidR="00E95576">
        <w:rPr>
          <w:rFonts w:ascii="Times New Roman" w:eastAsiaTheme="minorEastAsia" w:hAnsi="Times New Roman" w:cs="Times New Roman"/>
          <w:sz w:val="28"/>
          <w:szCs w:val="28"/>
          <w:lang w:val="ru-RU"/>
        </w:rPr>
        <w:t>.037</w:t>
      </w:r>
      <w:r w:rsidRPr="00EB22C1">
        <w:rPr>
          <w:rFonts w:ascii="Times New Roman" w:eastAsiaTheme="minorEastAsia" w:hAnsi="Times New Roman" w:cs="Times New Roman"/>
          <w:sz w:val="28"/>
          <w:szCs w:val="28"/>
          <w:lang w:val="ru-RU"/>
        </w:rPr>
        <w:t xml:space="preserve"> мкм.</w:t>
      </w:r>
    </w:p>
    <w:p w14:paraId="646C5DA0" w14:textId="77777777" w:rsidR="00EB22C1" w:rsidRPr="00EB22C1" w:rsidRDefault="00EB22C1" w:rsidP="000A0C66">
      <w:pPr>
        <w:pStyle w:val="Heading2"/>
        <w:spacing w:line="360" w:lineRule="auto"/>
        <w:ind w:firstLine="709"/>
        <w:jc w:val="both"/>
        <w:rPr>
          <w:rFonts w:eastAsiaTheme="minorEastAsia"/>
          <w:lang w:val="ru-RU"/>
        </w:rPr>
      </w:pPr>
      <w:bookmarkStart w:id="13" w:name="_Toc225250460"/>
      <w:r w:rsidRPr="00EB22C1">
        <w:rPr>
          <w:rFonts w:eastAsiaTheme="minorEastAsia"/>
          <w:lang w:val="ru-RU"/>
        </w:rPr>
        <w:t>Газопоглотители.</w:t>
      </w:r>
      <w:bookmarkEnd w:id="13"/>
    </w:p>
    <w:p w14:paraId="2C50AE80" w14:textId="77777777" w:rsidR="00EB22C1" w:rsidRPr="00EB22C1" w:rsidRDefault="00EB22C1" w:rsidP="000A0C66">
      <w:pPr>
        <w:spacing w:line="360" w:lineRule="auto"/>
        <w:ind w:firstLine="709"/>
        <w:jc w:val="both"/>
        <w:rPr>
          <w:rFonts w:ascii="Times New Roman" w:eastAsiaTheme="minorEastAsia" w:hAnsi="Times New Roman" w:cs="Times New Roman"/>
          <w:sz w:val="28"/>
          <w:szCs w:val="28"/>
          <w:lang w:val="ru-RU"/>
        </w:rPr>
      </w:pPr>
      <w:r w:rsidRPr="00EB22C1">
        <w:rPr>
          <w:rFonts w:ascii="Times New Roman" w:eastAsiaTheme="minorEastAsia" w:hAnsi="Times New Roman" w:cs="Times New Roman"/>
          <w:sz w:val="28"/>
          <w:szCs w:val="28"/>
          <w:lang w:val="ru-RU"/>
        </w:rPr>
        <w:t>Газопоглотители используются в вакуумных электронных приборах для поддержания необходимого уровня вакуума, продления срока службы катодов и обеспечения чистого электронного потока.</w:t>
      </w:r>
    </w:p>
    <w:p w14:paraId="60A7F039" w14:textId="55C7DB15" w:rsidR="00EB22C1" w:rsidRPr="00EB22C1" w:rsidRDefault="00EB22C1" w:rsidP="000A0C66">
      <w:pPr>
        <w:spacing w:line="360" w:lineRule="auto"/>
        <w:ind w:firstLine="709"/>
        <w:jc w:val="both"/>
        <w:rPr>
          <w:rFonts w:ascii="Times New Roman" w:eastAsiaTheme="minorEastAsia" w:hAnsi="Times New Roman" w:cs="Times New Roman"/>
          <w:sz w:val="28"/>
          <w:szCs w:val="28"/>
          <w:lang w:val="ru-RU"/>
        </w:rPr>
      </w:pPr>
      <w:r w:rsidRPr="00EB22C1">
        <w:rPr>
          <w:rFonts w:ascii="Times New Roman" w:eastAsiaTheme="minorEastAsia" w:hAnsi="Times New Roman" w:cs="Times New Roman"/>
          <w:sz w:val="28"/>
          <w:szCs w:val="28"/>
          <w:lang w:val="ru-RU"/>
        </w:rPr>
        <w:t>«Бати» как газопоглотитель</w:t>
      </w:r>
      <w:r w:rsidR="00E95576">
        <w:rPr>
          <w:rFonts w:ascii="Times New Roman" w:eastAsiaTheme="minorEastAsia" w:hAnsi="Times New Roman" w:cs="Times New Roman"/>
          <w:sz w:val="28"/>
          <w:szCs w:val="28"/>
          <w:lang w:val="ru-RU"/>
        </w:rPr>
        <w:t xml:space="preserve">. </w:t>
      </w:r>
      <w:r w:rsidRPr="00EB22C1">
        <w:rPr>
          <w:rFonts w:ascii="Times New Roman" w:eastAsiaTheme="minorEastAsia" w:hAnsi="Times New Roman" w:cs="Times New Roman"/>
          <w:sz w:val="28"/>
          <w:szCs w:val="28"/>
          <w:lang w:val="ru-RU"/>
        </w:rPr>
        <w:t xml:space="preserve">«Бати» </w:t>
      </w:r>
      <w:proofErr w:type="gramStart"/>
      <w:r w:rsidRPr="00EB22C1">
        <w:rPr>
          <w:rFonts w:ascii="Times New Roman" w:eastAsiaTheme="minorEastAsia" w:hAnsi="Times New Roman" w:cs="Times New Roman"/>
          <w:sz w:val="28"/>
          <w:szCs w:val="28"/>
          <w:lang w:val="ru-RU"/>
        </w:rPr>
        <w:t>- это</w:t>
      </w:r>
      <w:proofErr w:type="gramEnd"/>
      <w:r w:rsidRPr="00EB22C1">
        <w:rPr>
          <w:rFonts w:ascii="Times New Roman" w:eastAsiaTheme="minorEastAsia" w:hAnsi="Times New Roman" w:cs="Times New Roman"/>
          <w:sz w:val="28"/>
          <w:szCs w:val="28"/>
          <w:lang w:val="ru-RU"/>
        </w:rPr>
        <w:t xml:space="preserve"> паста, изготовленная из смеси бариево-алюминиевого сплава и титана. Титан улучшает спекание остатков газопоглотителя после его распыления и значительно замедляет испарение алюминия.</w:t>
      </w:r>
    </w:p>
    <w:p w14:paraId="0EB0B1B3" w14:textId="77777777" w:rsidR="00EB22C1" w:rsidRDefault="00EB22C1" w:rsidP="000A0C66">
      <w:pPr>
        <w:spacing w:line="360" w:lineRule="auto"/>
        <w:ind w:firstLine="709"/>
        <w:jc w:val="both"/>
        <w:rPr>
          <w:rFonts w:ascii="Times New Roman" w:eastAsiaTheme="minorEastAsia" w:hAnsi="Times New Roman" w:cs="Times New Roman"/>
          <w:sz w:val="28"/>
          <w:szCs w:val="28"/>
          <w:lang w:val="ru-RU"/>
        </w:rPr>
      </w:pPr>
      <w:r w:rsidRPr="00EB22C1">
        <w:rPr>
          <w:rFonts w:ascii="Times New Roman" w:eastAsiaTheme="minorEastAsia" w:hAnsi="Times New Roman" w:cs="Times New Roman"/>
          <w:sz w:val="28"/>
          <w:szCs w:val="28"/>
          <w:lang w:val="ru-RU"/>
        </w:rPr>
        <w:t>«Бати» наносится в виде пасты на лодочки из молибдена или никеля. При нагревании до 800-900°С во время откачки газопоглотитель распыляется и образует на поверхности металлическое зеркало - активный элемент газопоглотителя.</w:t>
      </w:r>
    </w:p>
    <w:p w14:paraId="4B10CFB3" w14:textId="77777777" w:rsidR="00E95576" w:rsidRPr="00E95576" w:rsidRDefault="00E95576" w:rsidP="000A0C66">
      <w:pPr>
        <w:spacing w:line="360" w:lineRule="auto"/>
        <w:ind w:firstLine="709"/>
        <w:jc w:val="both"/>
        <w:rPr>
          <w:rFonts w:ascii="Times New Roman" w:eastAsiaTheme="minorEastAsia" w:hAnsi="Times New Roman" w:cs="Times New Roman"/>
          <w:sz w:val="28"/>
          <w:szCs w:val="28"/>
          <w:lang w:val="ru-RU"/>
        </w:rPr>
      </w:pPr>
      <w:r w:rsidRPr="00E95576">
        <w:rPr>
          <w:rFonts w:ascii="Times New Roman" w:eastAsiaTheme="minorEastAsia" w:hAnsi="Times New Roman" w:cs="Times New Roman"/>
          <w:sz w:val="28"/>
          <w:szCs w:val="28"/>
          <w:lang w:val="ru-RU"/>
        </w:rPr>
        <w:t>Газопоглотитель «Бати» эффективно поглощает следующие газы:</w:t>
      </w:r>
    </w:p>
    <w:p w14:paraId="5EFCDC58" w14:textId="77777777" w:rsidR="00E95576" w:rsidRPr="00E95576" w:rsidRDefault="00E95576" w:rsidP="000A0C66">
      <w:pPr>
        <w:spacing w:line="360" w:lineRule="auto"/>
        <w:ind w:firstLine="709"/>
        <w:jc w:val="both"/>
        <w:rPr>
          <w:rFonts w:ascii="Times New Roman" w:eastAsiaTheme="minorEastAsia" w:hAnsi="Times New Roman" w:cs="Times New Roman"/>
          <w:sz w:val="28"/>
          <w:szCs w:val="28"/>
          <w:lang w:val="ru-RU"/>
        </w:rPr>
      </w:pPr>
      <w:r w:rsidRPr="00E95576">
        <w:rPr>
          <w:rFonts w:ascii="Times New Roman" w:eastAsiaTheme="minorEastAsia" w:hAnsi="Times New Roman" w:cs="Times New Roman"/>
          <w:sz w:val="28"/>
          <w:szCs w:val="28"/>
          <w:lang w:val="ru-RU"/>
        </w:rPr>
        <w:lastRenderedPageBreak/>
        <w:t>• Кислород (О2)</w:t>
      </w:r>
    </w:p>
    <w:p w14:paraId="259DFF67" w14:textId="77777777" w:rsidR="00E95576" w:rsidRPr="00E95576" w:rsidRDefault="00E95576" w:rsidP="000A0C66">
      <w:pPr>
        <w:spacing w:line="360" w:lineRule="auto"/>
        <w:ind w:firstLine="709"/>
        <w:jc w:val="both"/>
        <w:rPr>
          <w:rFonts w:ascii="Times New Roman" w:eastAsiaTheme="minorEastAsia" w:hAnsi="Times New Roman" w:cs="Times New Roman"/>
          <w:sz w:val="28"/>
          <w:szCs w:val="28"/>
          <w:lang w:val="ru-RU"/>
        </w:rPr>
      </w:pPr>
      <w:r w:rsidRPr="00E95576">
        <w:rPr>
          <w:rFonts w:ascii="Times New Roman" w:eastAsiaTheme="minorEastAsia" w:hAnsi="Times New Roman" w:cs="Times New Roman"/>
          <w:sz w:val="28"/>
          <w:szCs w:val="28"/>
          <w:lang w:val="ru-RU"/>
        </w:rPr>
        <w:t>• Азот (</w:t>
      </w:r>
      <w:r w:rsidRPr="00E95576">
        <w:rPr>
          <w:rFonts w:ascii="Times New Roman" w:eastAsiaTheme="minorEastAsia" w:hAnsi="Times New Roman" w:cs="Times New Roman"/>
          <w:sz w:val="28"/>
          <w:szCs w:val="28"/>
        </w:rPr>
        <w:t>N</w:t>
      </w:r>
      <w:r w:rsidRPr="00E95576">
        <w:rPr>
          <w:rFonts w:ascii="Times New Roman" w:eastAsiaTheme="minorEastAsia" w:hAnsi="Times New Roman" w:cs="Times New Roman"/>
          <w:sz w:val="28"/>
          <w:szCs w:val="28"/>
          <w:lang w:val="ru-RU"/>
        </w:rPr>
        <w:t>2)</w:t>
      </w:r>
    </w:p>
    <w:p w14:paraId="395BC751" w14:textId="77777777" w:rsidR="00E95576" w:rsidRPr="00E95576" w:rsidRDefault="00E95576" w:rsidP="000A0C66">
      <w:pPr>
        <w:spacing w:line="360" w:lineRule="auto"/>
        <w:ind w:firstLine="709"/>
        <w:jc w:val="both"/>
        <w:rPr>
          <w:rFonts w:ascii="Times New Roman" w:eastAsiaTheme="minorEastAsia" w:hAnsi="Times New Roman" w:cs="Times New Roman"/>
          <w:sz w:val="28"/>
          <w:szCs w:val="28"/>
          <w:lang w:val="ru-RU"/>
        </w:rPr>
      </w:pPr>
      <w:r w:rsidRPr="00E95576">
        <w:rPr>
          <w:rFonts w:ascii="Times New Roman" w:eastAsiaTheme="minorEastAsia" w:hAnsi="Times New Roman" w:cs="Times New Roman"/>
          <w:sz w:val="28"/>
          <w:szCs w:val="28"/>
          <w:lang w:val="ru-RU"/>
        </w:rPr>
        <w:t>• Водород (Н2)</w:t>
      </w:r>
    </w:p>
    <w:p w14:paraId="10FA5169" w14:textId="77777777" w:rsidR="00E95576" w:rsidRPr="00E95576" w:rsidRDefault="00E95576" w:rsidP="000A0C66">
      <w:pPr>
        <w:spacing w:line="360" w:lineRule="auto"/>
        <w:ind w:firstLine="709"/>
        <w:jc w:val="both"/>
        <w:rPr>
          <w:rFonts w:ascii="Times New Roman" w:eastAsiaTheme="minorEastAsia" w:hAnsi="Times New Roman" w:cs="Times New Roman"/>
          <w:sz w:val="28"/>
          <w:szCs w:val="28"/>
          <w:lang w:val="ru-RU"/>
        </w:rPr>
      </w:pPr>
      <w:r w:rsidRPr="00E95576">
        <w:rPr>
          <w:rFonts w:ascii="Times New Roman" w:eastAsiaTheme="minorEastAsia" w:hAnsi="Times New Roman" w:cs="Times New Roman"/>
          <w:sz w:val="28"/>
          <w:szCs w:val="28"/>
          <w:lang w:val="ru-RU"/>
        </w:rPr>
        <w:t>• Углекислый газ (СО2)</w:t>
      </w:r>
    </w:p>
    <w:p w14:paraId="6E11DA98" w14:textId="77777777" w:rsidR="00E95576" w:rsidRPr="00E95576" w:rsidRDefault="00E95576" w:rsidP="000A0C66">
      <w:pPr>
        <w:pStyle w:val="Heading2"/>
        <w:spacing w:line="360" w:lineRule="auto"/>
        <w:ind w:firstLine="709"/>
        <w:jc w:val="both"/>
        <w:rPr>
          <w:rFonts w:eastAsiaTheme="minorEastAsia"/>
          <w:lang w:val="ru-RU"/>
        </w:rPr>
      </w:pPr>
      <w:bookmarkStart w:id="14" w:name="_Toc225250461"/>
      <w:r w:rsidRPr="00E95576">
        <w:rPr>
          <w:rFonts w:eastAsiaTheme="minorEastAsia"/>
          <w:lang w:val="ru-RU"/>
        </w:rPr>
        <w:t>Монтажные выводы</w:t>
      </w:r>
      <w:bookmarkEnd w:id="14"/>
    </w:p>
    <w:p w14:paraId="3DFBF4ED" w14:textId="631F6DB3" w:rsidR="00E95576" w:rsidRPr="00E95576" w:rsidRDefault="00E95576" w:rsidP="000A0C66">
      <w:pPr>
        <w:spacing w:line="360" w:lineRule="auto"/>
        <w:ind w:firstLine="709"/>
        <w:jc w:val="both"/>
        <w:rPr>
          <w:rFonts w:ascii="Times New Roman" w:eastAsiaTheme="minorEastAsia" w:hAnsi="Times New Roman" w:cs="Times New Roman"/>
          <w:sz w:val="28"/>
          <w:szCs w:val="28"/>
          <w:lang w:val="ru-RU"/>
        </w:rPr>
      </w:pPr>
      <w:r w:rsidRPr="00E95576">
        <w:rPr>
          <w:rFonts w:ascii="Times New Roman" w:eastAsiaTheme="minorEastAsia" w:hAnsi="Times New Roman" w:cs="Times New Roman"/>
          <w:sz w:val="28"/>
          <w:szCs w:val="28"/>
          <w:lang w:val="ru-RU"/>
        </w:rPr>
        <w:t>Монтажные выводы используются для электрического соединения электродов внутри колбы электронно-лучевого прибора с цоколем, который обеспечивает связь с</w:t>
      </w:r>
      <w:r>
        <w:rPr>
          <w:rFonts w:ascii="Times New Roman" w:eastAsiaTheme="minorEastAsia" w:hAnsi="Times New Roman" w:cs="Times New Roman"/>
          <w:sz w:val="28"/>
          <w:szCs w:val="28"/>
          <w:lang w:val="ru-RU"/>
        </w:rPr>
        <w:t xml:space="preserve"> </w:t>
      </w:r>
      <w:r w:rsidRPr="00E95576">
        <w:rPr>
          <w:rFonts w:ascii="Times New Roman" w:eastAsiaTheme="minorEastAsia" w:hAnsi="Times New Roman" w:cs="Times New Roman"/>
          <w:sz w:val="28"/>
          <w:szCs w:val="28"/>
          <w:lang w:val="ru-RU"/>
        </w:rPr>
        <w:t>внешними устройствами.</w:t>
      </w:r>
    </w:p>
    <w:p w14:paraId="62E62D1A" w14:textId="77777777" w:rsidR="00E95576" w:rsidRPr="00E95576" w:rsidRDefault="00E95576" w:rsidP="000A0C66">
      <w:pPr>
        <w:spacing w:line="360" w:lineRule="auto"/>
        <w:ind w:firstLine="709"/>
        <w:jc w:val="both"/>
        <w:rPr>
          <w:rFonts w:ascii="Times New Roman" w:eastAsiaTheme="minorEastAsia" w:hAnsi="Times New Roman" w:cs="Times New Roman"/>
          <w:sz w:val="28"/>
          <w:szCs w:val="28"/>
          <w:lang w:val="ru-RU"/>
        </w:rPr>
      </w:pPr>
      <w:r w:rsidRPr="00E95576">
        <w:rPr>
          <w:rFonts w:ascii="Times New Roman" w:eastAsiaTheme="minorEastAsia" w:hAnsi="Times New Roman" w:cs="Times New Roman"/>
          <w:sz w:val="28"/>
          <w:szCs w:val="28"/>
          <w:lang w:val="ru-RU"/>
        </w:rPr>
        <w:t>Монтажные выводы изготавливаются из тонких проводников и привариваются к выводам цоколя. Для соединения с электродами фокусирующей системы выводы привариваются внахлест вдоль образующей цилиндрической поверхности электрода.</w:t>
      </w:r>
    </w:p>
    <w:p w14:paraId="157F39F0" w14:textId="77777777" w:rsidR="00E95576" w:rsidRPr="00E95576" w:rsidRDefault="00E95576" w:rsidP="000A0C66">
      <w:pPr>
        <w:spacing w:line="360" w:lineRule="auto"/>
        <w:ind w:firstLine="709"/>
        <w:jc w:val="both"/>
        <w:rPr>
          <w:rFonts w:ascii="Times New Roman" w:eastAsiaTheme="minorEastAsia" w:hAnsi="Times New Roman" w:cs="Times New Roman"/>
          <w:sz w:val="28"/>
          <w:szCs w:val="28"/>
          <w:lang w:val="ru-RU"/>
        </w:rPr>
      </w:pPr>
      <w:r w:rsidRPr="00E95576">
        <w:rPr>
          <w:rFonts w:ascii="Times New Roman" w:eastAsiaTheme="minorEastAsia" w:hAnsi="Times New Roman" w:cs="Times New Roman"/>
          <w:sz w:val="28"/>
          <w:szCs w:val="28"/>
          <w:lang w:val="ru-RU"/>
        </w:rPr>
        <w:t>Монтажные выводы обеспечивают передачу электрических сигналов между электродами внутри колбы и внешними устройствами. Это позволяет управлять работой электронно-лучевого прибора и получать необходимые изображения или данные.</w:t>
      </w:r>
    </w:p>
    <w:p w14:paraId="1F006443" w14:textId="77777777" w:rsidR="0057362F" w:rsidRDefault="0057362F" w:rsidP="0057362F">
      <w:pPr>
        <w:rPr>
          <w:lang w:val="ru-RU"/>
        </w:rPr>
      </w:pPr>
    </w:p>
    <w:p w14:paraId="0FBC0F4F" w14:textId="77777777" w:rsidR="0057362F" w:rsidRDefault="0057362F" w:rsidP="0057362F">
      <w:pPr>
        <w:rPr>
          <w:lang w:val="ru-RU"/>
        </w:rPr>
      </w:pPr>
    </w:p>
    <w:p w14:paraId="79B5FEB5" w14:textId="77777777" w:rsidR="0057362F" w:rsidRDefault="0057362F" w:rsidP="0057362F">
      <w:pPr>
        <w:rPr>
          <w:lang w:val="ru-RU"/>
        </w:rPr>
      </w:pPr>
    </w:p>
    <w:p w14:paraId="1DEDDEA6" w14:textId="77777777" w:rsidR="0057362F" w:rsidRDefault="0057362F" w:rsidP="0057362F">
      <w:pPr>
        <w:rPr>
          <w:lang w:val="ru-RU"/>
        </w:rPr>
      </w:pPr>
    </w:p>
    <w:p w14:paraId="49FEE2D2" w14:textId="77777777" w:rsidR="0057362F" w:rsidRDefault="0057362F" w:rsidP="0057362F">
      <w:pPr>
        <w:rPr>
          <w:lang w:val="ru-RU"/>
        </w:rPr>
      </w:pPr>
    </w:p>
    <w:p w14:paraId="5A258CA2" w14:textId="77777777" w:rsidR="0057362F" w:rsidRDefault="0057362F" w:rsidP="0057362F">
      <w:pPr>
        <w:rPr>
          <w:lang w:val="ru-RU"/>
        </w:rPr>
      </w:pPr>
    </w:p>
    <w:p w14:paraId="4B2E8067" w14:textId="77777777" w:rsidR="0057362F" w:rsidRDefault="0057362F" w:rsidP="0057362F">
      <w:pPr>
        <w:rPr>
          <w:lang w:val="ru-RU"/>
        </w:rPr>
      </w:pPr>
    </w:p>
    <w:p w14:paraId="4DE53386" w14:textId="55F95B04" w:rsidR="00E95576" w:rsidRPr="00E95576" w:rsidRDefault="00E95576" w:rsidP="0057362F">
      <w:pPr>
        <w:pStyle w:val="Heading1"/>
        <w:spacing w:line="360" w:lineRule="auto"/>
        <w:ind w:firstLine="709"/>
        <w:jc w:val="both"/>
        <w:rPr>
          <w:rFonts w:eastAsiaTheme="minorEastAsia"/>
          <w:lang w:val="ru-RU"/>
        </w:rPr>
      </w:pPr>
      <w:bookmarkStart w:id="15" w:name="_Toc225250462"/>
      <w:r w:rsidRPr="00E95576">
        <w:rPr>
          <w:rFonts w:eastAsiaTheme="minorEastAsia"/>
          <w:lang w:val="ru-RU"/>
        </w:rPr>
        <w:lastRenderedPageBreak/>
        <w:t>11 Заключение</w:t>
      </w:r>
      <w:bookmarkEnd w:id="15"/>
    </w:p>
    <w:p w14:paraId="6CF66CE6" w14:textId="77777777" w:rsidR="00E95576" w:rsidRPr="00E95576" w:rsidRDefault="00E95576" w:rsidP="000A0C66">
      <w:pPr>
        <w:spacing w:line="360" w:lineRule="auto"/>
        <w:ind w:firstLine="709"/>
        <w:jc w:val="both"/>
        <w:rPr>
          <w:rFonts w:ascii="Times New Roman" w:eastAsiaTheme="minorEastAsia" w:hAnsi="Times New Roman" w:cs="Times New Roman"/>
          <w:sz w:val="28"/>
          <w:szCs w:val="28"/>
          <w:lang w:val="ru-RU"/>
        </w:rPr>
      </w:pPr>
      <w:r w:rsidRPr="00E95576">
        <w:rPr>
          <w:rFonts w:ascii="Times New Roman" w:eastAsiaTheme="minorEastAsia" w:hAnsi="Times New Roman" w:cs="Times New Roman"/>
          <w:sz w:val="28"/>
          <w:szCs w:val="28"/>
          <w:lang w:val="ru-RU"/>
        </w:rPr>
        <w:t>В этом курсовом проекте выполнен расчет конструкции кинескопа. Несмотря на допущения, использованные в расчете, он позволил автору глубже понять принципы проектирования кинескопов.</w:t>
      </w:r>
    </w:p>
    <w:p w14:paraId="44BCAFDC" w14:textId="77777777" w:rsidR="00E95576" w:rsidRPr="00E95576" w:rsidRDefault="00E95576" w:rsidP="000A0C66">
      <w:pPr>
        <w:spacing w:line="360" w:lineRule="auto"/>
        <w:ind w:firstLine="709"/>
        <w:jc w:val="both"/>
        <w:rPr>
          <w:rFonts w:ascii="Times New Roman" w:eastAsiaTheme="minorEastAsia" w:hAnsi="Times New Roman" w:cs="Times New Roman"/>
          <w:sz w:val="28"/>
          <w:szCs w:val="28"/>
          <w:lang w:val="ru-RU"/>
        </w:rPr>
      </w:pPr>
      <w:r w:rsidRPr="00E95576">
        <w:rPr>
          <w:rFonts w:ascii="Times New Roman" w:eastAsiaTheme="minorEastAsia" w:hAnsi="Times New Roman" w:cs="Times New Roman"/>
          <w:sz w:val="28"/>
          <w:szCs w:val="28"/>
          <w:lang w:val="ru-RU"/>
        </w:rPr>
        <w:t xml:space="preserve">Хотя кинескопы считаются устаревшими, перспективные технологии, такие как </w:t>
      </w:r>
      <w:r w:rsidRPr="00E95576">
        <w:rPr>
          <w:rFonts w:ascii="Times New Roman" w:eastAsiaTheme="minorEastAsia" w:hAnsi="Times New Roman" w:cs="Times New Roman"/>
          <w:sz w:val="28"/>
          <w:szCs w:val="28"/>
        </w:rPr>
        <w:t>SED</w:t>
      </w:r>
      <w:r w:rsidRPr="00E95576">
        <w:rPr>
          <w:rFonts w:ascii="Times New Roman" w:eastAsiaTheme="minorEastAsia" w:hAnsi="Times New Roman" w:cs="Times New Roman"/>
          <w:sz w:val="28"/>
          <w:szCs w:val="28"/>
          <w:lang w:val="ru-RU"/>
        </w:rPr>
        <w:t>-дисплей, по сути являются плоскими кинескопами. Знания, приобретенные в процессе расчета черно-белого кинескопа, будут полезны для дальнейших исследований и разработок в сфере электронных дисплеев.</w:t>
      </w:r>
    </w:p>
    <w:p w14:paraId="1A7C1602" w14:textId="77777777" w:rsidR="00E95576" w:rsidRPr="00EB22C1" w:rsidRDefault="00E95576" w:rsidP="000A0C66">
      <w:pPr>
        <w:spacing w:line="360" w:lineRule="auto"/>
        <w:ind w:firstLine="709"/>
        <w:jc w:val="both"/>
        <w:rPr>
          <w:rFonts w:ascii="Times New Roman" w:eastAsiaTheme="minorEastAsia" w:hAnsi="Times New Roman" w:cs="Times New Roman"/>
          <w:sz w:val="28"/>
          <w:szCs w:val="28"/>
          <w:lang w:val="ru-RU"/>
        </w:rPr>
      </w:pPr>
    </w:p>
    <w:p w14:paraId="5B441348" w14:textId="77777777" w:rsidR="00EB22C1" w:rsidRPr="00EB22C1" w:rsidRDefault="00EB22C1" w:rsidP="000A0C66">
      <w:pPr>
        <w:spacing w:line="360" w:lineRule="auto"/>
        <w:ind w:firstLine="709"/>
        <w:jc w:val="both"/>
        <w:rPr>
          <w:rFonts w:ascii="Times New Roman" w:eastAsiaTheme="minorEastAsia" w:hAnsi="Times New Roman" w:cs="Times New Roman"/>
          <w:sz w:val="28"/>
          <w:szCs w:val="28"/>
          <w:lang w:val="ru-RU"/>
        </w:rPr>
      </w:pPr>
    </w:p>
    <w:p w14:paraId="795184CB" w14:textId="77777777" w:rsidR="00EB22C1" w:rsidRPr="00EB22C1" w:rsidRDefault="00EB22C1" w:rsidP="000A0C66">
      <w:pPr>
        <w:spacing w:line="360" w:lineRule="auto"/>
        <w:ind w:firstLine="709"/>
        <w:jc w:val="both"/>
        <w:rPr>
          <w:rFonts w:ascii="Times New Roman" w:eastAsiaTheme="minorEastAsia" w:hAnsi="Times New Roman" w:cs="Times New Roman"/>
          <w:sz w:val="28"/>
          <w:szCs w:val="28"/>
          <w:lang w:val="ru-RU"/>
        </w:rPr>
      </w:pPr>
    </w:p>
    <w:p w14:paraId="3530E9FE" w14:textId="77777777" w:rsidR="00EB22C1" w:rsidRPr="00EB22C1" w:rsidRDefault="00EB22C1" w:rsidP="000A0C66">
      <w:pPr>
        <w:spacing w:line="360" w:lineRule="auto"/>
        <w:ind w:firstLine="709"/>
        <w:jc w:val="both"/>
        <w:rPr>
          <w:rFonts w:ascii="Times New Roman" w:eastAsiaTheme="minorEastAsia" w:hAnsi="Times New Roman" w:cs="Times New Roman"/>
          <w:sz w:val="28"/>
          <w:szCs w:val="28"/>
          <w:lang w:val="ru-RU"/>
        </w:rPr>
      </w:pPr>
    </w:p>
    <w:p w14:paraId="4A1EDC34" w14:textId="77777777" w:rsidR="00FE0746" w:rsidRDefault="00FE0746" w:rsidP="000A0C66">
      <w:pPr>
        <w:spacing w:line="360" w:lineRule="auto"/>
        <w:ind w:firstLine="709"/>
        <w:jc w:val="both"/>
        <w:rPr>
          <w:rFonts w:ascii="Times New Roman" w:eastAsiaTheme="minorEastAsia" w:hAnsi="Times New Roman" w:cs="Times New Roman"/>
          <w:sz w:val="28"/>
          <w:szCs w:val="28"/>
          <w:lang w:val="ru-RU"/>
        </w:rPr>
      </w:pPr>
    </w:p>
    <w:p w14:paraId="76035D8B" w14:textId="77777777" w:rsidR="00E95576" w:rsidRDefault="00E95576" w:rsidP="000A0C66">
      <w:pPr>
        <w:spacing w:line="360" w:lineRule="auto"/>
        <w:ind w:firstLine="709"/>
        <w:jc w:val="both"/>
        <w:rPr>
          <w:rFonts w:ascii="Times New Roman" w:eastAsiaTheme="minorEastAsia" w:hAnsi="Times New Roman" w:cs="Times New Roman"/>
          <w:sz w:val="28"/>
          <w:szCs w:val="28"/>
          <w:lang w:val="ru-RU"/>
        </w:rPr>
      </w:pPr>
    </w:p>
    <w:p w14:paraId="042DE2A8" w14:textId="77777777" w:rsidR="00E95576" w:rsidRDefault="00E95576" w:rsidP="000A0C66">
      <w:pPr>
        <w:spacing w:line="360" w:lineRule="auto"/>
        <w:ind w:firstLine="709"/>
        <w:jc w:val="both"/>
        <w:rPr>
          <w:rFonts w:ascii="Times New Roman" w:eastAsiaTheme="minorEastAsia" w:hAnsi="Times New Roman" w:cs="Times New Roman"/>
          <w:sz w:val="28"/>
          <w:szCs w:val="28"/>
          <w:lang w:val="ru-RU"/>
        </w:rPr>
      </w:pPr>
    </w:p>
    <w:p w14:paraId="5CA1634B" w14:textId="77777777" w:rsidR="00E95576" w:rsidRDefault="00E95576" w:rsidP="000A0C66">
      <w:pPr>
        <w:spacing w:line="360" w:lineRule="auto"/>
        <w:ind w:firstLine="709"/>
        <w:jc w:val="both"/>
        <w:rPr>
          <w:rFonts w:ascii="Times New Roman" w:eastAsiaTheme="minorEastAsia" w:hAnsi="Times New Roman" w:cs="Times New Roman"/>
          <w:sz w:val="28"/>
          <w:szCs w:val="28"/>
          <w:lang w:val="ru-RU"/>
        </w:rPr>
      </w:pPr>
    </w:p>
    <w:p w14:paraId="47B7093F" w14:textId="77777777" w:rsidR="00E95576" w:rsidRDefault="00E95576" w:rsidP="000A0C66">
      <w:pPr>
        <w:spacing w:line="360" w:lineRule="auto"/>
        <w:ind w:firstLine="709"/>
        <w:jc w:val="both"/>
        <w:rPr>
          <w:rFonts w:ascii="Times New Roman" w:eastAsiaTheme="minorEastAsia" w:hAnsi="Times New Roman" w:cs="Times New Roman"/>
          <w:sz w:val="28"/>
          <w:szCs w:val="28"/>
          <w:lang w:val="ru-RU"/>
        </w:rPr>
      </w:pPr>
    </w:p>
    <w:p w14:paraId="672E7489" w14:textId="77777777" w:rsidR="00E95576" w:rsidRDefault="00E95576" w:rsidP="000A0C66">
      <w:pPr>
        <w:spacing w:line="360" w:lineRule="auto"/>
        <w:ind w:firstLine="709"/>
        <w:jc w:val="both"/>
        <w:rPr>
          <w:rFonts w:ascii="Times New Roman" w:eastAsiaTheme="minorEastAsia" w:hAnsi="Times New Roman" w:cs="Times New Roman"/>
          <w:sz w:val="28"/>
          <w:szCs w:val="28"/>
          <w:lang w:val="ru-RU"/>
        </w:rPr>
      </w:pPr>
    </w:p>
    <w:p w14:paraId="48C9E0AF" w14:textId="77777777" w:rsidR="00E95576" w:rsidRDefault="00E95576" w:rsidP="000A0C66">
      <w:pPr>
        <w:spacing w:line="360" w:lineRule="auto"/>
        <w:ind w:firstLine="709"/>
        <w:jc w:val="both"/>
        <w:rPr>
          <w:rFonts w:ascii="Times New Roman" w:eastAsiaTheme="minorEastAsia" w:hAnsi="Times New Roman" w:cs="Times New Roman"/>
          <w:sz w:val="28"/>
          <w:szCs w:val="28"/>
          <w:lang w:val="ru-RU"/>
        </w:rPr>
      </w:pPr>
    </w:p>
    <w:p w14:paraId="172C6DBC" w14:textId="77777777" w:rsidR="00E95576" w:rsidRDefault="00E95576" w:rsidP="000A0C66">
      <w:pPr>
        <w:spacing w:line="360" w:lineRule="auto"/>
        <w:ind w:firstLine="709"/>
        <w:jc w:val="both"/>
        <w:rPr>
          <w:rFonts w:ascii="Times New Roman" w:eastAsiaTheme="minorEastAsia" w:hAnsi="Times New Roman" w:cs="Times New Roman"/>
          <w:sz w:val="28"/>
          <w:szCs w:val="28"/>
          <w:lang w:val="ru-RU"/>
        </w:rPr>
      </w:pPr>
    </w:p>
    <w:p w14:paraId="5A69E1C2" w14:textId="77777777" w:rsidR="00E95576" w:rsidRDefault="00E95576" w:rsidP="000A0C66">
      <w:pPr>
        <w:spacing w:line="360" w:lineRule="auto"/>
        <w:ind w:firstLine="709"/>
        <w:jc w:val="both"/>
        <w:rPr>
          <w:rFonts w:ascii="Times New Roman" w:eastAsiaTheme="minorEastAsia" w:hAnsi="Times New Roman" w:cs="Times New Roman"/>
          <w:sz w:val="28"/>
          <w:szCs w:val="28"/>
          <w:lang w:val="ru-RU"/>
        </w:rPr>
      </w:pPr>
    </w:p>
    <w:p w14:paraId="3A18D468" w14:textId="77777777" w:rsidR="00E95576" w:rsidRDefault="00E95576" w:rsidP="000A0C66">
      <w:pPr>
        <w:spacing w:line="360" w:lineRule="auto"/>
        <w:ind w:firstLine="709"/>
        <w:jc w:val="both"/>
        <w:rPr>
          <w:rFonts w:ascii="Times New Roman" w:eastAsiaTheme="minorEastAsia" w:hAnsi="Times New Roman" w:cs="Times New Roman"/>
          <w:sz w:val="28"/>
          <w:szCs w:val="28"/>
          <w:lang w:val="ru-RU"/>
        </w:rPr>
      </w:pPr>
    </w:p>
    <w:p w14:paraId="4030B519" w14:textId="77777777" w:rsidR="00E95576" w:rsidRPr="00E95576" w:rsidRDefault="00E95576" w:rsidP="000A0C66">
      <w:pPr>
        <w:pStyle w:val="Heading1"/>
        <w:spacing w:line="360" w:lineRule="auto"/>
        <w:ind w:firstLine="709"/>
        <w:jc w:val="both"/>
        <w:rPr>
          <w:rFonts w:eastAsiaTheme="minorEastAsia"/>
          <w:lang w:val="ru-RU"/>
        </w:rPr>
      </w:pPr>
      <w:bookmarkStart w:id="16" w:name="_Toc225250463"/>
      <w:r w:rsidRPr="00E95576">
        <w:rPr>
          <w:rFonts w:eastAsiaTheme="minorEastAsia"/>
          <w:lang w:val="ru-RU"/>
        </w:rPr>
        <w:lastRenderedPageBreak/>
        <w:t>12 Список литературы:</w:t>
      </w:r>
      <w:bookmarkEnd w:id="16"/>
    </w:p>
    <w:p w14:paraId="27A05B1F" w14:textId="4B75C2B2" w:rsidR="00E95576" w:rsidRPr="00E95576" w:rsidRDefault="00E95576" w:rsidP="000A0C66">
      <w:pPr>
        <w:spacing w:line="360" w:lineRule="auto"/>
        <w:ind w:firstLine="709"/>
        <w:jc w:val="both"/>
        <w:rPr>
          <w:rFonts w:ascii="Times New Roman" w:eastAsiaTheme="minorEastAsia" w:hAnsi="Times New Roman" w:cs="Times New Roman"/>
          <w:sz w:val="28"/>
          <w:szCs w:val="28"/>
          <w:lang w:val="ru-RU"/>
        </w:rPr>
      </w:pPr>
      <w:r w:rsidRPr="00E95576">
        <w:rPr>
          <w:rFonts w:ascii="Times New Roman" w:eastAsiaTheme="minorEastAsia" w:hAnsi="Times New Roman" w:cs="Times New Roman"/>
          <w:sz w:val="28"/>
          <w:szCs w:val="28"/>
          <w:lang w:val="ru-RU"/>
        </w:rPr>
        <w:t>1.</w:t>
      </w:r>
      <w:r>
        <w:rPr>
          <w:rFonts w:ascii="Times New Roman" w:eastAsiaTheme="minorEastAsia" w:hAnsi="Times New Roman" w:cs="Times New Roman"/>
          <w:sz w:val="28"/>
          <w:szCs w:val="28"/>
          <w:lang w:val="ru-RU"/>
        </w:rPr>
        <w:t xml:space="preserve"> </w:t>
      </w:r>
      <w:r w:rsidRPr="00E95576">
        <w:rPr>
          <w:rFonts w:ascii="Times New Roman" w:eastAsiaTheme="minorEastAsia" w:hAnsi="Times New Roman" w:cs="Times New Roman"/>
          <w:sz w:val="28"/>
          <w:szCs w:val="28"/>
          <w:lang w:val="ru-RU"/>
        </w:rPr>
        <w:t xml:space="preserve">Лисицына Л.И. Расчет и конструирование кинескопов для </w:t>
      </w:r>
      <w:proofErr w:type="spellStart"/>
      <w:r w:rsidRPr="00E95576">
        <w:rPr>
          <w:rFonts w:ascii="Times New Roman" w:eastAsiaTheme="minorEastAsia" w:hAnsi="Times New Roman" w:cs="Times New Roman"/>
          <w:sz w:val="28"/>
          <w:szCs w:val="28"/>
          <w:lang w:val="ru-RU"/>
        </w:rPr>
        <w:t>черио</w:t>
      </w:r>
      <w:proofErr w:type="spellEnd"/>
      <w:r w:rsidRPr="00E95576">
        <w:rPr>
          <w:rFonts w:ascii="Times New Roman" w:eastAsiaTheme="minorEastAsia" w:hAnsi="Times New Roman" w:cs="Times New Roman"/>
          <w:sz w:val="28"/>
          <w:szCs w:val="28"/>
          <w:lang w:val="ru-RU"/>
        </w:rPr>
        <w:t>-белого и цветного телевидения. Часть 1. Учеб. пособие. - Новосибирск: НГТУ, 2004.</w:t>
      </w:r>
    </w:p>
    <w:p w14:paraId="4DD48256" w14:textId="77777777" w:rsidR="00E95576" w:rsidRPr="00E95576" w:rsidRDefault="00E95576" w:rsidP="000A0C66">
      <w:pPr>
        <w:spacing w:line="360" w:lineRule="auto"/>
        <w:ind w:firstLine="709"/>
        <w:jc w:val="both"/>
        <w:rPr>
          <w:rFonts w:ascii="Times New Roman" w:eastAsiaTheme="minorEastAsia" w:hAnsi="Times New Roman" w:cs="Times New Roman"/>
          <w:sz w:val="28"/>
          <w:szCs w:val="28"/>
          <w:lang w:val="ru-RU"/>
        </w:rPr>
      </w:pPr>
      <w:r w:rsidRPr="00E95576">
        <w:rPr>
          <w:rFonts w:ascii="Times New Roman" w:eastAsiaTheme="minorEastAsia" w:hAnsi="Times New Roman" w:cs="Times New Roman"/>
          <w:sz w:val="28"/>
          <w:szCs w:val="28"/>
          <w:lang w:val="ru-RU"/>
        </w:rPr>
        <w:t>2. Кацман Ю.А. Электронные лампы. - М.: Высшая школа, 1979.</w:t>
      </w:r>
    </w:p>
    <w:p w14:paraId="6C99016B" w14:textId="77777777" w:rsidR="00E95576" w:rsidRPr="00E95576" w:rsidRDefault="00E95576" w:rsidP="000A0C66">
      <w:pPr>
        <w:spacing w:line="360" w:lineRule="auto"/>
        <w:ind w:firstLine="709"/>
        <w:jc w:val="both"/>
        <w:rPr>
          <w:rFonts w:ascii="Times New Roman" w:eastAsiaTheme="minorEastAsia" w:hAnsi="Times New Roman" w:cs="Times New Roman"/>
          <w:sz w:val="28"/>
          <w:szCs w:val="28"/>
          <w:lang w:val="ru-RU"/>
        </w:rPr>
      </w:pPr>
      <w:r w:rsidRPr="00E95576">
        <w:rPr>
          <w:rFonts w:ascii="Times New Roman" w:eastAsiaTheme="minorEastAsia" w:hAnsi="Times New Roman" w:cs="Times New Roman"/>
          <w:sz w:val="28"/>
          <w:szCs w:val="28"/>
          <w:lang w:val="ru-RU"/>
        </w:rPr>
        <w:t xml:space="preserve">3. Жигарев А.А., </w:t>
      </w:r>
      <w:proofErr w:type="spellStart"/>
      <w:r w:rsidRPr="00E95576">
        <w:rPr>
          <w:rFonts w:ascii="Times New Roman" w:eastAsiaTheme="minorEastAsia" w:hAnsi="Times New Roman" w:cs="Times New Roman"/>
          <w:sz w:val="28"/>
          <w:szCs w:val="28"/>
          <w:lang w:val="ru-RU"/>
        </w:rPr>
        <w:t>Шамаева</w:t>
      </w:r>
      <w:proofErr w:type="spellEnd"/>
      <w:r w:rsidRPr="00E95576">
        <w:rPr>
          <w:rFonts w:ascii="Times New Roman" w:eastAsiaTheme="minorEastAsia" w:hAnsi="Times New Roman" w:cs="Times New Roman"/>
          <w:sz w:val="28"/>
          <w:szCs w:val="28"/>
          <w:lang w:val="ru-RU"/>
        </w:rPr>
        <w:t xml:space="preserve"> Г.Г. Электронно-лучевые и фотоэлектронные приборы. - М.: Высшая школа, 1982.</w:t>
      </w:r>
    </w:p>
    <w:p w14:paraId="44D86074" w14:textId="77777777" w:rsidR="00E95576" w:rsidRPr="00E95576" w:rsidRDefault="00E95576" w:rsidP="000A0C66">
      <w:pPr>
        <w:spacing w:line="360" w:lineRule="auto"/>
        <w:ind w:firstLine="709"/>
        <w:jc w:val="both"/>
        <w:rPr>
          <w:rFonts w:ascii="Times New Roman" w:eastAsiaTheme="minorEastAsia" w:hAnsi="Times New Roman" w:cs="Times New Roman"/>
          <w:sz w:val="28"/>
          <w:szCs w:val="28"/>
          <w:lang w:val="ru-RU"/>
        </w:rPr>
      </w:pPr>
      <w:r w:rsidRPr="00E95576">
        <w:rPr>
          <w:rFonts w:ascii="Times New Roman" w:eastAsiaTheme="minorEastAsia" w:hAnsi="Times New Roman" w:cs="Times New Roman"/>
          <w:sz w:val="28"/>
          <w:szCs w:val="28"/>
          <w:lang w:val="ru-RU"/>
        </w:rPr>
        <w:t>4. Шерстнев Л.Г. Электронная оптика и электронно-лучевые приборы. - М.: Энергия, 1971.</w:t>
      </w:r>
    </w:p>
    <w:p w14:paraId="3BF92246" w14:textId="77777777" w:rsidR="00E95576" w:rsidRPr="00E95576" w:rsidRDefault="00E95576" w:rsidP="000A0C66">
      <w:pPr>
        <w:spacing w:line="360" w:lineRule="auto"/>
        <w:ind w:firstLine="709"/>
        <w:jc w:val="both"/>
        <w:rPr>
          <w:rFonts w:ascii="Times New Roman" w:eastAsiaTheme="minorEastAsia" w:hAnsi="Times New Roman" w:cs="Times New Roman"/>
          <w:sz w:val="28"/>
          <w:szCs w:val="28"/>
          <w:lang w:val="ru-RU"/>
        </w:rPr>
      </w:pPr>
      <w:r w:rsidRPr="00E95576">
        <w:rPr>
          <w:rFonts w:ascii="Times New Roman" w:eastAsiaTheme="minorEastAsia" w:hAnsi="Times New Roman" w:cs="Times New Roman"/>
          <w:sz w:val="28"/>
          <w:szCs w:val="28"/>
          <w:lang w:val="ru-RU"/>
        </w:rPr>
        <w:t>5. Данилов В.Г. Электронно-лучевые и фотоэлектронные приборы. Метод. указ. к курсовому проекту. - Новосибирск: НЭТИ, 1987.</w:t>
      </w:r>
    </w:p>
    <w:p w14:paraId="5FA4B2FE" w14:textId="77777777" w:rsidR="00E95576" w:rsidRPr="00E95576" w:rsidRDefault="00E95576" w:rsidP="000A0C66">
      <w:pPr>
        <w:spacing w:line="360" w:lineRule="auto"/>
        <w:ind w:firstLine="709"/>
        <w:jc w:val="both"/>
        <w:rPr>
          <w:rFonts w:ascii="Times New Roman" w:eastAsiaTheme="minorEastAsia" w:hAnsi="Times New Roman" w:cs="Times New Roman"/>
          <w:sz w:val="28"/>
          <w:szCs w:val="28"/>
          <w:lang w:val="ru-RU"/>
        </w:rPr>
      </w:pPr>
      <w:r w:rsidRPr="00E95576">
        <w:rPr>
          <w:rFonts w:ascii="Times New Roman" w:eastAsiaTheme="minorEastAsia" w:hAnsi="Times New Roman" w:cs="Times New Roman"/>
          <w:sz w:val="28"/>
          <w:szCs w:val="28"/>
          <w:lang w:val="ru-RU"/>
        </w:rPr>
        <w:t xml:space="preserve">6. </w:t>
      </w:r>
      <w:proofErr w:type="spellStart"/>
      <w:r w:rsidRPr="00E95576">
        <w:rPr>
          <w:rFonts w:ascii="Times New Roman" w:eastAsiaTheme="minorEastAsia" w:hAnsi="Times New Roman" w:cs="Times New Roman"/>
          <w:sz w:val="28"/>
          <w:szCs w:val="28"/>
          <w:lang w:val="ru-RU"/>
        </w:rPr>
        <w:t>Бонштедт</w:t>
      </w:r>
      <w:proofErr w:type="spellEnd"/>
      <w:r w:rsidRPr="00E95576">
        <w:rPr>
          <w:rFonts w:ascii="Times New Roman" w:eastAsiaTheme="minorEastAsia" w:hAnsi="Times New Roman" w:cs="Times New Roman"/>
          <w:sz w:val="28"/>
          <w:szCs w:val="28"/>
          <w:lang w:val="ru-RU"/>
        </w:rPr>
        <w:t xml:space="preserve"> Б.Э., Маркович М.Г. Фокусировка и отклонение пучков в электронно-лучевых приборах. - М.: Сов. радио, 1967.</w:t>
      </w:r>
    </w:p>
    <w:p w14:paraId="4C7392C3" w14:textId="7FBB0140" w:rsidR="00E95576" w:rsidRPr="00E95576" w:rsidRDefault="00E95576" w:rsidP="000A0C66">
      <w:pPr>
        <w:spacing w:line="360" w:lineRule="auto"/>
        <w:ind w:firstLine="709"/>
        <w:jc w:val="both"/>
        <w:rPr>
          <w:rFonts w:ascii="Times New Roman" w:eastAsiaTheme="minorEastAsia" w:hAnsi="Times New Roman" w:cs="Times New Roman"/>
          <w:sz w:val="28"/>
          <w:szCs w:val="28"/>
          <w:lang w:val="ru-RU"/>
        </w:rPr>
      </w:pPr>
      <w:r w:rsidRPr="00E95576">
        <w:rPr>
          <w:rFonts w:ascii="Times New Roman" w:eastAsiaTheme="minorEastAsia" w:hAnsi="Times New Roman" w:cs="Times New Roman"/>
          <w:sz w:val="28"/>
          <w:szCs w:val="28"/>
          <w:lang w:val="ru-RU"/>
        </w:rPr>
        <w:t>2.</w:t>
      </w:r>
      <w:r>
        <w:rPr>
          <w:rFonts w:ascii="Times New Roman" w:eastAsiaTheme="minorEastAsia" w:hAnsi="Times New Roman" w:cs="Times New Roman"/>
          <w:sz w:val="28"/>
          <w:szCs w:val="28"/>
          <w:lang w:val="ru-RU"/>
        </w:rPr>
        <w:t xml:space="preserve"> </w:t>
      </w:r>
      <w:r w:rsidRPr="00E95576">
        <w:rPr>
          <w:rFonts w:ascii="Times New Roman" w:eastAsiaTheme="minorEastAsia" w:hAnsi="Times New Roman" w:cs="Times New Roman"/>
          <w:sz w:val="28"/>
          <w:szCs w:val="28"/>
          <w:lang w:val="ru-RU"/>
        </w:rPr>
        <w:t>Лисицына Л.И. Расчет и конструирование кинескопов для черно-белого и цветного телевидения. Часть 2. Учеб. пособие. - Новосибирск: НГТУ, 2005.</w:t>
      </w:r>
    </w:p>
    <w:p w14:paraId="08D2308A" w14:textId="442BE53E" w:rsidR="00E95576" w:rsidRPr="00E95576" w:rsidRDefault="00E95576" w:rsidP="000A0C66">
      <w:pPr>
        <w:spacing w:line="360" w:lineRule="auto"/>
        <w:ind w:firstLine="709"/>
        <w:jc w:val="both"/>
        <w:rPr>
          <w:rFonts w:ascii="Times New Roman" w:eastAsiaTheme="minorEastAsia" w:hAnsi="Times New Roman" w:cs="Times New Roman"/>
          <w:sz w:val="28"/>
          <w:szCs w:val="28"/>
          <w:lang w:val="ru-RU"/>
        </w:rPr>
      </w:pPr>
      <w:r w:rsidRPr="00E95576">
        <w:rPr>
          <w:rFonts w:ascii="Times New Roman" w:eastAsiaTheme="minorEastAsia" w:hAnsi="Times New Roman" w:cs="Times New Roman"/>
          <w:sz w:val="28"/>
          <w:szCs w:val="28"/>
          <w:lang w:val="ru-RU"/>
        </w:rPr>
        <w:t>8.</w:t>
      </w:r>
      <w:r>
        <w:rPr>
          <w:rFonts w:ascii="Times New Roman" w:eastAsiaTheme="minorEastAsia" w:hAnsi="Times New Roman" w:cs="Times New Roman"/>
          <w:sz w:val="28"/>
          <w:szCs w:val="28"/>
          <w:lang w:val="ru-RU"/>
        </w:rPr>
        <w:t xml:space="preserve"> </w:t>
      </w:r>
      <w:r w:rsidRPr="00E95576">
        <w:rPr>
          <w:rFonts w:ascii="Times New Roman" w:eastAsiaTheme="minorEastAsia" w:hAnsi="Times New Roman" w:cs="Times New Roman"/>
          <w:sz w:val="28"/>
          <w:szCs w:val="28"/>
          <w:lang w:val="ru-RU"/>
        </w:rPr>
        <w:t>Лисицына Л.И. Расчет и конструирование приборов отображения информации. Часть 1. Учеб. пособие. - Новосибирск: НГТУ, 2011.</w:t>
      </w:r>
    </w:p>
    <w:p w14:paraId="4C769B1A" w14:textId="77777777" w:rsidR="00E95576" w:rsidRPr="00CA4055" w:rsidRDefault="00E95576" w:rsidP="000A0C66">
      <w:pPr>
        <w:spacing w:line="360" w:lineRule="auto"/>
        <w:ind w:firstLine="709"/>
        <w:jc w:val="both"/>
        <w:rPr>
          <w:rFonts w:ascii="Times New Roman" w:eastAsiaTheme="minorEastAsia" w:hAnsi="Times New Roman" w:cs="Times New Roman"/>
          <w:sz w:val="28"/>
          <w:szCs w:val="28"/>
          <w:lang w:val="ru-RU"/>
        </w:rPr>
      </w:pPr>
    </w:p>
    <w:sectPr w:rsidR="00E95576" w:rsidRPr="00CA4055" w:rsidSect="000A0C66">
      <w:headerReference w:type="default" r:id="rId30"/>
      <w:footerReference w:type="default" r:id="rId31"/>
      <w:pgSz w:w="12240" w:h="15840"/>
      <w:pgMar w:top="1134" w:right="567"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7F1DB" w14:textId="77777777" w:rsidR="00632849" w:rsidRDefault="00632849" w:rsidP="00D34CF6">
      <w:pPr>
        <w:spacing w:after="0" w:line="240" w:lineRule="auto"/>
      </w:pPr>
      <w:r>
        <w:separator/>
      </w:r>
    </w:p>
  </w:endnote>
  <w:endnote w:type="continuationSeparator" w:id="0">
    <w:p w14:paraId="1426092E" w14:textId="77777777" w:rsidR="00632849" w:rsidRDefault="00632849" w:rsidP="00D34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8"/>
        <w:szCs w:val="28"/>
      </w:rPr>
      <w:id w:val="-1142726561"/>
      <w:docPartObj>
        <w:docPartGallery w:val="Page Numbers (Bottom of Page)"/>
        <w:docPartUnique/>
      </w:docPartObj>
    </w:sdtPr>
    <w:sdtEndPr>
      <w:rPr>
        <w:noProof/>
      </w:rPr>
    </w:sdtEndPr>
    <w:sdtContent>
      <w:p w14:paraId="28A36DF4" w14:textId="1FC83050" w:rsidR="0000798C" w:rsidRPr="0000798C" w:rsidRDefault="0000798C">
        <w:pPr>
          <w:pStyle w:val="Footer"/>
          <w:jc w:val="center"/>
          <w:rPr>
            <w:rFonts w:ascii="Times New Roman" w:hAnsi="Times New Roman" w:cs="Times New Roman"/>
            <w:sz w:val="28"/>
            <w:szCs w:val="28"/>
          </w:rPr>
        </w:pPr>
        <w:r w:rsidRPr="0000798C">
          <w:rPr>
            <w:rFonts w:ascii="Times New Roman" w:hAnsi="Times New Roman" w:cs="Times New Roman"/>
            <w:sz w:val="28"/>
            <w:szCs w:val="28"/>
          </w:rPr>
          <w:fldChar w:fldCharType="begin"/>
        </w:r>
        <w:r w:rsidRPr="0000798C">
          <w:rPr>
            <w:rFonts w:ascii="Times New Roman" w:hAnsi="Times New Roman" w:cs="Times New Roman"/>
            <w:sz w:val="28"/>
            <w:szCs w:val="28"/>
          </w:rPr>
          <w:instrText xml:space="preserve"> PAGE   \* MERGEFORMAT </w:instrText>
        </w:r>
        <w:r w:rsidRPr="0000798C">
          <w:rPr>
            <w:rFonts w:ascii="Times New Roman" w:hAnsi="Times New Roman" w:cs="Times New Roman"/>
            <w:sz w:val="28"/>
            <w:szCs w:val="28"/>
          </w:rPr>
          <w:fldChar w:fldCharType="separate"/>
        </w:r>
        <w:r w:rsidRPr="0000798C">
          <w:rPr>
            <w:rFonts w:ascii="Times New Roman" w:hAnsi="Times New Roman" w:cs="Times New Roman"/>
            <w:noProof/>
            <w:sz w:val="28"/>
            <w:szCs w:val="28"/>
          </w:rPr>
          <w:t>2</w:t>
        </w:r>
        <w:r w:rsidRPr="0000798C">
          <w:rPr>
            <w:rFonts w:ascii="Times New Roman" w:hAnsi="Times New Roman" w:cs="Times New Roman"/>
            <w:noProof/>
            <w:sz w:val="28"/>
            <w:szCs w:val="28"/>
          </w:rPr>
          <w:fldChar w:fldCharType="end"/>
        </w:r>
      </w:p>
    </w:sdtContent>
  </w:sdt>
  <w:p w14:paraId="38359D51" w14:textId="77777777" w:rsidR="0000798C" w:rsidRPr="0000798C" w:rsidRDefault="0000798C">
    <w:pPr>
      <w:pStyle w:val="Footer"/>
      <w:rPr>
        <w:rFonts w:ascii="Times New Roman" w:hAnsi="Times New Roman" w:cs="Times New Roman"/>
        <w:sz w:val="28"/>
        <w:szCs w:val="28"/>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F7101" w14:textId="77777777" w:rsidR="00632849" w:rsidRDefault="00632849" w:rsidP="00D34CF6">
      <w:pPr>
        <w:spacing w:after="0" w:line="240" w:lineRule="auto"/>
      </w:pPr>
      <w:r>
        <w:separator/>
      </w:r>
    </w:p>
  </w:footnote>
  <w:footnote w:type="continuationSeparator" w:id="0">
    <w:p w14:paraId="7A3745ED" w14:textId="77777777" w:rsidR="00632849" w:rsidRDefault="00632849" w:rsidP="00D34C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A4B09" w14:textId="77777777" w:rsidR="00D34CF6" w:rsidRDefault="00D34CF6">
    <w:pPr>
      <w:pStyle w:val="Header"/>
    </w:pPr>
  </w:p>
  <w:p w14:paraId="74CB2A85" w14:textId="77777777" w:rsidR="00D34CF6" w:rsidRDefault="00D34C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4372A"/>
    <w:multiLevelType w:val="hybridMultilevel"/>
    <w:tmpl w:val="C9C28A50"/>
    <w:lvl w:ilvl="0" w:tplc="A38CDB8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F62528C"/>
    <w:multiLevelType w:val="hybridMultilevel"/>
    <w:tmpl w:val="86DE95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514370"/>
    <w:multiLevelType w:val="hybridMultilevel"/>
    <w:tmpl w:val="8C52CE86"/>
    <w:lvl w:ilvl="0" w:tplc="4356BB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C757CF"/>
    <w:multiLevelType w:val="hybridMultilevel"/>
    <w:tmpl w:val="F0F0D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F61467"/>
    <w:multiLevelType w:val="hybridMultilevel"/>
    <w:tmpl w:val="19E6E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B26467"/>
    <w:multiLevelType w:val="hybridMultilevel"/>
    <w:tmpl w:val="AACE414E"/>
    <w:lvl w:ilvl="0" w:tplc="B3B0F182">
      <w:start w:val="1"/>
      <w:numFmt w:val="decimal"/>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F7F2159"/>
    <w:multiLevelType w:val="multilevel"/>
    <w:tmpl w:val="F64C6C0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79B438E8"/>
    <w:multiLevelType w:val="multilevel"/>
    <w:tmpl w:val="D80AA48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875536070">
    <w:abstractNumId w:val="1"/>
  </w:num>
  <w:num w:numId="2" w16cid:durableId="1139762787">
    <w:abstractNumId w:val="5"/>
  </w:num>
  <w:num w:numId="3" w16cid:durableId="1130828774">
    <w:abstractNumId w:val="6"/>
  </w:num>
  <w:num w:numId="4" w16cid:durableId="1656956249">
    <w:abstractNumId w:val="3"/>
  </w:num>
  <w:num w:numId="5" w16cid:durableId="64571158">
    <w:abstractNumId w:val="0"/>
  </w:num>
  <w:num w:numId="6" w16cid:durableId="1061487312">
    <w:abstractNumId w:val="4"/>
  </w:num>
  <w:num w:numId="7" w16cid:durableId="1042437143">
    <w:abstractNumId w:val="7"/>
  </w:num>
  <w:num w:numId="8" w16cid:durableId="12534663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9CC"/>
    <w:rsid w:val="0000798C"/>
    <w:rsid w:val="00012328"/>
    <w:rsid w:val="0001479E"/>
    <w:rsid w:val="00034339"/>
    <w:rsid w:val="00035905"/>
    <w:rsid w:val="00037ED9"/>
    <w:rsid w:val="00040547"/>
    <w:rsid w:val="00040FA0"/>
    <w:rsid w:val="00066475"/>
    <w:rsid w:val="000A0C66"/>
    <w:rsid w:val="000A7570"/>
    <w:rsid w:val="000C5CAD"/>
    <w:rsid w:val="00101D44"/>
    <w:rsid w:val="00114C08"/>
    <w:rsid w:val="001216B3"/>
    <w:rsid w:val="001302CB"/>
    <w:rsid w:val="00133F2A"/>
    <w:rsid w:val="0014335E"/>
    <w:rsid w:val="00155D3C"/>
    <w:rsid w:val="00177BBC"/>
    <w:rsid w:val="001B654C"/>
    <w:rsid w:val="001C12FE"/>
    <w:rsid w:val="001E77AB"/>
    <w:rsid w:val="00204DDC"/>
    <w:rsid w:val="002230F4"/>
    <w:rsid w:val="00224CE3"/>
    <w:rsid w:val="002450B2"/>
    <w:rsid w:val="00263360"/>
    <w:rsid w:val="00266044"/>
    <w:rsid w:val="002837D2"/>
    <w:rsid w:val="00284029"/>
    <w:rsid w:val="002A5C48"/>
    <w:rsid w:val="002D33DC"/>
    <w:rsid w:val="003009D3"/>
    <w:rsid w:val="00324BD0"/>
    <w:rsid w:val="0033331D"/>
    <w:rsid w:val="003373D9"/>
    <w:rsid w:val="003404C5"/>
    <w:rsid w:val="00404EA2"/>
    <w:rsid w:val="00444294"/>
    <w:rsid w:val="00461652"/>
    <w:rsid w:val="004A15E1"/>
    <w:rsid w:val="004A7B16"/>
    <w:rsid w:val="004C532F"/>
    <w:rsid w:val="00505488"/>
    <w:rsid w:val="00513911"/>
    <w:rsid w:val="00513EDD"/>
    <w:rsid w:val="005373C2"/>
    <w:rsid w:val="0056718A"/>
    <w:rsid w:val="0057362F"/>
    <w:rsid w:val="00577490"/>
    <w:rsid w:val="00580FEB"/>
    <w:rsid w:val="005C2B17"/>
    <w:rsid w:val="005E3849"/>
    <w:rsid w:val="005F03F6"/>
    <w:rsid w:val="006069BF"/>
    <w:rsid w:val="00620260"/>
    <w:rsid w:val="00632849"/>
    <w:rsid w:val="00633A5B"/>
    <w:rsid w:val="00657BC2"/>
    <w:rsid w:val="00677173"/>
    <w:rsid w:val="006A5E43"/>
    <w:rsid w:val="006F3C5C"/>
    <w:rsid w:val="006F548A"/>
    <w:rsid w:val="00701184"/>
    <w:rsid w:val="00707F13"/>
    <w:rsid w:val="00710815"/>
    <w:rsid w:val="0071729F"/>
    <w:rsid w:val="00724862"/>
    <w:rsid w:val="007325C2"/>
    <w:rsid w:val="00737BB5"/>
    <w:rsid w:val="0075432C"/>
    <w:rsid w:val="00757FBE"/>
    <w:rsid w:val="00774503"/>
    <w:rsid w:val="00796921"/>
    <w:rsid w:val="007B6A3E"/>
    <w:rsid w:val="007C3CBD"/>
    <w:rsid w:val="007C3F74"/>
    <w:rsid w:val="008219CC"/>
    <w:rsid w:val="0083144A"/>
    <w:rsid w:val="008439C0"/>
    <w:rsid w:val="0085032E"/>
    <w:rsid w:val="00852D31"/>
    <w:rsid w:val="008647B5"/>
    <w:rsid w:val="0088439E"/>
    <w:rsid w:val="008B68D1"/>
    <w:rsid w:val="008C126C"/>
    <w:rsid w:val="008C2803"/>
    <w:rsid w:val="009008D1"/>
    <w:rsid w:val="00911CF1"/>
    <w:rsid w:val="00917C2C"/>
    <w:rsid w:val="00962C38"/>
    <w:rsid w:val="009748BF"/>
    <w:rsid w:val="0099466A"/>
    <w:rsid w:val="009A235B"/>
    <w:rsid w:val="009A41D4"/>
    <w:rsid w:val="009D7CF4"/>
    <w:rsid w:val="009F591B"/>
    <w:rsid w:val="00A11096"/>
    <w:rsid w:val="00A155BF"/>
    <w:rsid w:val="00A20BF3"/>
    <w:rsid w:val="00A34A28"/>
    <w:rsid w:val="00A64322"/>
    <w:rsid w:val="00A66642"/>
    <w:rsid w:val="00A67C1F"/>
    <w:rsid w:val="00A9268C"/>
    <w:rsid w:val="00AD6557"/>
    <w:rsid w:val="00B11951"/>
    <w:rsid w:val="00B274A0"/>
    <w:rsid w:val="00B331E7"/>
    <w:rsid w:val="00B5626D"/>
    <w:rsid w:val="00BC4FE3"/>
    <w:rsid w:val="00BD14B5"/>
    <w:rsid w:val="00BD363B"/>
    <w:rsid w:val="00BD4C47"/>
    <w:rsid w:val="00BF15FB"/>
    <w:rsid w:val="00BF4D69"/>
    <w:rsid w:val="00C35598"/>
    <w:rsid w:val="00C461D6"/>
    <w:rsid w:val="00C82F56"/>
    <w:rsid w:val="00C955A4"/>
    <w:rsid w:val="00CA4055"/>
    <w:rsid w:val="00CA75D8"/>
    <w:rsid w:val="00CC32E6"/>
    <w:rsid w:val="00CE3AD6"/>
    <w:rsid w:val="00D10CE0"/>
    <w:rsid w:val="00D34CF6"/>
    <w:rsid w:val="00D4025D"/>
    <w:rsid w:val="00D44112"/>
    <w:rsid w:val="00D63991"/>
    <w:rsid w:val="00DA79F8"/>
    <w:rsid w:val="00DB1E75"/>
    <w:rsid w:val="00DF3C20"/>
    <w:rsid w:val="00E15286"/>
    <w:rsid w:val="00E15296"/>
    <w:rsid w:val="00E24995"/>
    <w:rsid w:val="00E313B8"/>
    <w:rsid w:val="00E54F37"/>
    <w:rsid w:val="00E72E48"/>
    <w:rsid w:val="00E95576"/>
    <w:rsid w:val="00E97AA6"/>
    <w:rsid w:val="00EB22C1"/>
    <w:rsid w:val="00F11736"/>
    <w:rsid w:val="00F2580B"/>
    <w:rsid w:val="00F429D1"/>
    <w:rsid w:val="00F46B04"/>
    <w:rsid w:val="00F47097"/>
    <w:rsid w:val="00F62817"/>
    <w:rsid w:val="00FD030D"/>
    <w:rsid w:val="00FD786B"/>
    <w:rsid w:val="00FE0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E9B65"/>
  <w15:chartTrackingRefBased/>
  <w15:docId w15:val="{412C333A-DE17-45D9-935A-409D4015C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849"/>
  </w:style>
  <w:style w:type="paragraph" w:styleId="Heading1">
    <w:name w:val="heading 1"/>
    <w:basedOn w:val="Normal"/>
    <w:next w:val="Normal"/>
    <w:link w:val="Heading1Char"/>
    <w:uiPriority w:val="9"/>
    <w:qFormat/>
    <w:rsid w:val="00266044"/>
    <w:pPr>
      <w:keepNext/>
      <w:keepLines/>
      <w:spacing w:before="360" w:after="80"/>
      <w:ind w:firstLine="720"/>
      <w:outlineLvl w:val="0"/>
    </w:pPr>
    <w:rPr>
      <w:rFonts w:ascii="Times New Roman" w:eastAsiaTheme="majorEastAsia" w:hAnsi="Times New Roman" w:cstheme="majorBidi"/>
      <w:b/>
      <w:sz w:val="32"/>
      <w:szCs w:val="40"/>
    </w:rPr>
  </w:style>
  <w:style w:type="paragraph" w:styleId="Heading2">
    <w:name w:val="heading 2"/>
    <w:basedOn w:val="Normal"/>
    <w:next w:val="Normal"/>
    <w:link w:val="Heading2Char"/>
    <w:uiPriority w:val="9"/>
    <w:unhideWhenUsed/>
    <w:qFormat/>
    <w:rsid w:val="00266044"/>
    <w:pPr>
      <w:keepNext/>
      <w:keepLines/>
      <w:spacing w:before="160" w:after="80"/>
      <w:ind w:firstLine="720"/>
      <w:outlineLvl w:val="1"/>
    </w:pPr>
    <w:rPr>
      <w:rFonts w:ascii="Times New Roman" w:eastAsiaTheme="majorEastAsia" w:hAnsi="Times New Roman" w:cstheme="majorBidi"/>
      <w:b/>
      <w:sz w:val="28"/>
      <w:szCs w:val="32"/>
    </w:rPr>
  </w:style>
  <w:style w:type="paragraph" w:styleId="Heading3">
    <w:name w:val="heading 3"/>
    <w:basedOn w:val="Normal"/>
    <w:next w:val="Normal"/>
    <w:link w:val="Heading3Char"/>
    <w:uiPriority w:val="9"/>
    <w:semiHidden/>
    <w:unhideWhenUsed/>
    <w:qFormat/>
    <w:rsid w:val="008219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19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19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19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19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19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19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6044"/>
    <w:rPr>
      <w:rFonts w:ascii="Times New Roman" w:eastAsiaTheme="majorEastAsia" w:hAnsi="Times New Roman" w:cstheme="majorBidi"/>
      <w:b/>
      <w:sz w:val="32"/>
      <w:szCs w:val="40"/>
    </w:rPr>
  </w:style>
  <w:style w:type="character" w:customStyle="1" w:styleId="Heading2Char">
    <w:name w:val="Heading 2 Char"/>
    <w:basedOn w:val="DefaultParagraphFont"/>
    <w:link w:val="Heading2"/>
    <w:uiPriority w:val="9"/>
    <w:rsid w:val="00266044"/>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semiHidden/>
    <w:rsid w:val="008219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19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19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19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19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19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19CC"/>
    <w:rPr>
      <w:rFonts w:eastAsiaTheme="majorEastAsia" w:cstheme="majorBidi"/>
      <w:color w:val="272727" w:themeColor="text1" w:themeTint="D8"/>
    </w:rPr>
  </w:style>
  <w:style w:type="paragraph" w:styleId="Title">
    <w:name w:val="Title"/>
    <w:basedOn w:val="Normal"/>
    <w:next w:val="Normal"/>
    <w:link w:val="TitleChar"/>
    <w:uiPriority w:val="10"/>
    <w:qFormat/>
    <w:rsid w:val="008219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19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19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19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19CC"/>
    <w:pPr>
      <w:spacing w:before="160"/>
      <w:jc w:val="center"/>
    </w:pPr>
    <w:rPr>
      <w:i/>
      <w:iCs/>
      <w:color w:val="404040" w:themeColor="text1" w:themeTint="BF"/>
    </w:rPr>
  </w:style>
  <w:style w:type="character" w:customStyle="1" w:styleId="QuoteChar">
    <w:name w:val="Quote Char"/>
    <w:basedOn w:val="DefaultParagraphFont"/>
    <w:link w:val="Quote"/>
    <w:uiPriority w:val="29"/>
    <w:rsid w:val="008219CC"/>
    <w:rPr>
      <w:i/>
      <w:iCs/>
      <w:color w:val="404040" w:themeColor="text1" w:themeTint="BF"/>
    </w:rPr>
  </w:style>
  <w:style w:type="paragraph" w:styleId="ListParagraph">
    <w:name w:val="List Paragraph"/>
    <w:basedOn w:val="Normal"/>
    <w:uiPriority w:val="34"/>
    <w:qFormat/>
    <w:rsid w:val="008219CC"/>
    <w:pPr>
      <w:ind w:left="720"/>
      <w:contextualSpacing/>
    </w:pPr>
  </w:style>
  <w:style w:type="character" w:styleId="IntenseEmphasis">
    <w:name w:val="Intense Emphasis"/>
    <w:basedOn w:val="DefaultParagraphFont"/>
    <w:uiPriority w:val="21"/>
    <w:qFormat/>
    <w:rsid w:val="008219CC"/>
    <w:rPr>
      <w:i/>
      <w:iCs/>
      <w:color w:val="0F4761" w:themeColor="accent1" w:themeShade="BF"/>
    </w:rPr>
  </w:style>
  <w:style w:type="paragraph" w:styleId="IntenseQuote">
    <w:name w:val="Intense Quote"/>
    <w:basedOn w:val="Normal"/>
    <w:next w:val="Normal"/>
    <w:link w:val="IntenseQuoteChar"/>
    <w:uiPriority w:val="30"/>
    <w:qFormat/>
    <w:rsid w:val="008219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19CC"/>
    <w:rPr>
      <w:i/>
      <w:iCs/>
      <w:color w:val="0F4761" w:themeColor="accent1" w:themeShade="BF"/>
    </w:rPr>
  </w:style>
  <w:style w:type="character" w:styleId="IntenseReference">
    <w:name w:val="Intense Reference"/>
    <w:basedOn w:val="DefaultParagraphFont"/>
    <w:uiPriority w:val="32"/>
    <w:qFormat/>
    <w:rsid w:val="008219CC"/>
    <w:rPr>
      <w:b/>
      <w:bCs/>
      <w:smallCaps/>
      <w:color w:val="0F4761" w:themeColor="accent1" w:themeShade="BF"/>
      <w:spacing w:val="5"/>
    </w:rPr>
  </w:style>
  <w:style w:type="paragraph" w:styleId="Header">
    <w:name w:val="header"/>
    <w:basedOn w:val="Normal"/>
    <w:link w:val="HeaderChar"/>
    <w:uiPriority w:val="99"/>
    <w:unhideWhenUsed/>
    <w:rsid w:val="00D34CF6"/>
    <w:pPr>
      <w:tabs>
        <w:tab w:val="center" w:pos="4844"/>
        <w:tab w:val="right" w:pos="9689"/>
      </w:tabs>
      <w:spacing w:after="0" w:line="240" w:lineRule="auto"/>
    </w:pPr>
  </w:style>
  <w:style w:type="character" w:customStyle="1" w:styleId="HeaderChar">
    <w:name w:val="Header Char"/>
    <w:basedOn w:val="DefaultParagraphFont"/>
    <w:link w:val="Header"/>
    <w:uiPriority w:val="99"/>
    <w:rsid w:val="00D34CF6"/>
  </w:style>
  <w:style w:type="paragraph" w:styleId="Footer">
    <w:name w:val="footer"/>
    <w:basedOn w:val="Normal"/>
    <w:link w:val="FooterChar"/>
    <w:uiPriority w:val="99"/>
    <w:unhideWhenUsed/>
    <w:rsid w:val="00D34CF6"/>
    <w:pPr>
      <w:tabs>
        <w:tab w:val="center" w:pos="4844"/>
        <w:tab w:val="right" w:pos="9689"/>
      </w:tabs>
      <w:spacing w:after="0" w:line="240" w:lineRule="auto"/>
    </w:pPr>
  </w:style>
  <w:style w:type="character" w:customStyle="1" w:styleId="FooterChar">
    <w:name w:val="Footer Char"/>
    <w:basedOn w:val="DefaultParagraphFont"/>
    <w:link w:val="Footer"/>
    <w:uiPriority w:val="99"/>
    <w:rsid w:val="00D34CF6"/>
  </w:style>
  <w:style w:type="character" w:styleId="Hyperlink">
    <w:name w:val="Hyperlink"/>
    <w:basedOn w:val="DefaultParagraphFont"/>
    <w:uiPriority w:val="99"/>
    <w:unhideWhenUsed/>
    <w:rsid w:val="00962C38"/>
    <w:rPr>
      <w:color w:val="467886" w:themeColor="hyperlink"/>
      <w:u w:val="single"/>
    </w:rPr>
  </w:style>
  <w:style w:type="character" w:styleId="UnresolvedMention">
    <w:name w:val="Unresolved Mention"/>
    <w:basedOn w:val="DefaultParagraphFont"/>
    <w:uiPriority w:val="99"/>
    <w:semiHidden/>
    <w:unhideWhenUsed/>
    <w:rsid w:val="00962C38"/>
    <w:rPr>
      <w:color w:val="605E5C"/>
      <w:shd w:val="clear" w:color="auto" w:fill="E1DFDD"/>
    </w:rPr>
  </w:style>
  <w:style w:type="character" w:styleId="PlaceholderText">
    <w:name w:val="Placeholder Text"/>
    <w:basedOn w:val="DefaultParagraphFont"/>
    <w:uiPriority w:val="99"/>
    <w:semiHidden/>
    <w:rsid w:val="0075432C"/>
    <w:rPr>
      <w:color w:val="666666"/>
    </w:rPr>
  </w:style>
  <w:style w:type="character" w:styleId="CommentReference">
    <w:name w:val="annotation reference"/>
    <w:basedOn w:val="DefaultParagraphFont"/>
    <w:uiPriority w:val="99"/>
    <w:semiHidden/>
    <w:unhideWhenUsed/>
    <w:rsid w:val="00BF15FB"/>
    <w:rPr>
      <w:sz w:val="16"/>
      <w:szCs w:val="16"/>
    </w:rPr>
  </w:style>
  <w:style w:type="paragraph" w:styleId="CommentText">
    <w:name w:val="annotation text"/>
    <w:basedOn w:val="Normal"/>
    <w:link w:val="CommentTextChar"/>
    <w:uiPriority w:val="99"/>
    <w:semiHidden/>
    <w:unhideWhenUsed/>
    <w:rsid w:val="00BF15FB"/>
    <w:pPr>
      <w:spacing w:line="240" w:lineRule="auto"/>
    </w:pPr>
    <w:rPr>
      <w:sz w:val="20"/>
      <w:szCs w:val="20"/>
    </w:rPr>
  </w:style>
  <w:style w:type="character" w:customStyle="1" w:styleId="CommentTextChar">
    <w:name w:val="Comment Text Char"/>
    <w:basedOn w:val="DefaultParagraphFont"/>
    <w:link w:val="CommentText"/>
    <w:uiPriority w:val="99"/>
    <w:semiHidden/>
    <w:rsid w:val="00BF15FB"/>
    <w:rPr>
      <w:sz w:val="20"/>
      <w:szCs w:val="20"/>
    </w:rPr>
  </w:style>
  <w:style w:type="paragraph" w:styleId="CommentSubject">
    <w:name w:val="annotation subject"/>
    <w:basedOn w:val="CommentText"/>
    <w:next w:val="CommentText"/>
    <w:link w:val="CommentSubjectChar"/>
    <w:uiPriority w:val="99"/>
    <w:semiHidden/>
    <w:unhideWhenUsed/>
    <w:rsid w:val="00BF15FB"/>
    <w:rPr>
      <w:b/>
      <w:bCs/>
    </w:rPr>
  </w:style>
  <w:style w:type="character" w:customStyle="1" w:styleId="CommentSubjectChar">
    <w:name w:val="Comment Subject Char"/>
    <w:basedOn w:val="CommentTextChar"/>
    <w:link w:val="CommentSubject"/>
    <w:uiPriority w:val="99"/>
    <w:semiHidden/>
    <w:rsid w:val="00BF15FB"/>
    <w:rPr>
      <w:b/>
      <w:bCs/>
      <w:sz w:val="20"/>
      <w:szCs w:val="20"/>
    </w:rPr>
  </w:style>
  <w:style w:type="paragraph" w:styleId="TOCHeading">
    <w:name w:val="TOC Heading"/>
    <w:basedOn w:val="Heading1"/>
    <w:next w:val="Normal"/>
    <w:uiPriority w:val="39"/>
    <w:unhideWhenUsed/>
    <w:qFormat/>
    <w:rsid w:val="00266044"/>
    <w:pPr>
      <w:spacing w:before="240" w:after="0" w:line="259" w:lineRule="auto"/>
      <w:ind w:firstLine="0"/>
      <w:outlineLvl w:val="9"/>
    </w:pPr>
    <w:rPr>
      <w:rFonts w:asciiTheme="majorHAnsi" w:hAnsiTheme="majorHAnsi"/>
      <w:b w:val="0"/>
      <w:color w:val="0F4761" w:themeColor="accent1" w:themeShade="BF"/>
      <w:kern w:val="0"/>
      <w:szCs w:val="32"/>
      <w14:ligatures w14:val="none"/>
    </w:rPr>
  </w:style>
  <w:style w:type="paragraph" w:styleId="TOC1">
    <w:name w:val="toc 1"/>
    <w:basedOn w:val="Normal"/>
    <w:next w:val="Normal"/>
    <w:autoRedefine/>
    <w:uiPriority w:val="39"/>
    <w:unhideWhenUsed/>
    <w:rsid w:val="00266044"/>
    <w:pPr>
      <w:spacing w:after="100"/>
    </w:pPr>
  </w:style>
  <w:style w:type="paragraph" w:styleId="TOC2">
    <w:name w:val="toc 2"/>
    <w:basedOn w:val="Normal"/>
    <w:next w:val="Normal"/>
    <w:autoRedefine/>
    <w:uiPriority w:val="39"/>
    <w:unhideWhenUsed/>
    <w:rsid w:val="00266044"/>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5823">
      <w:bodyDiv w:val="1"/>
      <w:marLeft w:val="0"/>
      <w:marRight w:val="0"/>
      <w:marTop w:val="0"/>
      <w:marBottom w:val="0"/>
      <w:divBdr>
        <w:top w:val="none" w:sz="0" w:space="0" w:color="auto"/>
        <w:left w:val="none" w:sz="0" w:space="0" w:color="auto"/>
        <w:bottom w:val="none" w:sz="0" w:space="0" w:color="auto"/>
        <w:right w:val="none" w:sz="0" w:space="0" w:color="auto"/>
      </w:divBdr>
      <w:divsChild>
        <w:div w:id="1742554327">
          <w:marLeft w:val="0"/>
          <w:marRight w:val="0"/>
          <w:marTop w:val="0"/>
          <w:marBottom w:val="0"/>
          <w:divBdr>
            <w:top w:val="none" w:sz="0" w:space="0" w:color="auto"/>
            <w:left w:val="none" w:sz="0" w:space="0" w:color="auto"/>
            <w:bottom w:val="none" w:sz="0" w:space="0" w:color="auto"/>
            <w:right w:val="none" w:sz="0" w:space="0" w:color="auto"/>
          </w:divBdr>
          <w:divsChild>
            <w:div w:id="1697728843">
              <w:marLeft w:val="0"/>
              <w:marRight w:val="0"/>
              <w:marTop w:val="0"/>
              <w:marBottom w:val="0"/>
              <w:divBdr>
                <w:top w:val="none" w:sz="0" w:space="0" w:color="auto"/>
                <w:left w:val="none" w:sz="0" w:space="0" w:color="auto"/>
                <w:bottom w:val="none" w:sz="0" w:space="0" w:color="auto"/>
                <w:right w:val="none" w:sz="0" w:space="0" w:color="auto"/>
              </w:divBdr>
              <w:divsChild>
                <w:div w:id="141481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5710">
      <w:bodyDiv w:val="1"/>
      <w:marLeft w:val="0"/>
      <w:marRight w:val="0"/>
      <w:marTop w:val="0"/>
      <w:marBottom w:val="0"/>
      <w:divBdr>
        <w:top w:val="none" w:sz="0" w:space="0" w:color="auto"/>
        <w:left w:val="none" w:sz="0" w:space="0" w:color="auto"/>
        <w:bottom w:val="none" w:sz="0" w:space="0" w:color="auto"/>
        <w:right w:val="none" w:sz="0" w:space="0" w:color="auto"/>
      </w:divBdr>
      <w:divsChild>
        <w:div w:id="1442997455">
          <w:marLeft w:val="0"/>
          <w:marRight w:val="0"/>
          <w:marTop w:val="0"/>
          <w:marBottom w:val="0"/>
          <w:divBdr>
            <w:top w:val="none" w:sz="0" w:space="0" w:color="auto"/>
            <w:left w:val="none" w:sz="0" w:space="0" w:color="auto"/>
            <w:bottom w:val="none" w:sz="0" w:space="0" w:color="auto"/>
            <w:right w:val="none" w:sz="0" w:space="0" w:color="auto"/>
          </w:divBdr>
          <w:divsChild>
            <w:div w:id="174075859">
              <w:marLeft w:val="0"/>
              <w:marRight w:val="0"/>
              <w:marTop w:val="0"/>
              <w:marBottom w:val="0"/>
              <w:divBdr>
                <w:top w:val="none" w:sz="0" w:space="0" w:color="auto"/>
                <w:left w:val="none" w:sz="0" w:space="0" w:color="auto"/>
                <w:bottom w:val="none" w:sz="0" w:space="0" w:color="auto"/>
                <w:right w:val="none" w:sz="0" w:space="0" w:color="auto"/>
              </w:divBdr>
              <w:divsChild>
                <w:div w:id="41832239">
                  <w:marLeft w:val="0"/>
                  <w:marRight w:val="0"/>
                  <w:marTop w:val="0"/>
                  <w:marBottom w:val="0"/>
                  <w:divBdr>
                    <w:top w:val="none" w:sz="0" w:space="0" w:color="auto"/>
                    <w:left w:val="none" w:sz="0" w:space="0" w:color="auto"/>
                    <w:bottom w:val="none" w:sz="0" w:space="0" w:color="auto"/>
                    <w:right w:val="none" w:sz="0" w:space="0" w:color="auto"/>
                  </w:divBdr>
                </w:div>
                <w:div w:id="1652097681">
                  <w:marLeft w:val="0"/>
                  <w:marRight w:val="0"/>
                  <w:marTop w:val="0"/>
                  <w:marBottom w:val="0"/>
                  <w:divBdr>
                    <w:top w:val="none" w:sz="0" w:space="0" w:color="auto"/>
                    <w:left w:val="none" w:sz="0" w:space="0" w:color="auto"/>
                    <w:bottom w:val="none" w:sz="0" w:space="0" w:color="auto"/>
                    <w:right w:val="none" w:sz="0" w:space="0" w:color="auto"/>
                  </w:divBdr>
                </w:div>
                <w:div w:id="1968008473">
                  <w:marLeft w:val="0"/>
                  <w:marRight w:val="0"/>
                  <w:marTop w:val="0"/>
                  <w:marBottom w:val="0"/>
                  <w:divBdr>
                    <w:top w:val="none" w:sz="0" w:space="0" w:color="auto"/>
                    <w:left w:val="none" w:sz="0" w:space="0" w:color="auto"/>
                    <w:bottom w:val="none" w:sz="0" w:space="0" w:color="auto"/>
                    <w:right w:val="none" w:sz="0" w:space="0" w:color="auto"/>
                  </w:divBdr>
                </w:div>
                <w:div w:id="121002018">
                  <w:marLeft w:val="0"/>
                  <w:marRight w:val="0"/>
                  <w:marTop w:val="0"/>
                  <w:marBottom w:val="0"/>
                  <w:divBdr>
                    <w:top w:val="none" w:sz="0" w:space="0" w:color="auto"/>
                    <w:left w:val="none" w:sz="0" w:space="0" w:color="auto"/>
                    <w:bottom w:val="none" w:sz="0" w:space="0" w:color="auto"/>
                    <w:right w:val="none" w:sz="0" w:space="0" w:color="auto"/>
                  </w:divBdr>
                </w:div>
                <w:div w:id="603655940">
                  <w:marLeft w:val="0"/>
                  <w:marRight w:val="0"/>
                  <w:marTop w:val="0"/>
                  <w:marBottom w:val="0"/>
                  <w:divBdr>
                    <w:top w:val="none" w:sz="0" w:space="0" w:color="auto"/>
                    <w:left w:val="none" w:sz="0" w:space="0" w:color="auto"/>
                    <w:bottom w:val="none" w:sz="0" w:space="0" w:color="auto"/>
                    <w:right w:val="none" w:sz="0" w:space="0" w:color="auto"/>
                  </w:divBdr>
                </w:div>
                <w:div w:id="469131690">
                  <w:marLeft w:val="0"/>
                  <w:marRight w:val="0"/>
                  <w:marTop w:val="0"/>
                  <w:marBottom w:val="0"/>
                  <w:divBdr>
                    <w:top w:val="none" w:sz="0" w:space="0" w:color="auto"/>
                    <w:left w:val="none" w:sz="0" w:space="0" w:color="auto"/>
                    <w:bottom w:val="none" w:sz="0" w:space="0" w:color="auto"/>
                    <w:right w:val="none" w:sz="0" w:space="0" w:color="auto"/>
                  </w:divBdr>
                </w:div>
                <w:div w:id="1773476921">
                  <w:marLeft w:val="0"/>
                  <w:marRight w:val="0"/>
                  <w:marTop w:val="0"/>
                  <w:marBottom w:val="0"/>
                  <w:divBdr>
                    <w:top w:val="none" w:sz="0" w:space="0" w:color="auto"/>
                    <w:left w:val="none" w:sz="0" w:space="0" w:color="auto"/>
                    <w:bottom w:val="none" w:sz="0" w:space="0" w:color="auto"/>
                    <w:right w:val="none" w:sz="0" w:space="0" w:color="auto"/>
                  </w:divBdr>
                </w:div>
                <w:div w:id="1294562898">
                  <w:marLeft w:val="0"/>
                  <w:marRight w:val="0"/>
                  <w:marTop w:val="0"/>
                  <w:marBottom w:val="0"/>
                  <w:divBdr>
                    <w:top w:val="none" w:sz="0" w:space="0" w:color="auto"/>
                    <w:left w:val="none" w:sz="0" w:space="0" w:color="auto"/>
                    <w:bottom w:val="none" w:sz="0" w:space="0" w:color="auto"/>
                    <w:right w:val="none" w:sz="0" w:space="0" w:color="auto"/>
                  </w:divBdr>
                </w:div>
                <w:div w:id="1586645370">
                  <w:marLeft w:val="0"/>
                  <w:marRight w:val="0"/>
                  <w:marTop w:val="0"/>
                  <w:marBottom w:val="0"/>
                  <w:divBdr>
                    <w:top w:val="none" w:sz="0" w:space="0" w:color="auto"/>
                    <w:left w:val="none" w:sz="0" w:space="0" w:color="auto"/>
                    <w:bottom w:val="none" w:sz="0" w:space="0" w:color="auto"/>
                    <w:right w:val="none" w:sz="0" w:space="0" w:color="auto"/>
                  </w:divBdr>
                </w:div>
                <w:div w:id="1831867125">
                  <w:marLeft w:val="0"/>
                  <w:marRight w:val="0"/>
                  <w:marTop w:val="0"/>
                  <w:marBottom w:val="0"/>
                  <w:divBdr>
                    <w:top w:val="none" w:sz="0" w:space="0" w:color="auto"/>
                    <w:left w:val="none" w:sz="0" w:space="0" w:color="auto"/>
                    <w:bottom w:val="none" w:sz="0" w:space="0" w:color="auto"/>
                    <w:right w:val="none" w:sz="0" w:space="0" w:color="auto"/>
                  </w:divBdr>
                </w:div>
                <w:div w:id="1570077115">
                  <w:marLeft w:val="0"/>
                  <w:marRight w:val="0"/>
                  <w:marTop w:val="0"/>
                  <w:marBottom w:val="0"/>
                  <w:divBdr>
                    <w:top w:val="none" w:sz="0" w:space="0" w:color="auto"/>
                    <w:left w:val="none" w:sz="0" w:space="0" w:color="auto"/>
                    <w:bottom w:val="none" w:sz="0" w:space="0" w:color="auto"/>
                    <w:right w:val="none" w:sz="0" w:space="0" w:color="auto"/>
                  </w:divBdr>
                </w:div>
                <w:div w:id="40071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08015">
      <w:bodyDiv w:val="1"/>
      <w:marLeft w:val="0"/>
      <w:marRight w:val="0"/>
      <w:marTop w:val="0"/>
      <w:marBottom w:val="0"/>
      <w:divBdr>
        <w:top w:val="none" w:sz="0" w:space="0" w:color="auto"/>
        <w:left w:val="none" w:sz="0" w:space="0" w:color="auto"/>
        <w:bottom w:val="none" w:sz="0" w:space="0" w:color="auto"/>
        <w:right w:val="none" w:sz="0" w:space="0" w:color="auto"/>
      </w:divBdr>
      <w:divsChild>
        <w:div w:id="41294820">
          <w:marLeft w:val="0"/>
          <w:marRight w:val="0"/>
          <w:marTop w:val="0"/>
          <w:marBottom w:val="0"/>
          <w:divBdr>
            <w:top w:val="none" w:sz="0" w:space="0" w:color="auto"/>
            <w:left w:val="none" w:sz="0" w:space="0" w:color="auto"/>
            <w:bottom w:val="none" w:sz="0" w:space="0" w:color="auto"/>
            <w:right w:val="none" w:sz="0" w:space="0" w:color="auto"/>
          </w:divBdr>
          <w:divsChild>
            <w:div w:id="2027948183">
              <w:marLeft w:val="0"/>
              <w:marRight w:val="0"/>
              <w:marTop w:val="0"/>
              <w:marBottom w:val="0"/>
              <w:divBdr>
                <w:top w:val="none" w:sz="0" w:space="0" w:color="auto"/>
                <w:left w:val="none" w:sz="0" w:space="0" w:color="auto"/>
                <w:bottom w:val="none" w:sz="0" w:space="0" w:color="auto"/>
                <w:right w:val="none" w:sz="0" w:space="0" w:color="auto"/>
              </w:divBdr>
              <w:divsChild>
                <w:div w:id="1119953167">
                  <w:marLeft w:val="0"/>
                  <w:marRight w:val="0"/>
                  <w:marTop w:val="0"/>
                  <w:marBottom w:val="0"/>
                  <w:divBdr>
                    <w:top w:val="none" w:sz="0" w:space="0" w:color="auto"/>
                    <w:left w:val="none" w:sz="0" w:space="0" w:color="auto"/>
                    <w:bottom w:val="none" w:sz="0" w:space="0" w:color="auto"/>
                    <w:right w:val="none" w:sz="0" w:space="0" w:color="auto"/>
                  </w:divBdr>
                </w:div>
                <w:div w:id="1289703588">
                  <w:marLeft w:val="0"/>
                  <w:marRight w:val="0"/>
                  <w:marTop w:val="0"/>
                  <w:marBottom w:val="0"/>
                  <w:divBdr>
                    <w:top w:val="none" w:sz="0" w:space="0" w:color="auto"/>
                    <w:left w:val="none" w:sz="0" w:space="0" w:color="auto"/>
                    <w:bottom w:val="none" w:sz="0" w:space="0" w:color="auto"/>
                    <w:right w:val="none" w:sz="0" w:space="0" w:color="auto"/>
                  </w:divBdr>
                </w:div>
                <w:div w:id="1018888776">
                  <w:marLeft w:val="0"/>
                  <w:marRight w:val="0"/>
                  <w:marTop w:val="0"/>
                  <w:marBottom w:val="0"/>
                  <w:divBdr>
                    <w:top w:val="none" w:sz="0" w:space="0" w:color="auto"/>
                    <w:left w:val="none" w:sz="0" w:space="0" w:color="auto"/>
                    <w:bottom w:val="none" w:sz="0" w:space="0" w:color="auto"/>
                    <w:right w:val="none" w:sz="0" w:space="0" w:color="auto"/>
                  </w:divBdr>
                </w:div>
                <w:div w:id="33502573">
                  <w:marLeft w:val="0"/>
                  <w:marRight w:val="0"/>
                  <w:marTop w:val="0"/>
                  <w:marBottom w:val="0"/>
                  <w:divBdr>
                    <w:top w:val="none" w:sz="0" w:space="0" w:color="auto"/>
                    <w:left w:val="none" w:sz="0" w:space="0" w:color="auto"/>
                    <w:bottom w:val="none" w:sz="0" w:space="0" w:color="auto"/>
                    <w:right w:val="none" w:sz="0" w:space="0" w:color="auto"/>
                  </w:divBdr>
                </w:div>
                <w:div w:id="705985539">
                  <w:marLeft w:val="0"/>
                  <w:marRight w:val="0"/>
                  <w:marTop w:val="0"/>
                  <w:marBottom w:val="0"/>
                  <w:divBdr>
                    <w:top w:val="none" w:sz="0" w:space="0" w:color="auto"/>
                    <w:left w:val="none" w:sz="0" w:space="0" w:color="auto"/>
                    <w:bottom w:val="none" w:sz="0" w:space="0" w:color="auto"/>
                    <w:right w:val="none" w:sz="0" w:space="0" w:color="auto"/>
                  </w:divBdr>
                </w:div>
                <w:div w:id="992608631">
                  <w:marLeft w:val="0"/>
                  <w:marRight w:val="0"/>
                  <w:marTop w:val="0"/>
                  <w:marBottom w:val="0"/>
                  <w:divBdr>
                    <w:top w:val="none" w:sz="0" w:space="0" w:color="auto"/>
                    <w:left w:val="none" w:sz="0" w:space="0" w:color="auto"/>
                    <w:bottom w:val="none" w:sz="0" w:space="0" w:color="auto"/>
                    <w:right w:val="none" w:sz="0" w:space="0" w:color="auto"/>
                  </w:divBdr>
                </w:div>
                <w:div w:id="934099430">
                  <w:marLeft w:val="0"/>
                  <w:marRight w:val="0"/>
                  <w:marTop w:val="0"/>
                  <w:marBottom w:val="0"/>
                  <w:divBdr>
                    <w:top w:val="none" w:sz="0" w:space="0" w:color="auto"/>
                    <w:left w:val="none" w:sz="0" w:space="0" w:color="auto"/>
                    <w:bottom w:val="none" w:sz="0" w:space="0" w:color="auto"/>
                    <w:right w:val="none" w:sz="0" w:space="0" w:color="auto"/>
                  </w:divBdr>
                </w:div>
                <w:div w:id="103620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31988">
      <w:bodyDiv w:val="1"/>
      <w:marLeft w:val="0"/>
      <w:marRight w:val="0"/>
      <w:marTop w:val="0"/>
      <w:marBottom w:val="0"/>
      <w:divBdr>
        <w:top w:val="none" w:sz="0" w:space="0" w:color="auto"/>
        <w:left w:val="none" w:sz="0" w:space="0" w:color="auto"/>
        <w:bottom w:val="none" w:sz="0" w:space="0" w:color="auto"/>
        <w:right w:val="none" w:sz="0" w:space="0" w:color="auto"/>
      </w:divBdr>
      <w:divsChild>
        <w:div w:id="1180050962">
          <w:marLeft w:val="0"/>
          <w:marRight w:val="0"/>
          <w:marTop w:val="0"/>
          <w:marBottom w:val="0"/>
          <w:divBdr>
            <w:top w:val="none" w:sz="0" w:space="0" w:color="auto"/>
            <w:left w:val="none" w:sz="0" w:space="0" w:color="auto"/>
            <w:bottom w:val="none" w:sz="0" w:space="0" w:color="auto"/>
            <w:right w:val="none" w:sz="0" w:space="0" w:color="auto"/>
          </w:divBdr>
          <w:divsChild>
            <w:div w:id="2050371859">
              <w:marLeft w:val="0"/>
              <w:marRight w:val="0"/>
              <w:marTop w:val="0"/>
              <w:marBottom w:val="0"/>
              <w:divBdr>
                <w:top w:val="none" w:sz="0" w:space="0" w:color="auto"/>
                <w:left w:val="none" w:sz="0" w:space="0" w:color="auto"/>
                <w:bottom w:val="none" w:sz="0" w:space="0" w:color="auto"/>
                <w:right w:val="none" w:sz="0" w:space="0" w:color="auto"/>
              </w:divBdr>
              <w:divsChild>
                <w:div w:id="2008752813">
                  <w:marLeft w:val="0"/>
                  <w:marRight w:val="0"/>
                  <w:marTop w:val="0"/>
                  <w:marBottom w:val="0"/>
                  <w:divBdr>
                    <w:top w:val="none" w:sz="0" w:space="0" w:color="auto"/>
                    <w:left w:val="none" w:sz="0" w:space="0" w:color="auto"/>
                    <w:bottom w:val="none" w:sz="0" w:space="0" w:color="auto"/>
                    <w:right w:val="none" w:sz="0" w:space="0" w:color="auto"/>
                  </w:divBdr>
                </w:div>
                <w:div w:id="1737583793">
                  <w:marLeft w:val="0"/>
                  <w:marRight w:val="0"/>
                  <w:marTop w:val="0"/>
                  <w:marBottom w:val="0"/>
                  <w:divBdr>
                    <w:top w:val="none" w:sz="0" w:space="0" w:color="auto"/>
                    <w:left w:val="none" w:sz="0" w:space="0" w:color="auto"/>
                    <w:bottom w:val="none" w:sz="0" w:space="0" w:color="auto"/>
                    <w:right w:val="none" w:sz="0" w:space="0" w:color="auto"/>
                  </w:divBdr>
                </w:div>
                <w:div w:id="1704869391">
                  <w:marLeft w:val="0"/>
                  <w:marRight w:val="0"/>
                  <w:marTop w:val="0"/>
                  <w:marBottom w:val="0"/>
                  <w:divBdr>
                    <w:top w:val="none" w:sz="0" w:space="0" w:color="auto"/>
                    <w:left w:val="none" w:sz="0" w:space="0" w:color="auto"/>
                    <w:bottom w:val="none" w:sz="0" w:space="0" w:color="auto"/>
                    <w:right w:val="none" w:sz="0" w:space="0" w:color="auto"/>
                  </w:divBdr>
                </w:div>
                <w:div w:id="1664163333">
                  <w:marLeft w:val="0"/>
                  <w:marRight w:val="0"/>
                  <w:marTop w:val="0"/>
                  <w:marBottom w:val="0"/>
                  <w:divBdr>
                    <w:top w:val="none" w:sz="0" w:space="0" w:color="auto"/>
                    <w:left w:val="none" w:sz="0" w:space="0" w:color="auto"/>
                    <w:bottom w:val="none" w:sz="0" w:space="0" w:color="auto"/>
                    <w:right w:val="none" w:sz="0" w:space="0" w:color="auto"/>
                  </w:divBdr>
                </w:div>
                <w:div w:id="1043213994">
                  <w:marLeft w:val="0"/>
                  <w:marRight w:val="0"/>
                  <w:marTop w:val="0"/>
                  <w:marBottom w:val="0"/>
                  <w:divBdr>
                    <w:top w:val="none" w:sz="0" w:space="0" w:color="auto"/>
                    <w:left w:val="none" w:sz="0" w:space="0" w:color="auto"/>
                    <w:bottom w:val="none" w:sz="0" w:space="0" w:color="auto"/>
                    <w:right w:val="none" w:sz="0" w:space="0" w:color="auto"/>
                  </w:divBdr>
                </w:div>
                <w:div w:id="117938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30253">
      <w:bodyDiv w:val="1"/>
      <w:marLeft w:val="0"/>
      <w:marRight w:val="0"/>
      <w:marTop w:val="0"/>
      <w:marBottom w:val="0"/>
      <w:divBdr>
        <w:top w:val="none" w:sz="0" w:space="0" w:color="auto"/>
        <w:left w:val="none" w:sz="0" w:space="0" w:color="auto"/>
        <w:bottom w:val="none" w:sz="0" w:space="0" w:color="auto"/>
        <w:right w:val="none" w:sz="0" w:space="0" w:color="auto"/>
      </w:divBdr>
      <w:divsChild>
        <w:div w:id="1194417859">
          <w:marLeft w:val="0"/>
          <w:marRight w:val="0"/>
          <w:marTop w:val="0"/>
          <w:marBottom w:val="0"/>
          <w:divBdr>
            <w:top w:val="none" w:sz="0" w:space="0" w:color="auto"/>
            <w:left w:val="none" w:sz="0" w:space="0" w:color="auto"/>
            <w:bottom w:val="none" w:sz="0" w:space="0" w:color="auto"/>
            <w:right w:val="none" w:sz="0" w:space="0" w:color="auto"/>
          </w:divBdr>
          <w:divsChild>
            <w:div w:id="1479691888">
              <w:marLeft w:val="0"/>
              <w:marRight w:val="0"/>
              <w:marTop w:val="0"/>
              <w:marBottom w:val="0"/>
              <w:divBdr>
                <w:top w:val="none" w:sz="0" w:space="0" w:color="auto"/>
                <w:left w:val="none" w:sz="0" w:space="0" w:color="auto"/>
                <w:bottom w:val="none" w:sz="0" w:space="0" w:color="auto"/>
                <w:right w:val="none" w:sz="0" w:space="0" w:color="auto"/>
              </w:divBdr>
              <w:divsChild>
                <w:div w:id="592278613">
                  <w:marLeft w:val="0"/>
                  <w:marRight w:val="0"/>
                  <w:marTop w:val="0"/>
                  <w:marBottom w:val="0"/>
                  <w:divBdr>
                    <w:top w:val="none" w:sz="0" w:space="0" w:color="auto"/>
                    <w:left w:val="none" w:sz="0" w:space="0" w:color="auto"/>
                    <w:bottom w:val="none" w:sz="0" w:space="0" w:color="auto"/>
                    <w:right w:val="none" w:sz="0" w:space="0" w:color="auto"/>
                  </w:divBdr>
                </w:div>
                <w:div w:id="295987884">
                  <w:marLeft w:val="0"/>
                  <w:marRight w:val="0"/>
                  <w:marTop w:val="0"/>
                  <w:marBottom w:val="0"/>
                  <w:divBdr>
                    <w:top w:val="none" w:sz="0" w:space="0" w:color="auto"/>
                    <w:left w:val="none" w:sz="0" w:space="0" w:color="auto"/>
                    <w:bottom w:val="none" w:sz="0" w:space="0" w:color="auto"/>
                    <w:right w:val="none" w:sz="0" w:space="0" w:color="auto"/>
                  </w:divBdr>
                </w:div>
                <w:div w:id="2058813530">
                  <w:marLeft w:val="0"/>
                  <w:marRight w:val="0"/>
                  <w:marTop w:val="0"/>
                  <w:marBottom w:val="0"/>
                  <w:divBdr>
                    <w:top w:val="none" w:sz="0" w:space="0" w:color="auto"/>
                    <w:left w:val="none" w:sz="0" w:space="0" w:color="auto"/>
                    <w:bottom w:val="none" w:sz="0" w:space="0" w:color="auto"/>
                    <w:right w:val="none" w:sz="0" w:space="0" w:color="auto"/>
                  </w:divBdr>
                </w:div>
                <w:div w:id="19577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12310">
      <w:bodyDiv w:val="1"/>
      <w:marLeft w:val="0"/>
      <w:marRight w:val="0"/>
      <w:marTop w:val="0"/>
      <w:marBottom w:val="0"/>
      <w:divBdr>
        <w:top w:val="none" w:sz="0" w:space="0" w:color="auto"/>
        <w:left w:val="none" w:sz="0" w:space="0" w:color="auto"/>
        <w:bottom w:val="none" w:sz="0" w:space="0" w:color="auto"/>
        <w:right w:val="none" w:sz="0" w:space="0" w:color="auto"/>
      </w:divBdr>
      <w:divsChild>
        <w:div w:id="450248455">
          <w:marLeft w:val="0"/>
          <w:marRight w:val="0"/>
          <w:marTop w:val="0"/>
          <w:marBottom w:val="0"/>
          <w:divBdr>
            <w:top w:val="none" w:sz="0" w:space="0" w:color="auto"/>
            <w:left w:val="none" w:sz="0" w:space="0" w:color="auto"/>
            <w:bottom w:val="none" w:sz="0" w:space="0" w:color="auto"/>
            <w:right w:val="none" w:sz="0" w:space="0" w:color="auto"/>
          </w:divBdr>
          <w:divsChild>
            <w:div w:id="934945438">
              <w:marLeft w:val="0"/>
              <w:marRight w:val="0"/>
              <w:marTop w:val="0"/>
              <w:marBottom w:val="0"/>
              <w:divBdr>
                <w:top w:val="none" w:sz="0" w:space="0" w:color="auto"/>
                <w:left w:val="none" w:sz="0" w:space="0" w:color="auto"/>
                <w:bottom w:val="none" w:sz="0" w:space="0" w:color="auto"/>
                <w:right w:val="none" w:sz="0" w:space="0" w:color="auto"/>
              </w:divBdr>
              <w:divsChild>
                <w:div w:id="688264399">
                  <w:marLeft w:val="0"/>
                  <w:marRight w:val="0"/>
                  <w:marTop w:val="0"/>
                  <w:marBottom w:val="0"/>
                  <w:divBdr>
                    <w:top w:val="none" w:sz="0" w:space="0" w:color="auto"/>
                    <w:left w:val="none" w:sz="0" w:space="0" w:color="auto"/>
                    <w:bottom w:val="none" w:sz="0" w:space="0" w:color="auto"/>
                    <w:right w:val="none" w:sz="0" w:space="0" w:color="auto"/>
                  </w:divBdr>
                </w:div>
                <w:div w:id="1565993054">
                  <w:marLeft w:val="0"/>
                  <w:marRight w:val="0"/>
                  <w:marTop w:val="0"/>
                  <w:marBottom w:val="0"/>
                  <w:divBdr>
                    <w:top w:val="none" w:sz="0" w:space="0" w:color="auto"/>
                    <w:left w:val="none" w:sz="0" w:space="0" w:color="auto"/>
                    <w:bottom w:val="none" w:sz="0" w:space="0" w:color="auto"/>
                    <w:right w:val="none" w:sz="0" w:space="0" w:color="auto"/>
                  </w:divBdr>
                </w:div>
                <w:div w:id="80334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85895">
      <w:bodyDiv w:val="1"/>
      <w:marLeft w:val="0"/>
      <w:marRight w:val="0"/>
      <w:marTop w:val="0"/>
      <w:marBottom w:val="0"/>
      <w:divBdr>
        <w:top w:val="none" w:sz="0" w:space="0" w:color="auto"/>
        <w:left w:val="none" w:sz="0" w:space="0" w:color="auto"/>
        <w:bottom w:val="none" w:sz="0" w:space="0" w:color="auto"/>
        <w:right w:val="none" w:sz="0" w:space="0" w:color="auto"/>
      </w:divBdr>
      <w:divsChild>
        <w:div w:id="1461266862">
          <w:marLeft w:val="0"/>
          <w:marRight w:val="0"/>
          <w:marTop w:val="0"/>
          <w:marBottom w:val="0"/>
          <w:divBdr>
            <w:top w:val="none" w:sz="0" w:space="0" w:color="auto"/>
            <w:left w:val="none" w:sz="0" w:space="0" w:color="auto"/>
            <w:bottom w:val="none" w:sz="0" w:space="0" w:color="auto"/>
            <w:right w:val="none" w:sz="0" w:space="0" w:color="auto"/>
          </w:divBdr>
          <w:divsChild>
            <w:div w:id="1248922133">
              <w:marLeft w:val="0"/>
              <w:marRight w:val="0"/>
              <w:marTop w:val="0"/>
              <w:marBottom w:val="0"/>
              <w:divBdr>
                <w:top w:val="none" w:sz="0" w:space="0" w:color="auto"/>
                <w:left w:val="none" w:sz="0" w:space="0" w:color="auto"/>
                <w:bottom w:val="none" w:sz="0" w:space="0" w:color="auto"/>
                <w:right w:val="none" w:sz="0" w:space="0" w:color="auto"/>
              </w:divBdr>
              <w:divsChild>
                <w:div w:id="503283343">
                  <w:marLeft w:val="0"/>
                  <w:marRight w:val="0"/>
                  <w:marTop w:val="0"/>
                  <w:marBottom w:val="0"/>
                  <w:divBdr>
                    <w:top w:val="none" w:sz="0" w:space="0" w:color="auto"/>
                    <w:left w:val="none" w:sz="0" w:space="0" w:color="auto"/>
                    <w:bottom w:val="none" w:sz="0" w:space="0" w:color="auto"/>
                    <w:right w:val="none" w:sz="0" w:space="0" w:color="auto"/>
                  </w:divBdr>
                </w:div>
                <w:div w:id="1719165611">
                  <w:marLeft w:val="0"/>
                  <w:marRight w:val="0"/>
                  <w:marTop w:val="0"/>
                  <w:marBottom w:val="0"/>
                  <w:divBdr>
                    <w:top w:val="none" w:sz="0" w:space="0" w:color="auto"/>
                    <w:left w:val="none" w:sz="0" w:space="0" w:color="auto"/>
                    <w:bottom w:val="none" w:sz="0" w:space="0" w:color="auto"/>
                    <w:right w:val="none" w:sz="0" w:space="0" w:color="auto"/>
                  </w:divBdr>
                </w:div>
                <w:div w:id="1456479976">
                  <w:marLeft w:val="0"/>
                  <w:marRight w:val="0"/>
                  <w:marTop w:val="0"/>
                  <w:marBottom w:val="0"/>
                  <w:divBdr>
                    <w:top w:val="none" w:sz="0" w:space="0" w:color="auto"/>
                    <w:left w:val="none" w:sz="0" w:space="0" w:color="auto"/>
                    <w:bottom w:val="none" w:sz="0" w:space="0" w:color="auto"/>
                    <w:right w:val="none" w:sz="0" w:space="0" w:color="auto"/>
                  </w:divBdr>
                </w:div>
                <w:div w:id="929506492">
                  <w:marLeft w:val="0"/>
                  <w:marRight w:val="0"/>
                  <w:marTop w:val="0"/>
                  <w:marBottom w:val="0"/>
                  <w:divBdr>
                    <w:top w:val="none" w:sz="0" w:space="0" w:color="auto"/>
                    <w:left w:val="none" w:sz="0" w:space="0" w:color="auto"/>
                    <w:bottom w:val="none" w:sz="0" w:space="0" w:color="auto"/>
                    <w:right w:val="none" w:sz="0" w:space="0" w:color="auto"/>
                  </w:divBdr>
                </w:div>
                <w:div w:id="1519999118">
                  <w:marLeft w:val="0"/>
                  <w:marRight w:val="0"/>
                  <w:marTop w:val="0"/>
                  <w:marBottom w:val="0"/>
                  <w:divBdr>
                    <w:top w:val="none" w:sz="0" w:space="0" w:color="auto"/>
                    <w:left w:val="none" w:sz="0" w:space="0" w:color="auto"/>
                    <w:bottom w:val="none" w:sz="0" w:space="0" w:color="auto"/>
                    <w:right w:val="none" w:sz="0" w:space="0" w:color="auto"/>
                  </w:divBdr>
                </w:div>
                <w:div w:id="170251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89391">
      <w:bodyDiv w:val="1"/>
      <w:marLeft w:val="0"/>
      <w:marRight w:val="0"/>
      <w:marTop w:val="0"/>
      <w:marBottom w:val="0"/>
      <w:divBdr>
        <w:top w:val="none" w:sz="0" w:space="0" w:color="auto"/>
        <w:left w:val="none" w:sz="0" w:space="0" w:color="auto"/>
        <w:bottom w:val="none" w:sz="0" w:space="0" w:color="auto"/>
        <w:right w:val="none" w:sz="0" w:space="0" w:color="auto"/>
      </w:divBdr>
      <w:divsChild>
        <w:div w:id="562452663">
          <w:marLeft w:val="0"/>
          <w:marRight w:val="0"/>
          <w:marTop w:val="0"/>
          <w:marBottom w:val="0"/>
          <w:divBdr>
            <w:top w:val="none" w:sz="0" w:space="0" w:color="auto"/>
            <w:left w:val="none" w:sz="0" w:space="0" w:color="auto"/>
            <w:bottom w:val="none" w:sz="0" w:space="0" w:color="auto"/>
            <w:right w:val="none" w:sz="0" w:space="0" w:color="auto"/>
          </w:divBdr>
          <w:divsChild>
            <w:div w:id="1652515824">
              <w:marLeft w:val="0"/>
              <w:marRight w:val="0"/>
              <w:marTop w:val="0"/>
              <w:marBottom w:val="0"/>
              <w:divBdr>
                <w:top w:val="none" w:sz="0" w:space="0" w:color="auto"/>
                <w:left w:val="none" w:sz="0" w:space="0" w:color="auto"/>
                <w:bottom w:val="none" w:sz="0" w:space="0" w:color="auto"/>
                <w:right w:val="none" w:sz="0" w:space="0" w:color="auto"/>
              </w:divBdr>
              <w:divsChild>
                <w:div w:id="1969313594">
                  <w:marLeft w:val="0"/>
                  <w:marRight w:val="0"/>
                  <w:marTop w:val="0"/>
                  <w:marBottom w:val="0"/>
                  <w:divBdr>
                    <w:top w:val="none" w:sz="0" w:space="0" w:color="auto"/>
                    <w:left w:val="none" w:sz="0" w:space="0" w:color="auto"/>
                    <w:bottom w:val="none" w:sz="0" w:space="0" w:color="auto"/>
                    <w:right w:val="none" w:sz="0" w:space="0" w:color="auto"/>
                  </w:divBdr>
                </w:div>
                <w:div w:id="1739399544">
                  <w:marLeft w:val="0"/>
                  <w:marRight w:val="0"/>
                  <w:marTop w:val="0"/>
                  <w:marBottom w:val="0"/>
                  <w:divBdr>
                    <w:top w:val="none" w:sz="0" w:space="0" w:color="auto"/>
                    <w:left w:val="none" w:sz="0" w:space="0" w:color="auto"/>
                    <w:bottom w:val="none" w:sz="0" w:space="0" w:color="auto"/>
                    <w:right w:val="none" w:sz="0" w:space="0" w:color="auto"/>
                  </w:divBdr>
                </w:div>
                <w:div w:id="121271075">
                  <w:marLeft w:val="0"/>
                  <w:marRight w:val="0"/>
                  <w:marTop w:val="0"/>
                  <w:marBottom w:val="0"/>
                  <w:divBdr>
                    <w:top w:val="none" w:sz="0" w:space="0" w:color="auto"/>
                    <w:left w:val="none" w:sz="0" w:space="0" w:color="auto"/>
                    <w:bottom w:val="none" w:sz="0" w:space="0" w:color="auto"/>
                    <w:right w:val="none" w:sz="0" w:space="0" w:color="auto"/>
                  </w:divBdr>
                </w:div>
                <w:div w:id="737288282">
                  <w:marLeft w:val="0"/>
                  <w:marRight w:val="0"/>
                  <w:marTop w:val="0"/>
                  <w:marBottom w:val="0"/>
                  <w:divBdr>
                    <w:top w:val="none" w:sz="0" w:space="0" w:color="auto"/>
                    <w:left w:val="none" w:sz="0" w:space="0" w:color="auto"/>
                    <w:bottom w:val="none" w:sz="0" w:space="0" w:color="auto"/>
                    <w:right w:val="none" w:sz="0" w:space="0" w:color="auto"/>
                  </w:divBdr>
                </w:div>
                <w:div w:id="946501613">
                  <w:marLeft w:val="0"/>
                  <w:marRight w:val="0"/>
                  <w:marTop w:val="0"/>
                  <w:marBottom w:val="0"/>
                  <w:divBdr>
                    <w:top w:val="none" w:sz="0" w:space="0" w:color="auto"/>
                    <w:left w:val="none" w:sz="0" w:space="0" w:color="auto"/>
                    <w:bottom w:val="none" w:sz="0" w:space="0" w:color="auto"/>
                    <w:right w:val="none" w:sz="0" w:space="0" w:color="auto"/>
                  </w:divBdr>
                </w:div>
                <w:div w:id="2024866677">
                  <w:marLeft w:val="0"/>
                  <w:marRight w:val="0"/>
                  <w:marTop w:val="0"/>
                  <w:marBottom w:val="0"/>
                  <w:divBdr>
                    <w:top w:val="none" w:sz="0" w:space="0" w:color="auto"/>
                    <w:left w:val="none" w:sz="0" w:space="0" w:color="auto"/>
                    <w:bottom w:val="none" w:sz="0" w:space="0" w:color="auto"/>
                    <w:right w:val="none" w:sz="0" w:space="0" w:color="auto"/>
                  </w:divBdr>
                </w:div>
                <w:div w:id="562176503">
                  <w:marLeft w:val="0"/>
                  <w:marRight w:val="0"/>
                  <w:marTop w:val="0"/>
                  <w:marBottom w:val="0"/>
                  <w:divBdr>
                    <w:top w:val="none" w:sz="0" w:space="0" w:color="auto"/>
                    <w:left w:val="none" w:sz="0" w:space="0" w:color="auto"/>
                    <w:bottom w:val="none" w:sz="0" w:space="0" w:color="auto"/>
                    <w:right w:val="none" w:sz="0" w:space="0" w:color="auto"/>
                  </w:divBdr>
                </w:div>
                <w:div w:id="487981261">
                  <w:marLeft w:val="0"/>
                  <w:marRight w:val="0"/>
                  <w:marTop w:val="0"/>
                  <w:marBottom w:val="0"/>
                  <w:divBdr>
                    <w:top w:val="none" w:sz="0" w:space="0" w:color="auto"/>
                    <w:left w:val="none" w:sz="0" w:space="0" w:color="auto"/>
                    <w:bottom w:val="none" w:sz="0" w:space="0" w:color="auto"/>
                    <w:right w:val="none" w:sz="0" w:space="0" w:color="auto"/>
                  </w:divBdr>
                </w:div>
                <w:div w:id="839123948">
                  <w:marLeft w:val="0"/>
                  <w:marRight w:val="0"/>
                  <w:marTop w:val="0"/>
                  <w:marBottom w:val="0"/>
                  <w:divBdr>
                    <w:top w:val="none" w:sz="0" w:space="0" w:color="auto"/>
                    <w:left w:val="none" w:sz="0" w:space="0" w:color="auto"/>
                    <w:bottom w:val="none" w:sz="0" w:space="0" w:color="auto"/>
                    <w:right w:val="none" w:sz="0" w:space="0" w:color="auto"/>
                  </w:divBdr>
                </w:div>
                <w:div w:id="275911039">
                  <w:marLeft w:val="0"/>
                  <w:marRight w:val="0"/>
                  <w:marTop w:val="0"/>
                  <w:marBottom w:val="0"/>
                  <w:divBdr>
                    <w:top w:val="none" w:sz="0" w:space="0" w:color="auto"/>
                    <w:left w:val="none" w:sz="0" w:space="0" w:color="auto"/>
                    <w:bottom w:val="none" w:sz="0" w:space="0" w:color="auto"/>
                    <w:right w:val="none" w:sz="0" w:space="0" w:color="auto"/>
                  </w:divBdr>
                </w:div>
                <w:div w:id="1162501588">
                  <w:marLeft w:val="0"/>
                  <w:marRight w:val="0"/>
                  <w:marTop w:val="0"/>
                  <w:marBottom w:val="0"/>
                  <w:divBdr>
                    <w:top w:val="none" w:sz="0" w:space="0" w:color="auto"/>
                    <w:left w:val="none" w:sz="0" w:space="0" w:color="auto"/>
                    <w:bottom w:val="none" w:sz="0" w:space="0" w:color="auto"/>
                    <w:right w:val="none" w:sz="0" w:space="0" w:color="auto"/>
                  </w:divBdr>
                </w:div>
                <w:div w:id="52313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02699">
      <w:bodyDiv w:val="1"/>
      <w:marLeft w:val="0"/>
      <w:marRight w:val="0"/>
      <w:marTop w:val="0"/>
      <w:marBottom w:val="0"/>
      <w:divBdr>
        <w:top w:val="none" w:sz="0" w:space="0" w:color="auto"/>
        <w:left w:val="none" w:sz="0" w:space="0" w:color="auto"/>
        <w:bottom w:val="none" w:sz="0" w:space="0" w:color="auto"/>
        <w:right w:val="none" w:sz="0" w:space="0" w:color="auto"/>
      </w:divBdr>
      <w:divsChild>
        <w:div w:id="1839033732">
          <w:marLeft w:val="0"/>
          <w:marRight w:val="0"/>
          <w:marTop w:val="0"/>
          <w:marBottom w:val="0"/>
          <w:divBdr>
            <w:top w:val="none" w:sz="0" w:space="0" w:color="auto"/>
            <w:left w:val="none" w:sz="0" w:space="0" w:color="auto"/>
            <w:bottom w:val="none" w:sz="0" w:space="0" w:color="auto"/>
            <w:right w:val="none" w:sz="0" w:space="0" w:color="auto"/>
          </w:divBdr>
          <w:divsChild>
            <w:div w:id="540828168">
              <w:marLeft w:val="0"/>
              <w:marRight w:val="0"/>
              <w:marTop w:val="0"/>
              <w:marBottom w:val="0"/>
              <w:divBdr>
                <w:top w:val="none" w:sz="0" w:space="0" w:color="auto"/>
                <w:left w:val="none" w:sz="0" w:space="0" w:color="auto"/>
                <w:bottom w:val="none" w:sz="0" w:space="0" w:color="auto"/>
                <w:right w:val="none" w:sz="0" w:space="0" w:color="auto"/>
              </w:divBdr>
              <w:divsChild>
                <w:div w:id="70464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17751">
      <w:bodyDiv w:val="1"/>
      <w:marLeft w:val="0"/>
      <w:marRight w:val="0"/>
      <w:marTop w:val="0"/>
      <w:marBottom w:val="0"/>
      <w:divBdr>
        <w:top w:val="none" w:sz="0" w:space="0" w:color="auto"/>
        <w:left w:val="none" w:sz="0" w:space="0" w:color="auto"/>
        <w:bottom w:val="none" w:sz="0" w:space="0" w:color="auto"/>
        <w:right w:val="none" w:sz="0" w:space="0" w:color="auto"/>
      </w:divBdr>
      <w:divsChild>
        <w:div w:id="1517815335">
          <w:marLeft w:val="0"/>
          <w:marRight w:val="0"/>
          <w:marTop w:val="0"/>
          <w:marBottom w:val="0"/>
          <w:divBdr>
            <w:top w:val="none" w:sz="0" w:space="0" w:color="auto"/>
            <w:left w:val="none" w:sz="0" w:space="0" w:color="auto"/>
            <w:bottom w:val="none" w:sz="0" w:space="0" w:color="auto"/>
            <w:right w:val="none" w:sz="0" w:space="0" w:color="auto"/>
          </w:divBdr>
          <w:divsChild>
            <w:div w:id="349181882">
              <w:marLeft w:val="0"/>
              <w:marRight w:val="0"/>
              <w:marTop w:val="0"/>
              <w:marBottom w:val="0"/>
              <w:divBdr>
                <w:top w:val="none" w:sz="0" w:space="0" w:color="auto"/>
                <w:left w:val="none" w:sz="0" w:space="0" w:color="auto"/>
                <w:bottom w:val="none" w:sz="0" w:space="0" w:color="auto"/>
                <w:right w:val="none" w:sz="0" w:space="0" w:color="auto"/>
              </w:divBdr>
              <w:divsChild>
                <w:div w:id="1074856759">
                  <w:marLeft w:val="0"/>
                  <w:marRight w:val="0"/>
                  <w:marTop w:val="0"/>
                  <w:marBottom w:val="0"/>
                  <w:divBdr>
                    <w:top w:val="none" w:sz="0" w:space="0" w:color="auto"/>
                    <w:left w:val="none" w:sz="0" w:space="0" w:color="auto"/>
                    <w:bottom w:val="none" w:sz="0" w:space="0" w:color="auto"/>
                    <w:right w:val="none" w:sz="0" w:space="0" w:color="auto"/>
                  </w:divBdr>
                </w:div>
                <w:div w:id="1502967959">
                  <w:marLeft w:val="0"/>
                  <w:marRight w:val="0"/>
                  <w:marTop w:val="0"/>
                  <w:marBottom w:val="0"/>
                  <w:divBdr>
                    <w:top w:val="none" w:sz="0" w:space="0" w:color="auto"/>
                    <w:left w:val="none" w:sz="0" w:space="0" w:color="auto"/>
                    <w:bottom w:val="none" w:sz="0" w:space="0" w:color="auto"/>
                    <w:right w:val="none" w:sz="0" w:space="0" w:color="auto"/>
                  </w:divBdr>
                </w:div>
                <w:div w:id="1842039381">
                  <w:marLeft w:val="0"/>
                  <w:marRight w:val="0"/>
                  <w:marTop w:val="0"/>
                  <w:marBottom w:val="0"/>
                  <w:divBdr>
                    <w:top w:val="none" w:sz="0" w:space="0" w:color="auto"/>
                    <w:left w:val="none" w:sz="0" w:space="0" w:color="auto"/>
                    <w:bottom w:val="none" w:sz="0" w:space="0" w:color="auto"/>
                    <w:right w:val="none" w:sz="0" w:space="0" w:color="auto"/>
                  </w:divBdr>
                </w:div>
                <w:div w:id="990214128">
                  <w:marLeft w:val="0"/>
                  <w:marRight w:val="0"/>
                  <w:marTop w:val="0"/>
                  <w:marBottom w:val="0"/>
                  <w:divBdr>
                    <w:top w:val="none" w:sz="0" w:space="0" w:color="auto"/>
                    <w:left w:val="none" w:sz="0" w:space="0" w:color="auto"/>
                    <w:bottom w:val="none" w:sz="0" w:space="0" w:color="auto"/>
                    <w:right w:val="none" w:sz="0" w:space="0" w:color="auto"/>
                  </w:divBdr>
                </w:div>
                <w:div w:id="1609433693">
                  <w:marLeft w:val="0"/>
                  <w:marRight w:val="0"/>
                  <w:marTop w:val="0"/>
                  <w:marBottom w:val="0"/>
                  <w:divBdr>
                    <w:top w:val="none" w:sz="0" w:space="0" w:color="auto"/>
                    <w:left w:val="none" w:sz="0" w:space="0" w:color="auto"/>
                    <w:bottom w:val="none" w:sz="0" w:space="0" w:color="auto"/>
                    <w:right w:val="none" w:sz="0" w:space="0" w:color="auto"/>
                  </w:divBdr>
                </w:div>
                <w:div w:id="751270600">
                  <w:marLeft w:val="0"/>
                  <w:marRight w:val="0"/>
                  <w:marTop w:val="0"/>
                  <w:marBottom w:val="0"/>
                  <w:divBdr>
                    <w:top w:val="none" w:sz="0" w:space="0" w:color="auto"/>
                    <w:left w:val="none" w:sz="0" w:space="0" w:color="auto"/>
                    <w:bottom w:val="none" w:sz="0" w:space="0" w:color="auto"/>
                    <w:right w:val="none" w:sz="0" w:space="0" w:color="auto"/>
                  </w:divBdr>
                </w:div>
                <w:div w:id="2097896521">
                  <w:marLeft w:val="0"/>
                  <w:marRight w:val="0"/>
                  <w:marTop w:val="0"/>
                  <w:marBottom w:val="0"/>
                  <w:divBdr>
                    <w:top w:val="none" w:sz="0" w:space="0" w:color="auto"/>
                    <w:left w:val="none" w:sz="0" w:space="0" w:color="auto"/>
                    <w:bottom w:val="none" w:sz="0" w:space="0" w:color="auto"/>
                    <w:right w:val="none" w:sz="0" w:space="0" w:color="auto"/>
                  </w:divBdr>
                </w:div>
                <w:div w:id="2010407193">
                  <w:marLeft w:val="0"/>
                  <w:marRight w:val="0"/>
                  <w:marTop w:val="0"/>
                  <w:marBottom w:val="0"/>
                  <w:divBdr>
                    <w:top w:val="none" w:sz="0" w:space="0" w:color="auto"/>
                    <w:left w:val="none" w:sz="0" w:space="0" w:color="auto"/>
                    <w:bottom w:val="none" w:sz="0" w:space="0" w:color="auto"/>
                    <w:right w:val="none" w:sz="0" w:space="0" w:color="auto"/>
                  </w:divBdr>
                </w:div>
                <w:div w:id="578831227">
                  <w:marLeft w:val="0"/>
                  <w:marRight w:val="0"/>
                  <w:marTop w:val="0"/>
                  <w:marBottom w:val="0"/>
                  <w:divBdr>
                    <w:top w:val="none" w:sz="0" w:space="0" w:color="auto"/>
                    <w:left w:val="none" w:sz="0" w:space="0" w:color="auto"/>
                    <w:bottom w:val="none" w:sz="0" w:space="0" w:color="auto"/>
                    <w:right w:val="none" w:sz="0" w:space="0" w:color="auto"/>
                  </w:divBdr>
                </w:div>
                <w:div w:id="1642153348">
                  <w:marLeft w:val="0"/>
                  <w:marRight w:val="0"/>
                  <w:marTop w:val="0"/>
                  <w:marBottom w:val="0"/>
                  <w:divBdr>
                    <w:top w:val="none" w:sz="0" w:space="0" w:color="auto"/>
                    <w:left w:val="none" w:sz="0" w:space="0" w:color="auto"/>
                    <w:bottom w:val="none" w:sz="0" w:space="0" w:color="auto"/>
                    <w:right w:val="none" w:sz="0" w:space="0" w:color="auto"/>
                  </w:divBdr>
                </w:div>
                <w:div w:id="1771780185">
                  <w:marLeft w:val="0"/>
                  <w:marRight w:val="0"/>
                  <w:marTop w:val="0"/>
                  <w:marBottom w:val="0"/>
                  <w:divBdr>
                    <w:top w:val="none" w:sz="0" w:space="0" w:color="auto"/>
                    <w:left w:val="none" w:sz="0" w:space="0" w:color="auto"/>
                    <w:bottom w:val="none" w:sz="0" w:space="0" w:color="auto"/>
                    <w:right w:val="none" w:sz="0" w:space="0" w:color="auto"/>
                  </w:divBdr>
                </w:div>
                <w:div w:id="1503593612">
                  <w:marLeft w:val="0"/>
                  <w:marRight w:val="0"/>
                  <w:marTop w:val="0"/>
                  <w:marBottom w:val="0"/>
                  <w:divBdr>
                    <w:top w:val="none" w:sz="0" w:space="0" w:color="auto"/>
                    <w:left w:val="none" w:sz="0" w:space="0" w:color="auto"/>
                    <w:bottom w:val="none" w:sz="0" w:space="0" w:color="auto"/>
                    <w:right w:val="none" w:sz="0" w:space="0" w:color="auto"/>
                  </w:divBdr>
                </w:div>
                <w:div w:id="1984119740">
                  <w:marLeft w:val="0"/>
                  <w:marRight w:val="0"/>
                  <w:marTop w:val="0"/>
                  <w:marBottom w:val="0"/>
                  <w:divBdr>
                    <w:top w:val="none" w:sz="0" w:space="0" w:color="auto"/>
                    <w:left w:val="none" w:sz="0" w:space="0" w:color="auto"/>
                    <w:bottom w:val="none" w:sz="0" w:space="0" w:color="auto"/>
                    <w:right w:val="none" w:sz="0" w:space="0" w:color="auto"/>
                  </w:divBdr>
                </w:div>
                <w:div w:id="49265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61942">
      <w:bodyDiv w:val="1"/>
      <w:marLeft w:val="0"/>
      <w:marRight w:val="0"/>
      <w:marTop w:val="0"/>
      <w:marBottom w:val="0"/>
      <w:divBdr>
        <w:top w:val="none" w:sz="0" w:space="0" w:color="auto"/>
        <w:left w:val="none" w:sz="0" w:space="0" w:color="auto"/>
        <w:bottom w:val="none" w:sz="0" w:space="0" w:color="auto"/>
        <w:right w:val="none" w:sz="0" w:space="0" w:color="auto"/>
      </w:divBdr>
      <w:divsChild>
        <w:div w:id="321085390">
          <w:marLeft w:val="0"/>
          <w:marRight w:val="0"/>
          <w:marTop w:val="0"/>
          <w:marBottom w:val="0"/>
          <w:divBdr>
            <w:top w:val="none" w:sz="0" w:space="0" w:color="auto"/>
            <w:left w:val="none" w:sz="0" w:space="0" w:color="auto"/>
            <w:bottom w:val="none" w:sz="0" w:space="0" w:color="auto"/>
            <w:right w:val="none" w:sz="0" w:space="0" w:color="auto"/>
          </w:divBdr>
          <w:divsChild>
            <w:div w:id="448550218">
              <w:marLeft w:val="0"/>
              <w:marRight w:val="0"/>
              <w:marTop w:val="0"/>
              <w:marBottom w:val="0"/>
              <w:divBdr>
                <w:top w:val="none" w:sz="0" w:space="0" w:color="auto"/>
                <w:left w:val="none" w:sz="0" w:space="0" w:color="auto"/>
                <w:bottom w:val="none" w:sz="0" w:space="0" w:color="auto"/>
                <w:right w:val="none" w:sz="0" w:space="0" w:color="auto"/>
              </w:divBdr>
              <w:divsChild>
                <w:div w:id="162362021">
                  <w:marLeft w:val="0"/>
                  <w:marRight w:val="0"/>
                  <w:marTop w:val="0"/>
                  <w:marBottom w:val="0"/>
                  <w:divBdr>
                    <w:top w:val="none" w:sz="0" w:space="0" w:color="auto"/>
                    <w:left w:val="none" w:sz="0" w:space="0" w:color="auto"/>
                    <w:bottom w:val="none" w:sz="0" w:space="0" w:color="auto"/>
                    <w:right w:val="none" w:sz="0" w:space="0" w:color="auto"/>
                  </w:divBdr>
                </w:div>
                <w:div w:id="1570576596">
                  <w:marLeft w:val="0"/>
                  <w:marRight w:val="0"/>
                  <w:marTop w:val="0"/>
                  <w:marBottom w:val="0"/>
                  <w:divBdr>
                    <w:top w:val="none" w:sz="0" w:space="0" w:color="auto"/>
                    <w:left w:val="none" w:sz="0" w:space="0" w:color="auto"/>
                    <w:bottom w:val="none" w:sz="0" w:space="0" w:color="auto"/>
                    <w:right w:val="none" w:sz="0" w:space="0" w:color="auto"/>
                  </w:divBdr>
                </w:div>
                <w:div w:id="2134591568">
                  <w:marLeft w:val="0"/>
                  <w:marRight w:val="0"/>
                  <w:marTop w:val="0"/>
                  <w:marBottom w:val="0"/>
                  <w:divBdr>
                    <w:top w:val="none" w:sz="0" w:space="0" w:color="auto"/>
                    <w:left w:val="none" w:sz="0" w:space="0" w:color="auto"/>
                    <w:bottom w:val="none" w:sz="0" w:space="0" w:color="auto"/>
                    <w:right w:val="none" w:sz="0" w:space="0" w:color="auto"/>
                  </w:divBdr>
                </w:div>
                <w:div w:id="965741308">
                  <w:marLeft w:val="0"/>
                  <w:marRight w:val="0"/>
                  <w:marTop w:val="0"/>
                  <w:marBottom w:val="0"/>
                  <w:divBdr>
                    <w:top w:val="none" w:sz="0" w:space="0" w:color="auto"/>
                    <w:left w:val="none" w:sz="0" w:space="0" w:color="auto"/>
                    <w:bottom w:val="none" w:sz="0" w:space="0" w:color="auto"/>
                    <w:right w:val="none" w:sz="0" w:space="0" w:color="auto"/>
                  </w:divBdr>
                </w:div>
                <w:div w:id="1912540630">
                  <w:marLeft w:val="0"/>
                  <w:marRight w:val="0"/>
                  <w:marTop w:val="0"/>
                  <w:marBottom w:val="0"/>
                  <w:divBdr>
                    <w:top w:val="none" w:sz="0" w:space="0" w:color="auto"/>
                    <w:left w:val="none" w:sz="0" w:space="0" w:color="auto"/>
                    <w:bottom w:val="none" w:sz="0" w:space="0" w:color="auto"/>
                    <w:right w:val="none" w:sz="0" w:space="0" w:color="auto"/>
                  </w:divBdr>
                </w:div>
                <w:div w:id="1232959531">
                  <w:marLeft w:val="0"/>
                  <w:marRight w:val="0"/>
                  <w:marTop w:val="0"/>
                  <w:marBottom w:val="0"/>
                  <w:divBdr>
                    <w:top w:val="none" w:sz="0" w:space="0" w:color="auto"/>
                    <w:left w:val="none" w:sz="0" w:space="0" w:color="auto"/>
                    <w:bottom w:val="none" w:sz="0" w:space="0" w:color="auto"/>
                    <w:right w:val="none" w:sz="0" w:space="0" w:color="auto"/>
                  </w:divBdr>
                </w:div>
                <w:div w:id="861937968">
                  <w:marLeft w:val="0"/>
                  <w:marRight w:val="0"/>
                  <w:marTop w:val="0"/>
                  <w:marBottom w:val="0"/>
                  <w:divBdr>
                    <w:top w:val="none" w:sz="0" w:space="0" w:color="auto"/>
                    <w:left w:val="none" w:sz="0" w:space="0" w:color="auto"/>
                    <w:bottom w:val="none" w:sz="0" w:space="0" w:color="auto"/>
                    <w:right w:val="none" w:sz="0" w:space="0" w:color="auto"/>
                  </w:divBdr>
                </w:div>
                <w:div w:id="1197694418">
                  <w:marLeft w:val="0"/>
                  <w:marRight w:val="0"/>
                  <w:marTop w:val="0"/>
                  <w:marBottom w:val="0"/>
                  <w:divBdr>
                    <w:top w:val="none" w:sz="0" w:space="0" w:color="auto"/>
                    <w:left w:val="none" w:sz="0" w:space="0" w:color="auto"/>
                    <w:bottom w:val="none" w:sz="0" w:space="0" w:color="auto"/>
                    <w:right w:val="none" w:sz="0" w:space="0" w:color="auto"/>
                  </w:divBdr>
                </w:div>
                <w:div w:id="1582909357">
                  <w:marLeft w:val="0"/>
                  <w:marRight w:val="0"/>
                  <w:marTop w:val="0"/>
                  <w:marBottom w:val="0"/>
                  <w:divBdr>
                    <w:top w:val="none" w:sz="0" w:space="0" w:color="auto"/>
                    <w:left w:val="none" w:sz="0" w:space="0" w:color="auto"/>
                    <w:bottom w:val="none" w:sz="0" w:space="0" w:color="auto"/>
                    <w:right w:val="none" w:sz="0" w:space="0" w:color="auto"/>
                  </w:divBdr>
                </w:div>
                <w:div w:id="1650405954">
                  <w:marLeft w:val="0"/>
                  <w:marRight w:val="0"/>
                  <w:marTop w:val="0"/>
                  <w:marBottom w:val="0"/>
                  <w:divBdr>
                    <w:top w:val="none" w:sz="0" w:space="0" w:color="auto"/>
                    <w:left w:val="none" w:sz="0" w:space="0" w:color="auto"/>
                    <w:bottom w:val="none" w:sz="0" w:space="0" w:color="auto"/>
                    <w:right w:val="none" w:sz="0" w:space="0" w:color="auto"/>
                  </w:divBdr>
                </w:div>
                <w:div w:id="630210654">
                  <w:marLeft w:val="0"/>
                  <w:marRight w:val="0"/>
                  <w:marTop w:val="0"/>
                  <w:marBottom w:val="0"/>
                  <w:divBdr>
                    <w:top w:val="none" w:sz="0" w:space="0" w:color="auto"/>
                    <w:left w:val="none" w:sz="0" w:space="0" w:color="auto"/>
                    <w:bottom w:val="none" w:sz="0" w:space="0" w:color="auto"/>
                    <w:right w:val="none" w:sz="0" w:space="0" w:color="auto"/>
                  </w:divBdr>
                </w:div>
                <w:div w:id="174195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80931">
      <w:bodyDiv w:val="1"/>
      <w:marLeft w:val="0"/>
      <w:marRight w:val="0"/>
      <w:marTop w:val="0"/>
      <w:marBottom w:val="0"/>
      <w:divBdr>
        <w:top w:val="none" w:sz="0" w:space="0" w:color="auto"/>
        <w:left w:val="none" w:sz="0" w:space="0" w:color="auto"/>
        <w:bottom w:val="none" w:sz="0" w:space="0" w:color="auto"/>
        <w:right w:val="none" w:sz="0" w:space="0" w:color="auto"/>
      </w:divBdr>
      <w:divsChild>
        <w:div w:id="1378316503">
          <w:marLeft w:val="0"/>
          <w:marRight w:val="0"/>
          <w:marTop w:val="0"/>
          <w:marBottom w:val="0"/>
          <w:divBdr>
            <w:top w:val="none" w:sz="0" w:space="0" w:color="auto"/>
            <w:left w:val="none" w:sz="0" w:space="0" w:color="auto"/>
            <w:bottom w:val="none" w:sz="0" w:space="0" w:color="auto"/>
            <w:right w:val="none" w:sz="0" w:space="0" w:color="auto"/>
          </w:divBdr>
          <w:divsChild>
            <w:div w:id="1376468595">
              <w:marLeft w:val="0"/>
              <w:marRight w:val="0"/>
              <w:marTop w:val="0"/>
              <w:marBottom w:val="0"/>
              <w:divBdr>
                <w:top w:val="none" w:sz="0" w:space="0" w:color="auto"/>
                <w:left w:val="none" w:sz="0" w:space="0" w:color="auto"/>
                <w:bottom w:val="none" w:sz="0" w:space="0" w:color="auto"/>
                <w:right w:val="none" w:sz="0" w:space="0" w:color="auto"/>
              </w:divBdr>
              <w:divsChild>
                <w:div w:id="2037342915">
                  <w:marLeft w:val="0"/>
                  <w:marRight w:val="0"/>
                  <w:marTop w:val="0"/>
                  <w:marBottom w:val="0"/>
                  <w:divBdr>
                    <w:top w:val="none" w:sz="0" w:space="0" w:color="auto"/>
                    <w:left w:val="none" w:sz="0" w:space="0" w:color="auto"/>
                    <w:bottom w:val="none" w:sz="0" w:space="0" w:color="auto"/>
                    <w:right w:val="none" w:sz="0" w:space="0" w:color="auto"/>
                  </w:divBdr>
                </w:div>
                <w:div w:id="1900705234">
                  <w:marLeft w:val="0"/>
                  <w:marRight w:val="0"/>
                  <w:marTop w:val="0"/>
                  <w:marBottom w:val="0"/>
                  <w:divBdr>
                    <w:top w:val="none" w:sz="0" w:space="0" w:color="auto"/>
                    <w:left w:val="none" w:sz="0" w:space="0" w:color="auto"/>
                    <w:bottom w:val="none" w:sz="0" w:space="0" w:color="auto"/>
                    <w:right w:val="none" w:sz="0" w:space="0" w:color="auto"/>
                  </w:divBdr>
                </w:div>
                <w:div w:id="680736913">
                  <w:marLeft w:val="0"/>
                  <w:marRight w:val="0"/>
                  <w:marTop w:val="0"/>
                  <w:marBottom w:val="0"/>
                  <w:divBdr>
                    <w:top w:val="none" w:sz="0" w:space="0" w:color="auto"/>
                    <w:left w:val="none" w:sz="0" w:space="0" w:color="auto"/>
                    <w:bottom w:val="none" w:sz="0" w:space="0" w:color="auto"/>
                    <w:right w:val="none" w:sz="0" w:space="0" w:color="auto"/>
                  </w:divBdr>
                </w:div>
                <w:div w:id="652876932">
                  <w:marLeft w:val="0"/>
                  <w:marRight w:val="0"/>
                  <w:marTop w:val="0"/>
                  <w:marBottom w:val="0"/>
                  <w:divBdr>
                    <w:top w:val="none" w:sz="0" w:space="0" w:color="auto"/>
                    <w:left w:val="none" w:sz="0" w:space="0" w:color="auto"/>
                    <w:bottom w:val="none" w:sz="0" w:space="0" w:color="auto"/>
                    <w:right w:val="none" w:sz="0" w:space="0" w:color="auto"/>
                  </w:divBdr>
                </w:div>
                <w:div w:id="138114025">
                  <w:marLeft w:val="0"/>
                  <w:marRight w:val="0"/>
                  <w:marTop w:val="0"/>
                  <w:marBottom w:val="0"/>
                  <w:divBdr>
                    <w:top w:val="none" w:sz="0" w:space="0" w:color="auto"/>
                    <w:left w:val="none" w:sz="0" w:space="0" w:color="auto"/>
                    <w:bottom w:val="none" w:sz="0" w:space="0" w:color="auto"/>
                    <w:right w:val="none" w:sz="0" w:space="0" w:color="auto"/>
                  </w:divBdr>
                </w:div>
                <w:div w:id="1749885305">
                  <w:marLeft w:val="0"/>
                  <w:marRight w:val="0"/>
                  <w:marTop w:val="0"/>
                  <w:marBottom w:val="0"/>
                  <w:divBdr>
                    <w:top w:val="none" w:sz="0" w:space="0" w:color="auto"/>
                    <w:left w:val="none" w:sz="0" w:space="0" w:color="auto"/>
                    <w:bottom w:val="none" w:sz="0" w:space="0" w:color="auto"/>
                    <w:right w:val="none" w:sz="0" w:space="0" w:color="auto"/>
                  </w:divBdr>
                </w:div>
                <w:div w:id="825053052">
                  <w:marLeft w:val="0"/>
                  <w:marRight w:val="0"/>
                  <w:marTop w:val="0"/>
                  <w:marBottom w:val="0"/>
                  <w:divBdr>
                    <w:top w:val="none" w:sz="0" w:space="0" w:color="auto"/>
                    <w:left w:val="none" w:sz="0" w:space="0" w:color="auto"/>
                    <w:bottom w:val="none" w:sz="0" w:space="0" w:color="auto"/>
                    <w:right w:val="none" w:sz="0" w:space="0" w:color="auto"/>
                  </w:divBdr>
                </w:div>
                <w:div w:id="1575511257">
                  <w:marLeft w:val="0"/>
                  <w:marRight w:val="0"/>
                  <w:marTop w:val="0"/>
                  <w:marBottom w:val="0"/>
                  <w:divBdr>
                    <w:top w:val="none" w:sz="0" w:space="0" w:color="auto"/>
                    <w:left w:val="none" w:sz="0" w:space="0" w:color="auto"/>
                    <w:bottom w:val="none" w:sz="0" w:space="0" w:color="auto"/>
                    <w:right w:val="none" w:sz="0" w:space="0" w:color="auto"/>
                  </w:divBdr>
                </w:div>
                <w:div w:id="2016808874">
                  <w:marLeft w:val="0"/>
                  <w:marRight w:val="0"/>
                  <w:marTop w:val="0"/>
                  <w:marBottom w:val="0"/>
                  <w:divBdr>
                    <w:top w:val="none" w:sz="0" w:space="0" w:color="auto"/>
                    <w:left w:val="none" w:sz="0" w:space="0" w:color="auto"/>
                    <w:bottom w:val="none" w:sz="0" w:space="0" w:color="auto"/>
                    <w:right w:val="none" w:sz="0" w:space="0" w:color="auto"/>
                  </w:divBdr>
                </w:div>
                <w:div w:id="1783525699">
                  <w:marLeft w:val="0"/>
                  <w:marRight w:val="0"/>
                  <w:marTop w:val="0"/>
                  <w:marBottom w:val="0"/>
                  <w:divBdr>
                    <w:top w:val="none" w:sz="0" w:space="0" w:color="auto"/>
                    <w:left w:val="none" w:sz="0" w:space="0" w:color="auto"/>
                    <w:bottom w:val="none" w:sz="0" w:space="0" w:color="auto"/>
                    <w:right w:val="none" w:sz="0" w:space="0" w:color="auto"/>
                  </w:divBdr>
                </w:div>
                <w:div w:id="968556754">
                  <w:marLeft w:val="0"/>
                  <w:marRight w:val="0"/>
                  <w:marTop w:val="0"/>
                  <w:marBottom w:val="0"/>
                  <w:divBdr>
                    <w:top w:val="none" w:sz="0" w:space="0" w:color="auto"/>
                    <w:left w:val="none" w:sz="0" w:space="0" w:color="auto"/>
                    <w:bottom w:val="none" w:sz="0" w:space="0" w:color="auto"/>
                    <w:right w:val="none" w:sz="0" w:space="0" w:color="auto"/>
                  </w:divBdr>
                </w:div>
                <w:div w:id="185460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307010">
      <w:bodyDiv w:val="1"/>
      <w:marLeft w:val="0"/>
      <w:marRight w:val="0"/>
      <w:marTop w:val="0"/>
      <w:marBottom w:val="0"/>
      <w:divBdr>
        <w:top w:val="none" w:sz="0" w:space="0" w:color="auto"/>
        <w:left w:val="none" w:sz="0" w:space="0" w:color="auto"/>
        <w:bottom w:val="none" w:sz="0" w:space="0" w:color="auto"/>
        <w:right w:val="none" w:sz="0" w:space="0" w:color="auto"/>
      </w:divBdr>
      <w:divsChild>
        <w:div w:id="1580286164">
          <w:marLeft w:val="0"/>
          <w:marRight w:val="0"/>
          <w:marTop w:val="0"/>
          <w:marBottom w:val="0"/>
          <w:divBdr>
            <w:top w:val="none" w:sz="0" w:space="0" w:color="auto"/>
            <w:left w:val="none" w:sz="0" w:space="0" w:color="auto"/>
            <w:bottom w:val="none" w:sz="0" w:space="0" w:color="auto"/>
            <w:right w:val="none" w:sz="0" w:space="0" w:color="auto"/>
          </w:divBdr>
          <w:divsChild>
            <w:div w:id="1378890951">
              <w:marLeft w:val="0"/>
              <w:marRight w:val="0"/>
              <w:marTop w:val="0"/>
              <w:marBottom w:val="0"/>
              <w:divBdr>
                <w:top w:val="none" w:sz="0" w:space="0" w:color="auto"/>
                <w:left w:val="none" w:sz="0" w:space="0" w:color="auto"/>
                <w:bottom w:val="none" w:sz="0" w:space="0" w:color="auto"/>
                <w:right w:val="none" w:sz="0" w:space="0" w:color="auto"/>
              </w:divBdr>
              <w:divsChild>
                <w:div w:id="1457216241">
                  <w:marLeft w:val="0"/>
                  <w:marRight w:val="0"/>
                  <w:marTop w:val="0"/>
                  <w:marBottom w:val="0"/>
                  <w:divBdr>
                    <w:top w:val="none" w:sz="0" w:space="0" w:color="auto"/>
                    <w:left w:val="none" w:sz="0" w:space="0" w:color="auto"/>
                    <w:bottom w:val="none" w:sz="0" w:space="0" w:color="auto"/>
                    <w:right w:val="none" w:sz="0" w:space="0" w:color="auto"/>
                  </w:divBdr>
                </w:div>
                <w:div w:id="2130077674">
                  <w:marLeft w:val="0"/>
                  <w:marRight w:val="0"/>
                  <w:marTop w:val="0"/>
                  <w:marBottom w:val="0"/>
                  <w:divBdr>
                    <w:top w:val="none" w:sz="0" w:space="0" w:color="auto"/>
                    <w:left w:val="none" w:sz="0" w:space="0" w:color="auto"/>
                    <w:bottom w:val="none" w:sz="0" w:space="0" w:color="auto"/>
                    <w:right w:val="none" w:sz="0" w:space="0" w:color="auto"/>
                  </w:divBdr>
                </w:div>
                <w:div w:id="45653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241693">
      <w:bodyDiv w:val="1"/>
      <w:marLeft w:val="0"/>
      <w:marRight w:val="0"/>
      <w:marTop w:val="0"/>
      <w:marBottom w:val="0"/>
      <w:divBdr>
        <w:top w:val="none" w:sz="0" w:space="0" w:color="auto"/>
        <w:left w:val="none" w:sz="0" w:space="0" w:color="auto"/>
        <w:bottom w:val="none" w:sz="0" w:space="0" w:color="auto"/>
        <w:right w:val="none" w:sz="0" w:space="0" w:color="auto"/>
      </w:divBdr>
      <w:divsChild>
        <w:div w:id="1959414683">
          <w:marLeft w:val="0"/>
          <w:marRight w:val="0"/>
          <w:marTop w:val="0"/>
          <w:marBottom w:val="0"/>
          <w:divBdr>
            <w:top w:val="none" w:sz="0" w:space="0" w:color="auto"/>
            <w:left w:val="none" w:sz="0" w:space="0" w:color="auto"/>
            <w:bottom w:val="none" w:sz="0" w:space="0" w:color="auto"/>
            <w:right w:val="none" w:sz="0" w:space="0" w:color="auto"/>
          </w:divBdr>
          <w:divsChild>
            <w:div w:id="1984116112">
              <w:marLeft w:val="0"/>
              <w:marRight w:val="0"/>
              <w:marTop w:val="0"/>
              <w:marBottom w:val="0"/>
              <w:divBdr>
                <w:top w:val="none" w:sz="0" w:space="0" w:color="auto"/>
                <w:left w:val="none" w:sz="0" w:space="0" w:color="auto"/>
                <w:bottom w:val="none" w:sz="0" w:space="0" w:color="auto"/>
                <w:right w:val="none" w:sz="0" w:space="0" w:color="auto"/>
              </w:divBdr>
              <w:divsChild>
                <w:div w:id="15931110">
                  <w:marLeft w:val="0"/>
                  <w:marRight w:val="0"/>
                  <w:marTop w:val="0"/>
                  <w:marBottom w:val="0"/>
                  <w:divBdr>
                    <w:top w:val="none" w:sz="0" w:space="0" w:color="auto"/>
                    <w:left w:val="none" w:sz="0" w:space="0" w:color="auto"/>
                    <w:bottom w:val="none" w:sz="0" w:space="0" w:color="auto"/>
                    <w:right w:val="none" w:sz="0" w:space="0" w:color="auto"/>
                  </w:divBdr>
                </w:div>
                <w:div w:id="188571123">
                  <w:marLeft w:val="0"/>
                  <w:marRight w:val="0"/>
                  <w:marTop w:val="0"/>
                  <w:marBottom w:val="0"/>
                  <w:divBdr>
                    <w:top w:val="none" w:sz="0" w:space="0" w:color="auto"/>
                    <w:left w:val="none" w:sz="0" w:space="0" w:color="auto"/>
                    <w:bottom w:val="none" w:sz="0" w:space="0" w:color="auto"/>
                    <w:right w:val="none" w:sz="0" w:space="0" w:color="auto"/>
                  </w:divBdr>
                </w:div>
                <w:div w:id="123203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829635">
      <w:bodyDiv w:val="1"/>
      <w:marLeft w:val="0"/>
      <w:marRight w:val="0"/>
      <w:marTop w:val="0"/>
      <w:marBottom w:val="0"/>
      <w:divBdr>
        <w:top w:val="none" w:sz="0" w:space="0" w:color="auto"/>
        <w:left w:val="none" w:sz="0" w:space="0" w:color="auto"/>
        <w:bottom w:val="none" w:sz="0" w:space="0" w:color="auto"/>
        <w:right w:val="none" w:sz="0" w:space="0" w:color="auto"/>
      </w:divBdr>
      <w:divsChild>
        <w:div w:id="531698716">
          <w:marLeft w:val="0"/>
          <w:marRight w:val="0"/>
          <w:marTop w:val="0"/>
          <w:marBottom w:val="0"/>
          <w:divBdr>
            <w:top w:val="none" w:sz="0" w:space="0" w:color="auto"/>
            <w:left w:val="none" w:sz="0" w:space="0" w:color="auto"/>
            <w:bottom w:val="none" w:sz="0" w:space="0" w:color="auto"/>
            <w:right w:val="none" w:sz="0" w:space="0" w:color="auto"/>
          </w:divBdr>
          <w:divsChild>
            <w:div w:id="976567885">
              <w:marLeft w:val="0"/>
              <w:marRight w:val="0"/>
              <w:marTop w:val="0"/>
              <w:marBottom w:val="0"/>
              <w:divBdr>
                <w:top w:val="none" w:sz="0" w:space="0" w:color="auto"/>
                <w:left w:val="none" w:sz="0" w:space="0" w:color="auto"/>
                <w:bottom w:val="none" w:sz="0" w:space="0" w:color="auto"/>
                <w:right w:val="none" w:sz="0" w:space="0" w:color="auto"/>
              </w:divBdr>
              <w:divsChild>
                <w:div w:id="1383167630">
                  <w:marLeft w:val="0"/>
                  <w:marRight w:val="0"/>
                  <w:marTop w:val="0"/>
                  <w:marBottom w:val="0"/>
                  <w:divBdr>
                    <w:top w:val="none" w:sz="0" w:space="0" w:color="auto"/>
                    <w:left w:val="none" w:sz="0" w:space="0" w:color="auto"/>
                    <w:bottom w:val="none" w:sz="0" w:space="0" w:color="auto"/>
                    <w:right w:val="none" w:sz="0" w:space="0" w:color="auto"/>
                  </w:divBdr>
                </w:div>
                <w:div w:id="1344278304">
                  <w:marLeft w:val="0"/>
                  <w:marRight w:val="0"/>
                  <w:marTop w:val="0"/>
                  <w:marBottom w:val="0"/>
                  <w:divBdr>
                    <w:top w:val="none" w:sz="0" w:space="0" w:color="auto"/>
                    <w:left w:val="none" w:sz="0" w:space="0" w:color="auto"/>
                    <w:bottom w:val="none" w:sz="0" w:space="0" w:color="auto"/>
                    <w:right w:val="none" w:sz="0" w:space="0" w:color="auto"/>
                  </w:divBdr>
                </w:div>
                <w:div w:id="1225870602">
                  <w:marLeft w:val="0"/>
                  <w:marRight w:val="0"/>
                  <w:marTop w:val="0"/>
                  <w:marBottom w:val="0"/>
                  <w:divBdr>
                    <w:top w:val="none" w:sz="0" w:space="0" w:color="auto"/>
                    <w:left w:val="none" w:sz="0" w:space="0" w:color="auto"/>
                    <w:bottom w:val="none" w:sz="0" w:space="0" w:color="auto"/>
                    <w:right w:val="none" w:sz="0" w:space="0" w:color="auto"/>
                  </w:divBdr>
                </w:div>
                <w:div w:id="45483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536504">
      <w:bodyDiv w:val="1"/>
      <w:marLeft w:val="0"/>
      <w:marRight w:val="0"/>
      <w:marTop w:val="0"/>
      <w:marBottom w:val="0"/>
      <w:divBdr>
        <w:top w:val="none" w:sz="0" w:space="0" w:color="auto"/>
        <w:left w:val="none" w:sz="0" w:space="0" w:color="auto"/>
        <w:bottom w:val="none" w:sz="0" w:space="0" w:color="auto"/>
        <w:right w:val="none" w:sz="0" w:space="0" w:color="auto"/>
      </w:divBdr>
    </w:div>
    <w:div w:id="272829555">
      <w:bodyDiv w:val="1"/>
      <w:marLeft w:val="0"/>
      <w:marRight w:val="0"/>
      <w:marTop w:val="0"/>
      <w:marBottom w:val="0"/>
      <w:divBdr>
        <w:top w:val="none" w:sz="0" w:space="0" w:color="auto"/>
        <w:left w:val="none" w:sz="0" w:space="0" w:color="auto"/>
        <w:bottom w:val="none" w:sz="0" w:space="0" w:color="auto"/>
        <w:right w:val="none" w:sz="0" w:space="0" w:color="auto"/>
      </w:divBdr>
      <w:divsChild>
        <w:div w:id="1000618742">
          <w:marLeft w:val="0"/>
          <w:marRight w:val="0"/>
          <w:marTop w:val="0"/>
          <w:marBottom w:val="0"/>
          <w:divBdr>
            <w:top w:val="none" w:sz="0" w:space="0" w:color="auto"/>
            <w:left w:val="none" w:sz="0" w:space="0" w:color="auto"/>
            <w:bottom w:val="none" w:sz="0" w:space="0" w:color="auto"/>
            <w:right w:val="none" w:sz="0" w:space="0" w:color="auto"/>
          </w:divBdr>
          <w:divsChild>
            <w:div w:id="1544097784">
              <w:marLeft w:val="0"/>
              <w:marRight w:val="0"/>
              <w:marTop w:val="0"/>
              <w:marBottom w:val="0"/>
              <w:divBdr>
                <w:top w:val="none" w:sz="0" w:space="0" w:color="auto"/>
                <w:left w:val="none" w:sz="0" w:space="0" w:color="auto"/>
                <w:bottom w:val="none" w:sz="0" w:space="0" w:color="auto"/>
                <w:right w:val="none" w:sz="0" w:space="0" w:color="auto"/>
              </w:divBdr>
              <w:divsChild>
                <w:div w:id="1450396045">
                  <w:marLeft w:val="0"/>
                  <w:marRight w:val="0"/>
                  <w:marTop w:val="0"/>
                  <w:marBottom w:val="0"/>
                  <w:divBdr>
                    <w:top w:val="none" w:sz="0" w:space="0" w:color="auto"/>
                    <w:left w:val="none" w:sz="0" w:space="0" w:color="auto"/>
                    <w:bottom w:val="none" w:sz="0" w:space="0" w:color="auto"/>
                    <w:right w:val="none" w:sz="0" w:space="0" w:color="auto"/>
                  </w:divBdr>
                </w:div>
                <w:div w:id="1090471451">
                  <w:marLeft w:val="0"/>
                  <w:marRight w:val="0"/>
                  <w:marTop w:val="0"/>
                  <w:marBottom w:val="0"/>
                  <w:divBdr>
                    <w:top w:val="none" w:sz="0" w:space="0" w:color="auto"/>
                    <w:left w:val="none" w:sz="0" w:space="0" w:color="auto"/>
                    <w:bottom w:val="none" w:sz="0" w:space="0" w:color="auto"/>
                    <w:right w:val="none" w:sz="0" w:space="0" w:color="auto"/>
                  </w:divBdr>
                </w:div>
                <w:div w:id="301814523">
                  <w:marLeft w:val="0"/>
                  <w:marRight w:val="0"/>
                  <w:marTop w:val="0"/>
                  <w:marBottom w:val="0"/>
                  <w:divBdr>
                    <w:top w:val="none" w:sz="0" w:space="0" w:color="auto"/>
                    <w:left w:val="none" w:sz="0" w:space="0" w:color="auto"/>
                    <w:bottom w:val="none" w:sz="0" w:space="0" w:color="auto"/>
                    <w:right w:val="none" w:sz="0" w:space="0" w:color="auto"/>
                  </w:divBdr>
                </w:div>
                <w:div w:id="429278799">
                  <w:marLeft w:val="0"/>
                  <w:marRight w:val="0"/>
                  <w:marTop w:val="0"/>
                  <w:marBottom w:val="0"/>
                  <w:divBdr>
                    <w:top w:val="none" w:sz="0" w:space="0" w:color="auto"/>
                    <w:left w:val="none" w:sz="0" w:space="0" w:color="auto"/>
                    <w:bottom w:val="none" w:sz="0" w:space="0" w:color="auto"/>
                    <w:right w:val="none" w:sz="0" w:space="0" w:color="auto"/>
                  </w:divBdr>
                </w:div>
                <w:div w:id="1599095238">
                  <w:marLeft w:val="0"/>
                  <w:marRight w:val="0"/>
                  <w:marTop w:val="0"/>
                  <w:marBottom w:val="0"/>
                  <w:divBdr>
                    <w:top w:val="none" w:sz="0" w:space="0" w:color="auto"/>
                    <w:left w:val="none" w:sz="0" w:space="0" w:color="auto"/>
                    <w:bottom w:val="none" w:sz="0" w:space="0" w:color="auto"/>
                    <w:right w:val="none" w:sz="0" w:space="0" w:color="auto"/>
                  </w:divBdr>
                </w:div>
                <w:div w:id="1394229816">
                  <w:marLeft w:val="0"/>
                  <w:marRight w:val="0"/>
                  <w:marTop w:val="0"/>
                  <w:marBottom w:val="0"/>
                  <w:divBdr>
                    <w:top w:val="none" w:sz="0" w:space="0" w:color="auto"/>
                    <w:left w:val="none" w:sz="0" w:space="0" w:color="auto"/>
                    <w:bottom w:val="none" w:sz="0" w:space="0" w:color="auto"/>
                    <w:right w:val="none" w:sz="0" w:space="0" w:color="auto"/>
                  </w:divBdr>
                </w:div>
                <w:div w:id="1754351458">
                  <w:marLeft w:val="0"/>
                  <w:marRight w:val="0"/>
                  <w:marTop w:val="0"/>
                  <w:marBottom w:val="0"/>
                  <w:divBdr>
                    <w:top w:val="none" w:sz="0" w:space="0" w:color="auto"/>
                    <w:left w:val="none" w:sz="0" w:space="0" w:color="auto"/>
                    <w:bottom w:val="none" w:sz="0" w:space="0" w:color="auto"/>
                    <w:right w:val="none" w:sz="0" w:space="0" w:color="auto"/>
                  </w:divBdr>
                </w:div>
                <w:div w:id="492985672">
                  <w:marLeft w:val="0"/>
                  <w:marRight w:val="0"/>
                  <w:marTop w:val="0"/>
                  <w:marBottom w:val="0"/>
                  <w:divBdr>
                    <w:top w:val="none" w:sz="0" w:space="0" w:color="auto"/>
                    <w:left w:val="none" w:sz="0" w:space="0" w:color="auto"/>
                    <w:bottom w:val="none" w:sz="0" w:space="0" w:color="auto"/>
                    <w:right w:val="none" w:sz="0" w:space="0" w:color="auto"/>
                  </w:divBdr>
                </w:div>
                <w:div w:id="813791753">
                  <w:marLeft w:val="0"/>
                  <w:marRight w:val="0"/>
                  <w:marTop w:val="0"/>
                  <w:marBottom w:val="0"/>
                  <w:divBdr>
                    <w:top w:val="none" w:sz="0" w:space="0" w:color="auto"/>
                    <w:left w:val="none" w:sz="0" w:space="0" w:color="auto"/>
                    <w:bottom w:val="none" w:sz="0" w:space="0" w:color="auto"/>
                    <w:right w:val="none" w:sz="0" w:space="0" w:color="auto"/>
                  </w:divBdr>
                </w:div>
                <w:div w:id="1776486623">
                  <w:marLeft w:val="0"/>
                  <w:marRight w:val="0"/>
                  <w:marTop w:val="0"/>
                  <w:marBottom w:val="0"/>
                  <w:divBdr>
                    <w:top w:val="none" w:sz="0" w:space="0" w:color="auto"/>
                    <w:left w:val="none" w:sz="0" w:space="0" w:color="auto"/>
                    <w:bottom w:val="none" w:sz="0" w:space="0" w:color="auto"/>
                    <w:right w:val="none" w:sz="0" w:space="0" w:color="auto"/>
                  </w:divBdr>
                </w:div>
                <w:div w:id="1509100846">
                  <w:marLeft w:val="0"/>
                  <w:marRight w:val="0"/>
                  <w:marTop w:val="0"/>
                  <w:marBottom w:val="0"/>
                  <w:divBdr>
                    <w:top w:val="none" w:sz="0" w:space="0" w:color="auto"/>
                    <w:left w:val="none" w:sz="0" w:space="0" w:color="auto"/>
                    <w:bottom w:val="none" w:sz="0" w:space="0" w:color="auto"/>
                    <w:right w:val="none" w:sz="0" w:space="0" w:color="auto"/>
                  </w:divBdr>
                </w:div>
                <w:div w:id="1016542543">
                  <w:marLeft w:val="0"/>
                  <w:marRight w:val="0"/>
                  <w:marTop w:val="0"/>
                  <w:marBottom w:val="0"/>
                  <w:divBdr>
                    <w:top w:val="none" w:sz="0" w:space="0" w:color="auto"/>
                    <w:left w:val="none" w:sz="0" w:space="0" w:color="auto"/>
                    <w:bottom w:val="none" w:sz="0" w:space="0" w:color="auto"/>
                    <w:right w:val="none" w:sz="0" w:space="0" w:color="auto"/>
                  </w:divBdr>
                </w:div>
                <w:div w:id="510221128">
                  <w:marLeft w:val="0"/>
                  <w:marRight w:val="0"/>
                  <w:marTop w:val="0"/>
                  <w:marBottom w:val="0"/>
                  <w:divBdr>
                    <w:top w:val="none" w:sz="0" w:space="0" w:color="auto"/>
                    <w:left w:val="none" w:sz="0" w:space="0" w:color="auto"/>
                    <w:bottom w:val="none" w:sz="0" w:space="0" w:color="auto"/>
                    <w:right w:val="none" w:sz="0" w:space="0" w:color="auto"/>
                  </w:divBdr>
                </w:div>
                <w:div w:id="215236968">
                  <w:marLeft w:val="0"/>
                  <w:marRight w:val="0"/>
                  <w:marTop w:val="0"/>
                  <w:marBottom w:val="0"/>
                  <w:divBdr>
                    <w:top w:val="none" w:sz="0" w:space="0" w:color="auto"/>
                    <w:left w:val="none" w:sz="0" w:space="0" w:color="auto"/>
                    <w:bottom w:val="none" w:sz="0" w:space="0" w:color="auto"/>
                    <w:right w:val="none" w:sz="0" w:space="0" w:color="auto"/>
                  </w:divBdr>
                </w:div>
                <w:div w:id="1498233279">
                  <w:marLeft w:val="0"/>
                  <w:marRight w:val="0"/>
                  <w:marTop w:val="0"/>
                  <w:marBottom w:val="0"/>
                  <w:divBdr>
                    <w:top w:val="none" w:sz="0" w:space="0" w:color="auto"/>
                    <w:left w:val="none" w:sz="0" w:space="0" w:color="auto"/>
                    <w:bottom w:val="none" w:sz="0" w:space="0" w:color="auto"/>
                    <w:right w:val="none" w:sz="0" w:space="0" w:color="auto"/>
                  </w:divBdr>
                </w:div>
                <w:div w:id="1772165284">
                  <w:marLeft w:val="0"/>
                  <w:marRight w:val="0"/>
                  <w:marTop w:val="0"/>
                  <w:marBottom w:val="0"/>
                  <w:divBdr>
                    <w:top w:val="none" w:sz="0" w:space="0" w:color="auto"/>
                    <w:left w:val="none" w:sz="0" w:space="0" w:color="auto"/>
                    <w:bottom w:val="none" w:sz="0" w:space="0" w:color="auto"/>
                    <w:right w:val="none" w:sz="0" w:space="0" w:color="auto"/>
                  </w:divBdr>
                </w:div>
                <w:div w:id="173388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558528">
      <w:bodyDiv w:val="1"/>
      <w:marLeft w:val="0"/>
      <w:marRight w:val="0"/>
      <w:marTop w:val="0"/>
      <w:marBottom w:val="0"/>
      <w:divBdr>
        <w:top w:val="none" w:sz="0" w:space="0" w:color="auto"/>
        <w:left w:val="none" w:sz="0" w:space="0" w:color="auto"/>
        <w:bottom w:val="none" w:sz="0" w:space="0" w:color="auto"/>
        <w:right w:val="none" w:sz="0" w:space="0" w:color="auto"/>
      </w:divBdr>
    </w:div>
    <w:div w:id="322125364">
      <w:bodyDiv w:val="1"/>
      <w:marLeft w:val="0"/>
      <w:marRight w:val="0"/>
      <w:marTop w:val="0"/>
      <w:marBottom w:val="0"/>
      <w:divBdr>
        <w:top w:val="none" w:sz="0" w:space="0" w:color="auto"/>
        <w:left w:val="none" w:sz="0" w:space="0" w:color="auto"/>
        <w:bottom w:val="none" w:sz="0" w:space="0" w:color="auto"/>
        <w:right w:val="none" w:sz="0" w:space="0" w:color="auto"/>
      </w:divBdr>
    </w:div>
    <w:div w:id="325934910">
      <w:bodyDiv w:val="1"/>
      <w:marLeft w:val="0"/>
      <w:marRight w:val="0"/>
      <w:marTop w:val="0"/>
      <w:marBottom w:val="0"/>
      <w:divBdr>
        <w:top w:val="none" w:sz="0" w:space="0" w:color="auto"/>
        <w:left w:val="none" w:sz="0" w:space="0" w:color="auto"/>
        <w:bottom w:val="none" w:sz="0" w:space="0" w:color="auto"/>
        <w:right w:val="none" w:sz="0" w:space="0" w:color="auto"/>
      </w:divBdr>
      <w:divsChild>
        <w:div w:id="992413877">
          <w:marLeft w:val="0"/>
          <w:marRight w:val="0"/>
          <w:marTop w:val="0"/>
          <w:marBottom w:val="0"/>
          <w:divBdr>
            <w:top w:val="none" w:sz="0" w:space="0" w:color="auto"/>
            <w:left w:val="none" w:sz="0" w:space="0" w:color="auto"/>
            <w:bottom w:val="none" w:sz="0" w:space="0" w:color="auto"/>
            <w:right w:val="none" w:sz="0" w:space="0" w:color="auto"/>
          </w:divBdr>
          <w:divsChild>
            <w:div w:id="369190887">
              <w:marLeft w:val="0"/>
              <w:marRight w:val="0"/>
              <w:marTop w:val="0"/>
              <w:marBottom w:val="0"/>
              <w:divBdr>
                <w:top w:val="none" w:sz="0" w:space="0" w:color="auto"/>
                <w:left w:val="none" w:sz="0" w:space="0" w:color="auto"/>
                <w:bottom w:val="none" w:sz="0" w:space="0" w:color="auto"/>
                <w:right w:val="none" w:sz="0" w:space="0" w:color="auto"/>
              </w:divBdr>
              <w:divsChild>
                <w:div w:id="561138464">
                  <w:marLeft w:val="0"/>
                  <w:marRight w:val="0"/>
                  <w:marTop w:val="0"/>
                  <w:marBottom w:val="0"/>
                  <w:divBdr>
                    <w:top w:val="none" w:sz="0" w:space="0" w:color="auto"/>
                    <w:left w:val="none" w:sz="0" w:space="0" w:color="auto"/>
                    <w:bottom w:val="none" w:sz="0" w:space="0" w:color="auto"/>
                    <w:right w:val="none" w:sz="0" w:space="0" w:color="auto"/>
                  </w:divBdr>
                </w:div>
                <w:div w:id="605190079">
                  <w:marLeft w:val="0"/>
                  <w:marRight w:val="0"/>
                  <w:marTop w:val="0"/>
                  <w:marBottom w:val="0"/>
                  <w:divBdr>
                    <w:top w:val="none" w:sz="0" w:space="0" w:color="auto"/>
                    <w:left w:val="none" w:sz="0" w:space="0" w:color="auto"/>
                    <w:bottom w:val="none" w:sz="0" w:space="0" w:color="auto"/>
                    <w:right w:val="none" w:sz="0" w:space="0" w:color="auto"/>
                  </w:divBdr>
                </w:div>
                <w:div w:id="144594928">
                  <w:marLeft w:val="0"/>
                  <w:marRight w:val="0"/>
                  <w:marTop w:val="0"/>
                  <w:marBottom w:val="0"/>
                  <w:divBdr>
                    <w:top w:val="none" w:sz="0" w:space="0" w:color="auto"/>
                    <w:left w:val="none" w:sz="0" w:space="0" w:color="auto"/>
                    <w:bottom w:val="none" w:sz="0" w:space="0" w:color="auto"/>
                    <w:right w:val="none" w:sz="0" w:space="0" w:color="auto"/>
                  </w:divBdr>
                </w:div>
                <w:div w:id="1048257263">
                  <w:marLeft w:val="0"/>
                  <w:marRight w:val="0"/>
                  <w:marTop w:val="0"/>
                  <w:marBottom w:val="0"/>
                  <w:divBdr>
                    <w:top w:val="none" w:sz="0" w:space="0" w:color="auto"/>
                    <w:left w:val="none" w:sz="0" w:space="0" w:color="auto"/>
                    <w:bottom w:val="none" w:sz="0" w:space="0" w:color="auto"/>
                    <w:right w:val="none" w:sz="0" w:space="0" w:color="auto"/>
                  </w:divBdr>
                </w:div>
                <w:div w:id="902520227">
                  <w:marLeft w:val="0"/>
                  <w:marRight w:val="0"/>
                  <w:marTop w:val="0"/>
                  <w:marBottom w:val="0"/>
                  <w:divBdr>
                    <w:top w:val="none" w:sz="0" w:space="0" w:color="auto"/>
                    <w:left w:val="none" w:sz="0" w:space="0" w:color="auto"/>
                    <w:bottom w:val="none" w:sz="0" w:space="0" w:color="auto"/>
                    <w:right w:val="none" w:sz="0" w:space="0" w:color="auto"/>
                  </w:divBdr>
                </w:div>
                <w:div w:id="1799645739">
                  <w:marLeft w:val="0"/>
                  <w:marRight w:val="0"/>
                  <w:marTop w:val="0"/>
                  <w:marBottom w:val="0"/>
                  <w:divBdr>
                    <w:top w:val="none" w:sz="0" w:space="0" w:color="auto"/>
                    <w:left w:val="none" w:sz="0" w:space="0" w:color="auto"/>
                    <w:bottom w:val="none" w:sz="0" w:space="0" w:color="auto"/>
                    <w:right w:val="none" w:sz="0" w:space="0" w:color="auto"/>
                  </w:divBdr>
                </w:div>
                <w:div w:id="509955546">
                  <w:marLeft w:val="0"/>
                  <w:marRight w:val="0"/>
                  <w:marTop w:val="0"/>
                  <w:marBottom w:val="0"/>
                  <w:divBdr>
                    <w:top w:val="none" w:sz="0" w:space="0" w:color="auto"/>
                    <w:left w:val="none" w:sz="0" w:space="0" w:color="auto"/>
                    <w:bottom w:val="none" w:sz="0" w:space="0" w:color="auto"/>
                    <w:right w:val="none" w:sz="0" w:space="0" w:color="auto"/>
                  </w:divBdr>
                </w:div>
                <w:div w:id="1117143971">
                  <w:marLeft w:val="0"/>
                  <w:marRight w:val="0"/>
                  <w:marTop w:val="0"/>
                  <w:marBottom w:val="0"/>
                  <w:divBdr>
                    <w:top w:val="none" w:sz="0" w:space="0" w:color="auto"/>
                    <w:left w:val="none" w:sz="0" w:space="0" w:color="auto"/>
                    <w:bottom w:val="none" w:sz="0" w:space="0" w:color="auto"/>
                    <w:right w:val="none" w:sz="0" w:space="0" w:color="auto"/>
                  </w:divBdr>
                </w:div>
                <w:div w:id="1465151956">
                  <w:marLeft w:val="0"/>
                  <w:marRight w:val="0"/>
                  <w:marTop w:val="0"/>
                  <w:marBottom w:val="0"/>
                  <w:divBdr>
                    <w:top w:val="none" w:sz="0" w:space="0" w:color="auto"/>
                    <w:left w:val="none" w:sz="0" w:space="0" w:color="auto"/>
                    <w:bottom w:val="none" w:sz="0" w:space="0" w:color="auto"/>
                    <w:right w:val="none" w:sz="0" w:space="0" w:color="auto"/>
                  </w:divBdr>
                </w:div>
                <w:div w:id="1932009877">
                  <w:marLeft w:val="0"/>
                  <w:marRight w:val="0"/>
                  <w:marTop w:val="0"/>
                  <w:marBottom w:val="0"/>
                  <w:divBdr>
                    <w:top w:val="none" w:sz="0" w:space="0" w:color="auto"/>
                    <w:left w:val="none" w:sz="0" w:space="0" w:color="auto"/>
                    <w:bottom w:val="none" w:sz="0" w:space="0" w:color="auto"/>
                    <w:right w:val="none" w:sz="0" w:space="0" w:color="auto"/>
                  </w:divBdr>
                </w:div>
                <w:div w:id="1565289700">
                  <w:marLeft w:val="0"/>
                  <w:marRight w:val="0"/>
                  <w:marTop w:val="0"/>
                  <w:marBottom w:val="0"/>
                  <w:divBdr>
                    <w:top w:val="none" w:sz="0" w:space="0" w:color="auto"/>
                    <w:left w:val="none" w:sz="0" w:space="0" w:color="auto"/>
                    <w:bottom w:val="none" w:sz="0" w:space="0" w:color="auto"/>
                    <w:right w:val="none" w:sz="0" w:space="0" w:color="auto"/>
                  </w:divBdr>
                </w:div>
                <w:div w:id="501310981">
                  <w:marLeft w:val="0"/>
                  <w:marRight w:val="0"/>
                  <w:marTop w:val="0"/>
                  <w:marBottom w:val="0"/>
                  <w:divBdr>
                    <w:top w:val="none" w:sz="0" w:space="0" w:color="auto"/>
                    <w:left w:val="none" w:sz="0" w:space="0" w:color="auto"/>
                    <w:bottom w:val="none" w:sz="0" w:space="0" w:color="auto"/>
                    <w:right w:val="none" w:sz="0" w:space="0" w:color="auto"/>
                  </w:divBdr>
                </w:div>
                <w:div w:id="74212432">
                  <w:marLeft w:val="0"/>
                  <w:marRight w:val="0"/>
                  <w:marTop w:val="0"/>
                  <w:marBottom w:val="0"/>
                  <w:divBdr>
                    <w:top w:val="none" w:sz="0" w:space="0" w:color="auto"/>
                    <w:left w:val="none" w:sz="0" w:space="0" w:color="auto"/>
                    <w:bottom w:val="none" w:sz="0" w:space="0" w:color="auto"/>
                    <w:right w:val="none" w:sz="0" w:space="0" w:color="auto"/>
                  </w:divBdr>
                </w:div>
                <w:div w:id="2042895534">
                  <w:marLeft w:val="0"/>
                  <w:marRight w:val="0"/>
                  <w:marTop w:val="0"/>
                  <w:marBottom w:val="0"/>
                  <w:divBdr>
                    <w:top w:val="none" w:sz="0" w:space="0" w:color="auto"/>
                    <w:left w:val="none" w:sz="0" w:space="0" w:color="auto"/>
                    <w:bottom w:val="none" w:sz="0" w:space="0" w:color="auto"/>
                    <w:right w:val="none" w:sz="0" w:space="0" w:color="auto"/>
                  </w:divBdr>
                </w:div>
                <w:div w:id="1250774294">
                  <w:marLeft w:val="0"/>
                  <w:marRight w:val="0"/>
                  <w:marTop w:val="0"/>
                  <w:marBottom w:val="0"/>
                  <w:divBdr>
                    <w:top w:val="none" w:sz="0" w:space="0" w:color="auto"/>
                    <w:left w:val="none" w:sz="0" w:space="0" w:color="auto"/>
                    <w:bottom w:val="none" w:sz="0" w:space="0" w:color="auto"/>
                    <w:right w:val="none" w:sz="0" w:space="0" w:color="auto"/>
                  </w:divBdr>
                </w:div>
                <w:div w:id="1907254806">
                  <w:marLeft w:val="0"/>
                  <w:marRight w:val="0"/>
                  <w:marTop w:val="0"/>
                  <w:marBottom w:val="0"/>
                  <w:divBdr>
                    <w:top w:val="none" w:sz="0" w:space="0" w:color="auto"/>
                    <w:left w:val="none" w:sz="0" w:space="0" w:color="auto"/>
                    <w:bottom w:val="none" w:sz="0" w:space="0" w:color="auto"/>
                    <w:right w:val="none" w:sz="0" w:space="0" w:color="auto"/>
                  </w:divBdr>
                </w:div>
                <w:div w:id="181213415">
                  <w:marLeft w:val="0"/>
                  <w:marRight w:val="0"/>
                  <w:marTop w:val="0"/>
                  <w:marBottom w:val="0"/>
                  <w:divBdr>
                    <w:top w:val="none" w:sz="0" w:space="0" w:color="auto"/>
                    <w:left w:val="none" w:sz="0" w:space="0" w:color="auto"/>
                    <w:bottom w:val="none" w:sz="0" w:space="0" w:color="auto"/>
                    <w:right w:val="none" w:sz="0" w:space="0" w:color="auto"/>
                  </w:divBdr>
                </w:div>
                <w:div w:id="1719738177">
                  <w:marLeft w:val="0"/>
                  <w:marRight w:val="0"/>
                  <w:marTop w:val="0"/>
                  <w:marBottom w:val="0"/>
                  <w:divBdr>
                    <w:top w:val="none" w:sz="0" w:space="0" w:color="auto"/>
                    <w:left w:val="none" w:sz="0" w:space="0" w:color="auto"/>
                    <w:bottom w:val="none" w:sz="0" w:space="0" w:color="auto"/>
                    <w:right w:val="none" w:sz="0" w:space="0" w:color="auto"/>
                  </w:divBdr>
                </w:div>
                <w:div w:id="16467058">
                  <w:marLeft w:val="0"/>
                  <w:marRight w:val="0"/>
                  <w:marTop w:val="0"/>
                  <w:marBottom w:val="0"/>
                  <w:divBdr>
                    <w:top w:val="none" w:sz="0" w:space="0" w:color="auto"/>
                    <w:left w:val="none" w:sz="0" w:space="0" w:color="auto"/>
                    <w:bottom w:val="none" w:sz="0" w:space="0" w:color="auto"/>
                    <w:right w:val="none" w:sz="0" w:space="0" w:color="auto"/>
                  </w:divBdr>
                </w:div>
                <w:div w:id="1902668708">
                  <w:marLeft w:val="0"/>
                  <w:marRight w:val="0"/>
                  <w:marTop w:val="0"/>
                  <w:marBottom w:val="0"/>
                  <w:divBdr>
                    <w:top w:val="none" w:sz="0" w:space="0" w:color="auto"/>
                    <w:left w:val="none" w:sz="0" w:space="0" w:color="auto"/>
                    <w:bottom w:val="none" w:sz="0" w:space="0" w:color="auto"/>
                    <w:right w:val="none" w:sz="0" w:space="0" w:color="auto"/>
                  </w:divBdr>
                </w:div>
                <w:div w:id="308560889">
                  <w:marLeft w:val="0"/>
                  <w:marRight w:val="0"/>
                  <w:marTop w:val="0"/>
                  <w:marBottom w:val="0"/>
                  <w:divBdr>
                    <w:top w:val="none" w:sz="0" w:space="0" w:color="auto"/>
                    <w:left w:val="none" w:sz="0" w:space="0" w:color="auto"/>
                    <w:bottom w:val="none" w:sz="0" w:space="0" w:color="auto"/>
                    <w:right w:val="none" w:sz="0" w:space="0" w:color="auto"/>
                  </w:divBdr>
                </w:div>
                <w:div w:id="998996931">
                  <w:marLeft w:val="0"/>
                  <w:marRight w:val="0"/>
                  <w:marTop w:val="0"/>
                  <w:marBottom w:val="0"/>
                  <w:divBdr>
                    <w:top w:val="none" w:sz="0" w:space="0" w:color="auto"/>
                    <w:left w:val="none" w:sz="0" w:space="0" w:color="auto"/>
                    <w:bottom w:val="none" w:sz="0" w:space="0" w:color="auto"/>
                    <w:right w:val="none" w:sz="0" w:space="0" w:color="auto"/>
                  </w:divBdr>
                </w:div>
                <w:div w:id="449475030">
                  <w:marLeft w:val="0"/>
                  <w:marRight w:val="0"/>
                  <w:marTop w:val="0"/>
                  <w:marBottom w:val="0"/>
                  <w:divBdr>
                    <w:top w:val="none" w:sz="0" w:space="0" w:color="auto"/>
                    <w:left w:val="none" w:sz="0" w:space="0" w:color="auto"/>
                    <w:bottom w:val="none" w:sz="0" w:space="0" w:color="auto"/>
                    <w:right w:val="none" w:sz="0" w:space="0" w:color="auto"/>
                  </w:divBdr>
                </w:div>
                <w:div w:id="1089496575">
                  <w:marLeft w:val="0"/>
                  <w:marRight w:val="0"/>
                  <w:marTop w:val="0"/>
                  <w:marBottom w:val="0"/>
                  <w:divBdr>
                    <w:top w:val="none" w:sz="0" w:space="0" w:color="auto"/>
                    <w:left w:val="none" w:sz="0" w:space="0" w:color="auto"/>
                    <w:bottom w:val="none" w:sz="0" w:space="0" w:color="auto"/>
                    <w:right w:val="none" w:sz="0" w:space="0" w:color="auto"/>
                  </w:divBdr>
                </w:div>
                <w:div w:id="47728518">
                  <w:marLeft w:val="0"/>
                  <w:marRight w:val="0"/>
                  <w:marTop w:val="0"/>
                  <w:marBottom w:val="0"/>
                  <w:divBdr>
                    <w:top w:val="none" w:sz="0" w:space="0" w:color="auto"/>
                    <w:left w:val="none" w:sz="0" w:space="0" w:color="auto"/>
                    <w:bottom w:val="none" w:sz="0" w:space="0" w:color="auto"/>
                    <w:right w:val="none" w:sz="0" w:space="0" w:color="auto"/>
                  </w:divBdr>
                </w:div>
                <w:div w:id="103355731">
                  <w:marLeft w:val="0"/>
                  <w:marRight w:val="0"/>
                  <w:marTop w:val="0"/>
                  <w:marBottom w:val="0"/>
                  <w:divBdr>
                    <w:top w:val="none" w:sz="0" w:space="0" w:color="auto"/>
                    <w:left w:val="none" w:sz="0" w:space="0" w:color="auto"/>
                    <w:bottom w:val="none" w:sz="0" w:space="0" w:color="auto"/>
                    <w:right w:val="none" w:sz="0" w:space="0" w:color="auto"/>
                  </w:divBdr>
                </w:div>
                <w:div w:id="769740404">
                  <w:marLeft w:val="0"/>
                  <w:marRight w:val="0"/>
                  <w:marTop w:val="0"/>
                  <w:marBottom w:val="0"/>
                  <w:divBdr>
                    <w:top w:val="none" w:sz="0" w:space="0" w:color="auto"/>
                    <w:left w:val="none" w:sz="0" w:space="0" w:color="auto"/>
                    <w:bottom w:val="none" w:sz="0" w:space="0" w:color="auto"/>
                    <w:right w:val="none" w:sz="0" w:space="0" w:color="auto"/>
                  </w:divBdr>
                </w:div>
                <w:div w:id="129999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117000">
      <w:bodyDiv w:val="1"/>
      <w:marLeft w:val="0"/>
      <w:marRight w:val="0"/>
      <w:marTop w:val="0"/>
      <w:marBottom w:val="0"/>
      <w:divBdr>
        <w:top w:val="none" w:sz="0" w:space="0" w:color="auto"/>
        <w:left w:val="none" w:sz="0" w:space="0" w:color="auto"/>
        <w:bottom w:val="none" w:sz="0" w:space="0" w:color="auto"/>
        <w:right w:val="none" w:sz="0" w:space="0" w:color="auto"/>
      </w:divBdr>
    </w:div>
    <w:div w:id="356197943">
      <w:bodyDiv w:val="1"/>
      <w:marLeft w:val="0"/>
      <w:marRight w:val="0"/>
      <w:marTop w:val="0"/>
      <w:marBottom w:val="0"/>
      <w:divBdr>
        <w:top w:val="none" w:sz="0" w:space="0" w:color="auto"/>
        <w:left w:val="none" w:sz="0" w:space="0" w:color="auto"/>
        <w:bottom w:val="none" w:sz="0" w:space="0" w:color="auto"/>
        <w:right w:val="none" w:sz="0" w:space="0" w:color="auto"/>
      </w:divBdr>
      <w:divsChild>
        <w:div w:id="865678237">
          <w:marLeft w:val="0"/>
          <w:marRight w:val="0"/>
          <w:marTop w:val="0"/>
          <w:marBottom w:val="0"/>
          <w:divBdr>
            <w:top w:val="none" w:sz="0" w:space="0" w:color="auto"/>
            <w:left w:val="none" w:sz="0" w:space="0" w:color="auto"/>
            <w:bottom w:val="none" w:sz="0" w:space="0" w:color="auto"/>
            <w:right w:val="none" w:sz="0" w:space="0" w:color="auto"/>
          </w:divBdr>
          <w:divsChild>
            <w:div w:id="119494109">
              <w:marLeft w:val="0"/>
              <w:marRight w:val="0"/>
              <w:marTop w:val="0"/>
              <w:marBottom w:val="0"/>
              <w:divBdr>
                <w:top w:val="none" w:sz="0" w:space="0" w:color="auto"/>
                <w:left w:val="none" w:sz="0" w:space="0" w:color="auto"/>
                <w:bottom w:val="none" w:sz="0" w:space="0" w:color="auto"/>
                <w:right w:val="none" w:sz="0" w:space="0" w:color="auto"/>
              </w:divBdr>
              <w:divsChild>
                <w:div w:id="105005984">
                  <w:marLeft w:val="0"/>
                  <w:marRight w:val="0"/>
                  <w:marTop w:val="0"/>
                  <w:marBottom w:val="0"/>
                  <w:divBdr>
                    <w:top w:val="none" w:sz="0" w:space="0" w:color="auto"/>
                    <w:left w:val="none" w:sz="0" w:space="0" w:color="auto"/>
                    <w:bottom w:val="none" w:sz="0" w:space="0" w:color="auto"/>
                    <w:right w:val="none" w:sz="0" w:space="0" w:color="auto"/>
                  </w:divBdr>
                </w:div>
                <w:div w:id="1946229315">
                  <w:marLeft w:val="0"/>
                  <w:marRight w:val="0"/>
                  <w:marTop w:val="0"/>
                  <w:marBottom w:val="0"/>
                  <w:divBdr>
                    <w:top w:val="none" w:sz="0" w:space="0" w:color="auto"/>
                    <w:left w:val="none" w:sz="0" w:space="0" w:color="auto"/>
                    <w:bottom w:val="none" w:sz="0" w:space="0" w:color="auto"/>
                    <w:right w:val="none" w:sz="0" w:space="0" w:color="auto"/>
                  </w:divBdr>
                </w:div>
                <w:div w:id="370301992">
                  <w:marLeft w:val="0"/>
                  <w:marRight w:val="0"/>
                  <w:marTop w:val="0"/>
                  <w:marBottom w:val="0"/>
                  <w:divBdr>
                    <w:top w:val="none" w:sz="0" w:space="0" w:color="auto"/>
                    <w:left w:val="none" w:sz="0" w:space="0" w:color="auto"/>
                    <w:bottom w:val="none" w:sz="0" w:space="0" w:color="auto"/>
                    <w:right w:val="none" w:sz="0" w:space="0" w:color="auto"/>
                  </w:divBdr>
                </w:div>
                <w:div w:id="41794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873145">
      <w:bodyDiv w:val="1"/>
      <w:marLeft w:val="0"/>
      <w:marRight w:val="0"/>
      <w:marTop w:val="0"/>
      <w:marBottom w:val="0"/>
      <w:divBdr>
        <w:top w:val="none" w:sz="0" w:space="0" w:color="auto"/>
        <w:left w:val="none" w:sz="0" w:space="0" w:color="auto"/>
        <w:bottom w:val="none" w:sz="0" w:space="0" w:color="auto"/>
        <w:right w:val="none" w:sz="0" w:space="0" w:color="auto"/>
      </w:divBdr>
      <w:divsChild>
        <w:div w:id="1547837673">
          <w:marLeft w:val="0"/>
          <w:marRight w:val="0"/>
          <w:marTop w:val="0"/>
          <w:marBottom w:val="0"/>
          <w:divBdr>
            <w:top w:val="none" w:sz="0" w:space="0" w:color="auto"/>
            <w:left w:val="none" w:sz="0" w:space="0" w:color="auto"/>
            <w:bottom w:val="none" w:sz="0" w:space="0" w:color="auto"/>
            <w:right w:val="none" w:sz="0" w:space="0" w:color="auto"/>
          </w:divBdr>
          <w:divsChild>
            <w:div w:id="595476377">
              <w:marLeft w:val="0"/>
              <w:marRight w:val="0"/>
              <w:marTop w:val="0"/>
              <w:marBottom w:val="0"/>
              <w:divBdr>
                <w:top w:val="none" w:sz="0" w:space="0" w:color="auto"/>
                <w:left w:val="none" w:sz="0" w:space="0" w:color="auto"/>
                <w:bottom w:val="none" w:sz="0" w:space="0" w:color="auto"/>
                <w:right w:val="none" w:sz="0" w:space="0" w:color="auto"/>
              </w:divBdr>
              <w:divsChild>
                <w:div w:id="1938974457">
                  <w:marLeft w:val="0"/>
                  <w:marRight w:val="0"/>
                  <w:marTop w:val="0"/>
                  <w:marBottom w:val="0"/>
                  <w:divBdr>
                    <w:top w:val="none" w:sz="0" w:space="0" w:color="auto"/>
                    <w:left w:val="none" w:sz="0" w:space="0" w:color="auto"/>
                    <w:bottom w:val="none" w:sz="0" w:space="0" w:color="auto"/>
                    <w:right w:val="none" w:sz="0" w:space="0" w:color="auto"/>
                  </w:divBdr>
                </w:div>
                <w:div w:id="324671970">
                  <w:marLeft w:val="0"/>
                  <w:marRight w:val="0"/>
                  <w:marTop w:val="0"/>
                  <w:marBottom w:val="0"/>
                  <w:divBdr>
                    <w:top w:val="none" w:sz="0" w:space="0" w:color="auto"/>
                    <w:left w:val="none" w:sz="0" w:space="0" w:color="auto"/>
                    <w:bottom w:val="none" w:sz="0" w:space="0" w:color="auto"/>
                    <w:right w:val="none" w:sz="0" w:space="0" w:color="auto"/>
                  </w:divBdr>
                </w:div>
                <w:div w:id="209730437">
                  <w:marLeft w:val="0"/>
                  <w:marRight w:val="0"/>
                  <w:marTop w:val="0"/>
                  <w:marBottom w:val="0"/>
                  <w:divBdr>
                    <w:top w:val="none" w:sz="0" w:space="0" w:color="auto"/>
                    <w:left w:val="none" w:sz="0" w:space="0" w:color="auto"/>
                    <w:bottom w:val="none" w:sz="0" w:space="0" w:color="auto"/>
                    <w:right w:val="none" w:sz="0" w:space="0" w:color="auto"/>
                  </w:divBdr>
                </w:div>
                <w:div w:id="13846400">
                  <w:marLeft w:val="0"/>
                  <w:marRight w:val="0"/>
                  <w:marTop w:val="0"/>
                  <w:marBottom w:val="0"/>
                  <w:divBdr>
                    <w:top w:val="none" w:sz="0" w:space="0" w:color="auto"/>
                    <w:left w:val="none" w:sz="0" w:space="0" w:color="auto"/>
                    <w:bottom w:val="none" w:sz="0" w:space="0" w:color="auto"/>
                    <w:right w:val="none" w:sz="0" w:space="0" w:color="auto"/>
                  </w:divBdr>
                </w:div>
                <w:div w:id="64227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838115">
      <w:bodyDiv w:val="1"/>
      <w:marLeft w:val="0"/>
      <w:marRight w:val="0"/>
      <w:marTop w:val="0"/>
      <w:marBottom w:val="0"/>
      <w:divBdr>
        <w:top w:val="none" w:sz="0" w:space="0" w:color="auto"/>
        <w:left w:val="none" w:sz="0" w:space="0" w:color="auto"/>
        <w:bottom w:val="none" w:sz="0" w:space="0" w:color="auto"/>
        <w:right w:val="none" w:sz="0" w:space="0" w:color="auto"/>
      </w:divBdr>
    </w:div>
    <w:div w:id="387189599">
      <w:bodyDiv w:val="1"/>
      <w:marLeft w:val="0"/>
      <w:marRight w:val="0"/>
      <w:marTop w:val="0"/>
      <w:marBottom w:val="0"/>
      <w:divBdr>
        <w:top w:val="none" w:sz="0" w:space="0" w:color="auto"/>
        <w:left w:val="none" w:sz="0" w:space="0" w:color="auto"/>
        <w:bottom w:val="none" w:sz="0" w:space="0" w:color="auto"/>
        <w:right w:val="none" w:sz="0" w:space="0" w:color="auto"/>
      </w:divBdr>
      <w:divsChild>
        <w:div w:id="2014448881">
          <w:marLeft w:val="0"/>
          <w:marRight w:val="0"/>
          <w:marTop w:val="0"/>
          <w:marBottom w:val="0"/>
          <w:divBdr>
            <w:top w:val="none" w:sz="0" w:space="0" w:color="auto"/>
            <w:left w:val="none" w:sz="0" w:space="0" w:color="auto"/>
            <w:bottom w:val="none" w:sz="0" w:space="0" w:color="auto"/>
            <w:right w:val="none" w:sz="0" w:space="0" w:color="auto"/>
          </w:divBdr>
          <w:divsChild>
            <w:div w:id="882133561">
              <w:marLeft w:val="0"/>
              <w:marRight w:val="0"/>
              <w:marTop w:val="0"/>
              <w:marBottom w:val="0"/>
              <w:divBdr>
                <w:top w:val="none" w:sz="0" w:space="0" w:color="auto"/>
                <w:left w:val="none" w:sz="0" w:space="0" w:color="auto"/>
                <w:bottom w:val="none" w:sz="0" w:space="0" w:color="auto"/>
                <w:right w:val="none" w:sz="0" w:space="0" w:color="auto"/>
              </w:divBdr>
              <w:divsChild>
                <w:div w:id="1783382664">
                  <w:marLeft w:val="0"/>
                  <w:marRight w:val="0"/>
                  <w:marTop w:val="0"/>
                  <w:marBottom w:val="0"/>
                  <w:divBdr>
                    <w:top w:val="none" w:sz="0" w:space="0" w:color="auto"/>
                    <w:left w:val="none" w:sz="0" w:space="0" w:color="auto"/>
                    <w:bottom w:val="none" w:sz="0" w:space="0" w:color="auto"/>
                    <w:right w:val="none" w:sz="0" w:space="0" w:color="auto"/>
                  </w:divBdr>
                </w:div>
                <w:div w:id="1730376573">
                  <w:marLeft w:val="0"/>
                  <w:marRight w:val="0"/>
                  <w:marTop w:val="0"/>
                  <w:marBottom w:val="0"/>
                  <w:divBdr>
                    <w:top w:val="none" w:sz="0" w:space="0" w:color="auto"/>
                    <w:left w:val="none" w:sz="0" w:space="0" w:color="auto"/>
                    <w:bottom w:val="none" w:sz="0" w:space="0" w:color="auto"/>
                    <w:right w:val="none" w:sz="0" w:space="0" w:color="auto"/>
                  </w:divBdr>
                </w:div>
                <w:div w:id="728765726">
                  <w:marLeft w:val="0"/>
                  <w:marRight w:val="0"/>
                  <w:marTop w:val="0"/>
                  <w:marBottom w:val="0"/>
                  <w:divBdr>
                    <w:top w:val="none" w:sz="0" w:space="0" w:color="auto"/>
                    <w:left w:val="none" w:sz="0" w:space="0" w:color="auto"/>
                    <w:bottom w:val="none" w:sz="0" w:space="0" w:color="auto"/>
                    <w:right w:val="none" w:sz="0" w:space="0" w:color="auto"/>
                  </w:divBdr>
                </w:div>
                <w:div w:id="618992955">
                  <w:marLeft w:val="0"/>
                  <w:marRight w:val="0"/>
                  <w:marTop w:val="0"/>
                  <w:marBottom w:val="0"/>
                  <w:divBdr>
                    <w:top w:val="none" w:sz="0" w:space="0" w:color="auto"/>
                    <w:left w:val="none" w:sz="0" w:space="0" w:color="auto"/>
                    <w:bottom w:val="none" w:sz="0" w:space="0" w:color="auto"/>
                    <w:right w:val="none" w:sz="0" w:space="0" w:color="auto"/>
                  </w:divBdr>
                </w:div>
                <w:div w:id="335378466">
                  <w:marLeft w:val="0"/>
                  <w:marRight w:val="0"/>
                  <w:marTop w:val="0"/>
                  <w:marBottom w:val="0"/>
                  <w:divBdr>
                    <w:top w:val="none" w:sz="0" w:space="0" w:color="auto"/>
                    <w:left w:val="none" w:sz="0" w:space="0" w:color="auto"/>
                    <w:bottom w:val="none" w:sz="0" w:space="0" w:color="auto"/>
                    <w:right w:val="none" w:sz="0" w:space="0" w:color="auto"/>
                  </w:divBdr>
                </w:div>
                <w:div w:id="1610435205">
                  <w:marLeft w:val="0"/>
                  <w:marRight w:val="0"/>
                  <w:marTop w:val="0"/>
                  <w:marBottom w:val="0"/>
                  <w:divBdr>
                    <w:top w:val="none" w:sz="0" w:space="0" w:color="auto"/>
                    <w:left w:val="none" w:sz="0" w:space="0" w:color="auto"/>
                    <w:bottom w:val="none" w:sz="0" w:space="0" w:color="auto"/>
                    <w:right w:val="none" w:sz="0" w:space="0" w:color="auto"/>
                  </w:divBdr>
                </w:div>
                <w:div w:id="2121756816">
                  <w:marLeft w:val="0"/>
                  <w:marRight w:val="0"/>
                  <w:marTop w:val="0"/>
                  <w:marBottom w:val="0"/>
                  <w:divBdr>
                    <w:top w:val="none" w:sz="0" w:space="0" w:color="auto"/>
                    <w:left w:val="none" w:sz="0" w:space="0" w:color="auto"/>
                    <w:bottom w:val="none" w:sz="0" w:space="0" w:color="auto"/>
                    <w:right w:val="none" w:sz="0" w:space="0" w:color="auto"/>
                  </w:divBdr>
                </w:div>
                <w:div w:id="1744447499">
                  <w:marLeft w:val="0"/>
                  <w:marRight w:val="0"/>
                  <w:marTop w:val="0"/>
                  <w:marBottom w:val="0"/>
                  <w:divBdr>
                    <w:top w:val="none" w:sz="0" w:space="0" w:color="auto"/>
                    <w:left w:val="none" w:sz="0" w:space="0" w:color="auto"/>
                    <w:bottom w:val="none" w:sz="0" w:space="0" w:color="auto"/>
                    <w:right w:val="none" w:sz="0" w:space="0" w:color="auto"/>
                  </w:divBdr>
                </w:div>
                <w:div w:id="1290554847">
                  <w:marLeft w:val="0"/>
                  <w:marRight w:val="0"/>
                  <w:marTop w:val="0"/>
                  <w:marBottom w:val="0"/>
                  <w:divBdr>
                    <w:top w:val="none" w:sz="0" w:space="0" w:color="auto"/>
                    <w:left w:val="none" w:sz="0" w:space="0" w:color="auto"/>
                    <w:bottom w:val="none" w:sz="0" w:space="0" w:color="auto"/>
                    <w:right w:val="none" w:sz="0" w:space="0" w:color="auto"/>
                  </w:divBdr>
                </w:div>
                <w:div w:id="13364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36581">
      <w:bodyDiv w:val="1"/>
      <w:marLeft w:val="0"/>
      <w:marRight w:val="0"/>
      <w:marTop w:val="0"/>
      <w:marBottom w:val="0"/>
      <w:divBdr>
        <w:top w:val="none" w:sz="0" w:space="0" w:color="auto"/>
        <w:left w:val="none" w:sz="0" w:space="0" w:color="auto"/>
        <w:bottom w:val="none" w:sz="0" w:space="0" w:color="auto"/>
        <w:right w:val="none" w:sz="0" w:space="0" w:color="auto"/>
      </w:divBdr>
      <w:divsChild>
        <w:div w:id="1095319570">
          <w:marLeft w:val="0"/>
          <w:marRight w:val="0"/>
          <w:marTop w:val="0"/>
          <w:marBottom w:val="0"/>
          <w:divBdr>
            <w:top w:val="none" w:sz="0" w:space="0" w:color="auto"/>
            <w:left w:val="none" w:sz="0" w:space="0" w:color="auto"/>
            <w:bottom w:val="none" w:sz="0" w:space="0" w:color="auto"/>
            <w:right w:val="none" w:sz="0" w:space="0" w:color="auto"/>
          </w:divBdr>
          <w:divsChild>
            <w:div w:id="1861973322">
              <w:marLeft w:val="0"/>
              <w:marRight w:val="0"/>
              <w:marTop w:val="0"/>
              <w:marBottom w:val="0"/>
              <w:divBdr>
                <w:top w:val="none" w:sz="0" w:space="0" w:color="auto"/>
                <w:left w:val="none" w:sz="0" w:space="0" w:color="auto"/>
                <w:bottom w:val="none" w:sz="0" w:space="0" w:color="auto"/>
                <w:right w:val="none" w:sz="0" w:space="0" w:color="auto"/>
              </w:divBdr>
              <w:divsChild>
                <w:div w:id="60080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242041">
      <w:bodyDiv w:val="1"/>
      <w:marLeft w:val="0"/>
      <w:marRight w:val="0"/>
      <w:marTop w:val="0"/>
      <w:marBottom w:val="0"/>
      <w:divBdr>
        <w:top w:val="none" w:sz="0" w:space="0" w:color="auto"/>
        <w:left w:val="none" w:sz="0" w:space="0" w:color="auto"/>
        <w:bottom w:val="none" w:sz="0" w:space="0" w:color="auto"/>
        <w:right w:val="none" w:sz="0" w:space="0" w:color="auto"/>
      </w:divBdr>
      <w:divsChild>
        <w:div w:id="378284202">
          <w:marLeft w:val="0"/>
          <w:marRight w:val="0"/>
          <w:marTop w:val="0"/>
          <w:marBottom w:val="0"/>
          <w:divBdr>
            <w:top w:val="none" w:sz="0" w:space="0" w:color="auto"/>
            <w:left w:val="none" w:sz="0" w:space="0" w:color="auto"/>
            <w:bottom w:val="none" w:sz="0" w:space="0" w:color="auto"/>
            <w:right w:val="none" w:sz="0" w:space="0" w:color="auto"/>
          </w:divBdr>
          <w:divsChild>
            <w:div w:id="1035153722">
              <w:marLeft w:val="0"/>
              <w:marRight w:val="0"/>
              <w:marTop w:val="0"/>
              <w:marBottom w:val="0"/>
              <w:divBdr>
                <w:top w:val="none" w:sz="0" w:space="0" w:color="auto"/>
                <w:left w:val="none" w:sz="0" w:space="0" w:color="auto"/>
                <w:bottom w:val="none" w:sz="0" w:space="0" w:color="auto"/>
                <w:right w:val="none" w:sz="0" w:space="0" w:color="auto"/>
              </w:divBdr>
              <w:divsChild>
                <w:div w:id="350882821">
                  <w:marLeft w:val="0"/>
                  <w:marRight w:val="0"/>
                  <w:marTop w:val="0"/>
                  <w:marBottom w:val="0"/>
                  <w:divBdr>
                    <w:top w:val="none" w:sz="0" w:space="0" w:color="auto"/>
                    <w:left w:val="none" w:sz="0" w:space="0" w:color="auto"/>
                    <w:bottom w:val="none" w:sz="0" w:space="0" w:color="auto"/>
                    <w:right w:val="none" w:sz="0" w:space="0" w:color="auto"/>
                  </w:divBdr>
                </w:div>
                <w:div w:id="402685021">
                  <w:marLeft w:val="0"/>
                  <w:marRight w:val="0"/>
                  <w:marTop w:val="0"/>
                  <w:marBottom w:val="0"/>
                  <w:divBdr>
                    <w:top w:val="none" w:sz="0" w:space="0" w:color="auto"/>
                    <w:left w:val="none" w:sz="0" w:space="0" w:color="auto"/>
                    <w:bottom w:val="none" w:sz="0" w:space="0" w:color="auto"/>
                    <w:right w:val="none" w:sz="0" w:space="0" w:color="auto"/>
                  </w:divBdr>
                </w:div>
                <w:div w:id="990644857">
                  <w:marLeft w:val="0"/>
                  <w:marRight w:val="0"/>
                  <w:marTop w:val="0"/>
                  <w:marBottom w:val="0"/>
                  <w:divBdr>
                    <w:top w:val="none" w:sz="0" w:space="0" w:color="auto"/>
                    <w:left w:val="none" w:sz="0" w:space="0" w:color="auto"/>
                    <w:bottom w:val="none" w:sz="0" w:space="0" w:color="auto"/>
                    <w:right w:val="none" w:sz="0" w:space="0" w:color="auto"/>
                  </w:divBdr>
                </w:div>
                <w:div w:id="1220366626">
                  <w:marLeft w:val="0"/>
                  <w:marRight w:val="0"/>
                  <w:marTop w:val="0"/>
                  <w:marBottom w:val="0"/>
                  <w:divBdr>
                    <w:top w:val="none" w:sz="0" w:space="0" w:color="auto"/>
                    <w:left w:val="none" w:sz="0" w:space="0" w:color="auto"/>
                    <w:bottom w:val="none" w:sz="0" w:space="0" w:color="auto"/>
                    <w:right w:val="none" w:sz="0" w:space="0" w:color="auto"/>
                  </w:divBdr>
                </w:div>
                <w:div w:id="842011183">
                  <w:marLeft w:val="0"/>
                  <w:marRight w:val="0"/>
                  <w:marTop w:val="0"/>
                  <w:marBottom w:val="0"/>
                  <w:divBdr>
                    <w:top w:val="none" w:sz="0" w:space="0" w:color="auto"/>
                    <w:left w:val="none" w:sz="0" w:space="0" w:color="auto"/>
                    <w:bottom w:val="none" w:sz="0" w:space="0" w:color="auto"/>
                    <w:right w:val="none" w:sz="0" w:space="0" w:color="auto"/>
                  </w:divBdr>
                </w:div>
                <w:div w:id="347340884">
                  <w:marLeft w:val="0"/>
                  <w:marRight w:val="0"/>
                  <w:marTop w:val="0"/>
                  <w:marBottom w:val="0"/>
                  <w:divBdr>
                    <w:top w:val="none" w:sz="0" w:space="0" w:color="auto"/>
                    <w:left w:val="none" w:sz="0" w:space="0" w:color="auto"/>
                    <w:bottom w:val="none" w:sz="0" w:space="0" w:color="auto"/>
                    <w:right w:val="none" w:sz="0" w:space="0" w:color="auto"/>
                  </w:divBdr>
                </w:div>
                <w:div w:id="465049610">
                  <w:marLeft w:val="0"/>
                  <w:marRight w:val="0"/>
                  <w:marTop w:val="0"/>
                  <w:marBottom w:val="0"/>
                  <w:divBdr>
                    <w:top w:val="none" w:sz="0" w:space="0" w:color="auto"/>
                    <w:left w:val="none" w:sz="0" w:space="0" w:color="auto"/>
                    <w:bottom w:val="none" w:sz="0" w:space="0" w:color="auto"/>
                    <w:right w:val="none" w:sz="0" w:space="0" w:color="auto"/>
                  </w:divBdr>
                </w:div>
                <w:div w:id="1231695479">
                  <w:marLeft w:val="0"/>
                  <w:marRight w:val="0"/>
                  <w:marTop w:val="0"/>
                  <w:marBottom w:val="0"/>
                  <w:divBdr>
                    <w:top w:val="none" w:sz="0" w:space="0" w:color="auto"/>
                    <w:left w:val="none" w:sz="0" w:space="0" w:color="auto"/>
                    <w:bottom w:val="none" w:sz="0" w:space="0" w:color="auto"/>
                    <w:right w:val="none" w:sz="0" w:space="0" w:color="auto"/>
                  </w:divBdr>
                </w:div>
                <w:div w:id="673998044">
                  <w:marLeft w:val="0"/>
                  <w:marRight w:val="0"/>
                  <w:marTop w:val="0"/>
                  <w:marBottom w:val="0"/>
                  <w:divBdr>
                    <w:top w:val="none" w:sz="0" w:space="0" w:color="auto"/>
                    <w:left w:val="none" w:sz="0" w:space="0" w:color="auto"/>
                    <w:bottom w:val="none" w:sz="0" w:space="0" w:color="auto"/>
                    <w:right w:val="none" w:sz="0" w:space="0" w:color="auto"/>
                  </w:divBdr>
                </w:div>
                <w:div w:id="46301114">
                  <w:marLeft w:val="0"/>
                  <w:marRight w:val="0"/>
                  <w:marTop w:val="0"/>
                  <w:marBottom w:val="0"/>
                  <w:divBdr>
                    <w:top w:val="none" w:sz="0" w:space="0" w:color="auto"/>
                    <w:left w:val="none" w:sz="0" w:space="0" w:color="auto"/>
                    <w:bottom w:val="none" w:sz="0" w:space="0" w:color="auto"/>
                    <w:right w:val="none" w:sz="0" w:space="0" w:color="auto"/>
                  </w:divBdr>
                </w:div>
                <w:div w:id="911624884">
                  <w:marLeft w:val="0"/>
                  <w:marRight w:val="0"/>
                  <w:marTop w:val="0"/>
                  <w:marBottom w:val="0"/>
                  <w:divBdr>
                    <w:top w:val="none" w:sz="0" w:space="0" w:color="auto"/>
                    <w:left w:val="none" w:sz="0" w:space="0" w:color="auto"/>
                    <w:bottom w:val="none" w:sz="0" w:space="0" w:color="auto"/>
                    <w:right w:val="none" w:sz="0" w:space="0" w:color="auto"/>
                  </w:divBdr>
                </w:div>
                <w:div w:id="2062748540">
                  <w:marLeft w:val="0"/>
                  <w:marRight w:val="0"/>
                  <w:marTop w:val="0"/>
                  <w:marBottom w:val="0"/>
                  <w:divBdr>
                    <w:top w:val="none" w:sz="0" w:space="0" w:color="auto"/>
                    <w:left w:val="none" w:sz="0" w:space="0" w:color="auto"/>
                    <w:bottom w:val="none" w:sz="0" w:space="0" w:color="auto"/>
                    <w:right w:val="none" w:sz="0" w:space="0" w:color="auto"/>
                  </w:divBdr>
                </w:div>
                <w:div w:id="528034127">
                  <w:marLeft w:val="0"/>
                  <w:marRight w:val="0"/>
                  <w:marTop w:val="0"/>
                  <w:marBottom w:val="0"/>
                  <w:divBdr>
                    <w:top w:val="none" w:sz="0" w:space="0" w:color="auto"/>
                    <w:left w:val="none" w:sz="0" w:space="0" w:color="auto"/>
                    <w:bottom w:val="none" w:sz="0" w:space="0" w:color="auto"/>
                    <w:right w:val="none" w:sz="0" w:space="0" w:color="auto"/>
                  </w:divBdr>
                </w:div>
                <w:div w:id="1124616319">
                  <w:marLeft w:val="0"/>
                  <w:marRight w:val="0"/>
                  <w:marTop w:val="0"/>
                  <w:marBottom w:val="0"/>
                  <w:divBdr>
                    <w:top w:val="none" w:sz="0" w:space="0" w:color="auto"/>
                    <w:left w:val="none" w:sz="0" w:space="0" w:color="auto"/>
                    <w:bottom w:val="none" w:sz="0" w:space="0" w:color="auto"/>
                    <w:right w:val="none" w:sz="0" w:space="0" w:color="auto"/>
                  </w:divBdr>
                </w:div>
                <w:div w:id="1479106605">
                  <w:marLeft w:val="0"/>
                  <w:marRight w:val="0"/>
                  <w:marTop w:val="0"/>
                  <w:marBottom w:val="0"/>
                  <w:divBdr>
                    <w:top w:val="none" w:sz="0" w:space="0" w:color="auto"/>
                    <w:left w:val="none" w:sz="0" w:space="0" w:color="auto"/>
                    <w:bottom w:val="none" w:sz="0" w:space="0" w:color="auto"/>
                    <w:right w:val="none" w:sz="0" w:space="0" w:color="auto"/>
                  </w:divBdr>
                </w:div>
                <w:div w:id="977346885">
                  <w:marLeft w:val="0"/>
                  <w:marRight w:val="0"/>
                  <w:marTop w:val="0"/>
                  <w:marBottom w:val="0"/>
                  <w:divBdr>
                    <w:top w:val="none" w:sz="0" w:space="0" w:color="auto"/>
                    <w:left w:val="none" w:sz="0" w:space="0" w:color="auto"/>
                    <w:bottom w:val="none" w:sz="0" w:space="0" w:color="auto"/>
                    <w:right w:val="none" w:sz="0" w:space="0" w:color="auto"/>
                  </w:divBdr>
                </w:div>
                <w:div w:id="1969162547">
                  <w:marLeft w:val="0"/>
                  <w:marRight w:val="0"/>
                  <w:marTop w:val="0"/>
                  <w:marBottom w:val="0"/>
                  <w:divBdr>
                    <w:top w:val="none" w:sz="0" w:space="0" w:color="auto"/>
                    <w:left w:val="none" w:sz="0" w:space="0" w:color="auto"/>
                    <w:bottom w:val="none" w:sz="0" w:space="0" w:color="auto"/>
                    <w:right w:val="none" w:sz="0" w:space="0" w:color="auto"/>
                  </w:divBdr>
                </w:div>
                <w:div w:id="213163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091787">
      <w:bodyDiv w:val="1"/>
      <w:marLeft w:val="0"/>
      <w:marRight w:val="0"/>
      <w:marTop w:val="0"/>
      <w:marBottom w:val="0"/>
      <w:divBdr>
        <w:top w:val="none" w:sz="0" w:space="0" w:color="auto"/>
        <w:left w:val="none" w:sz="0" w:space="0" w:color="auto"/>
        <w:bottom w:val="none" w:sz="0" w:space="0" w:color="auto"/>
        <w:right w:val="none" w:sz="0" w:space="0" w:color="auto"/>
      </w:divBdr>
    </w:div>
    <w:div w:id="400491278">
      <w:bodyDiv w:val="1"/>
      <w:marLeft w:val="0"/>
      <w:marRight w:val="0"/>
      <w:marTop w:val="0"/>
      <w:marBottom w:val="0"/>
      <w:divBdr>
        <w:top w:val="none" w:sz="0" w:space="0" w:color="auto"/>
        <w:left w:val="none" w:sz="0" w:space="0" w:color="auto"/>
        <w:bottom w:val="none" w:sz="0" w:space="0" w:color="auto"/>
        <w:right w:val="none" w:sz="0" w:space="0" w:color="auto"/>
      </w:divBdr>
      <w:divsChild>
        <w:div w:id="1019889406">
          <w:marLeft w:val="0"/>
          <w:marRight w:val="0"/>
          <w:marTop w:val="0"/>
          <w:marBottom w:val="0"/>
          <w:divBdr>
            <w:top w:val="none" w:sz="0" w:space="0" w:color="auto"/>
            <w:left w:val="none" w:sz="0" w:space="0" w:color="auto"/>
            <w:bottom w:val="none" w:sz="0" w:space="0" w:color="auto"/>
            <w:right w:val="none" w:sz="0" w:space="0" w:color="auto"/>
          </w:divBdr>
          <w:divsChild>
            <w:div w:id="757486082">
              <w:marLeft w:val="0"/>
              <w:marRight w:val="0"/>
              <w:marTop w:val="0"/>
              <w:marBottom w:val="0"/>
              <w:divBdr>
                <w:top w:val="none" w:sz="0" w:space="0" w:color="auto"/>
                <w:left w:val="none" w:sz="0" w:space="0" w:color="auto"/>
                <w:bottom w:val="none" w:sz="0" w:space="0" w:color="auto"/>
                <w:right w:val="none" w:sz="0" w:space="0" w:color="auto"/>
              </w:divBdr>
              <w:divsChild>
                <w:div w:id="549266136">
                  <w:marLeft w:val="0"/>
                  <w:marRight w:val="0"/>
                  <w:marTop w:val="0"/>
                  <w:marBottom w:val="0"/>
                  <w:divBdr>
                    <w:top w:val="none" w:sz="0" w:space="0" w:color="auto"/>
                    <w:left w:val="none" w:sz="0" w:space="0" w:color="auto"/>
                    <w:bottom w:val="none" w:sz="0" w:space="0" w:color="auto"/>
                    <w:right w:val="none" w:sz="0" w:space="0" w:color="auto"/>
                  </w:divBdr>
                </w:div>
                <w:div w:id="1463814439">
                  <w:marLeft w:val="0"/>
                  <w:marRight w:val="0"/>
                  <w:marTop w:val="0"/>
                  <w:marBottom w:val="0"/>
                  <w:divBdr>
                    <w:top w:val="none" w:sz="0" w:space="0" w:color="auto"/>
                    <w:left w:val="none" w:sz="0" w:space="0" w:color="auto"/>
                    <w:bottom w:val="none" w:sz="0" w:space="0" w:color="auto"/>
                    <w:right w:val="none" w:sz="0" w:space="0" w:color="auto"/>
                  </w:divBdr>
                </w:div>
                <w:div w:id="923605662">
                  <w:marLeft w:val="0"/>
                  <w:marRight w:val="0"/>
                  <w:marTop w:val="0"/>
                  <w:marBottom w:val="0"/>
                  <w:divBdr>
                    <w:top w:val="none" w:sz="0" w:space="0" w:color="auto"/>
                    <w:left w:val="none" w:sz="0" w:space="0" w:color="auto"/>
                    <w:bottom w:val="none" w:sz="0" w:space="0" w:color="auto"/>
                    <w:right w:val="none" w:sz="0" w:space="0" w:color="auto"/>
                  </w:divBdr>
                </w:div>
                <w:div w:id="985545055">
                  <w:marLeft w:val="0"/>
                  <w:marRight w:val="0"/>
                  <w:marTop w:val="0"/>
                  <w:marBottom w:val="0"/>
                  <w:divBdr>
                    <w:top w:val="none" w:sz="0" w:space="0" w:color="auto"/>
                    <w:left w:val="none" w:sz="0" w:space="0" w:color="auto"/>
                    <w:bottom w:val="none" w:sz="0" w:space="0" w:color="auto"/>
                    <w:right w:val="none" w:sz="0" w:space="0" w:color="auto"/>
                  </w:divBdr>
                </w:div>
                <w:div w:id="32016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376790">
      <w:bodyDiv w:val="1"/>
      <w:marLeft w:val="0"/>
      <w:marRight w:val="0"/>
      <w:marTop w:val="0"/>
      <w:marBottom w:val="0"/>
      <w:divBdr>
        <w:top w:val="none" w:sz="0" w:space="0" w:color="auto"/>
        <w:left w:val="none" w:sz="0" w:space="0" w:color="auto"/>
        <w:bottom w:val="none" w:sz="0" w:space="0" w:color="auto"/>
        <w:right w:val="none" w:sz="0" w:space="0" w:color="auto"/>
      </w:divBdr>
    </w:div>
    <w:div w:id="417602336">
      <w:bodyDiv w:val="1"/>
      <w:marLeft w:val="0"/>
      <w:marRight w:val="0"/>
      <w:marTop w:val="0"/>
      <w:marBottom w:val="0"/>
      <w:divBdr>
        <w:top w:val="none" w:sz="0" w:space="0" w:color="auto"/>
        <w:left w:val="none" w:sz="0" w:space="0" w:color="auto"/>
        <w:bottom w:val="none" w:sz="0" w:space="0" w:color="auto"/>
        <w:right w:val="none" w:sz="0" w:space="0" w:color="auto"/>
      </w:divBdr>
    </w:div>
    <w:div w:id="442579974">
      <w:bodyDiv w:val="1"/>
      <w:marLeft w:val="0"/>
      <w:marRight w:val="0"/>
      <w:marTop w:val="0"/>
      <w:marBottom w:val="0"/>
      <w:divBdr>
        <w:top w:val="none" w:sz="0" w:space="0" w:color="auto"/>
        <w:left w:val="none" w:sz="0" w:space="0" w:color="auto"/>
        <w:bottom w:val="none" w:sz="0" w:space="0" w:color="auto"/>
        <w:right w:val="none" w:sz="0" w:space="0" w:color="auto"/>
      </w:divBdr>
      <w:divsChild>
        <w:div w:id="713190232">
          <w:marLeft w:val="0"/>
          <w:marRight w:val="0"/>
          <w:marTop w:val="0"/>
          <w:marBottom w:val="0"/>
          <w:divBdr>
            <w:top w:val="none" w:sz="0" w:space="0" w:color="auto"/>
            <w:left w:val="none" w:sz="0" w:space="0" w:color="auto"/>
            <w:bottom w:val="none" w:sz="0" w:space="0" w:color="auto"/>
            <w:right w:val="none" w:sz="0" w:space="0" w:color="auto"/>
          </w:divBdr>
        </w:div>
        <w:div w:id="612324618">
          <w:marLeft w:val="0"/>
          <w:marRight w:val="0"/>
          <w:marTop w:val="0"/>
          <w:marBottom w:val="0"/>
          <w:divBdr>
            <w:top w:val="none" w:sz="0" w:space="0" w:color="auto"/>
            <w:left w:val="none" w:sz="0" w:space="0" w:color="auto"/>
            <w:bottom w:val="none" w:sz="0" w:space="0" w:color="auto"/>
            <w:right w:val="none" w:sz="0" w:space="0" w:color="auto"/>
          </w:divBdr>
        </w:div>
        <w:div w:id="2044597131">
          <w:marLeft w:val="0"/>
          <w:marRight w:val="0"/>
          <w:marTop w:val="0"/>
          <w:marBottom w:val="0"/>
          <w:divBdr>
            <w:top w:val="none" w:sz="0" w:space="0" w:color="auto"/>
            <w:left w:val="none" w:sz="0" w:space="0" w:color="auto"/>
            <w:bottom w:val="none" w:sz="0" w:space="0" w:color="auto"/>
            <w:right w:val="none" w:sz="0" w:space="0" w:color="auto"/>
          </w:divBdr>
        </w:div>
        <w:div w:id="1450859767">
          <w:marLeft w:val="0"/>
          <w:marRight w:val="0"/>
          <w:marTop w:val="0"/>
          <w:marBottom w:val="0"/>
          <w:divBdr>
            <w:top w:val="none" w:sz="0" w:space="0" w:color="auto"/>
            <w:left w:val="none" w:sz="0" w:space="0" w:color="auto"/>
            <w:bottom w:val="none" w:sz="0" w:space="0" w:color="auto"/>
            <w:right w:val="none" w:sz="0" w:space="0" w:color="auto"/>
          </w:divBdr>
        </w:div>
        <w:div w:id="341511313">
          <w:marLeft w:val="0"/>
          <w:marRight w:val="0"/>
          <w:marTop w:val="0"/>
          <w:marBottom w:val="0"/>
          <w:divBdr>
            <w:top w:val="none" w:sz="0" w:space="0" w:color="auto"/>
            <w:left w:val="none" w:sz="0" w:space="0" w:color="auto"/>
            <w:bottom w:val="none" w:sz="0" w:space="0" w:color="auto"/>
            <w:right w:val="none" w:sz="0" w:space="0" w:color="auto"/>
          </w:divBdr>
        </w:div>
        <w:div w:id="659121484">
          <w:marLeft w:val="0"/>
          <w:marRight w:val="0"/>
          <w:marTop w:val="0"/>
          <w:marBottom w:val="0"/>
          <w:divBdr>
            <w:top w:val="none" w:sz="0" w:space="0" w:color="auto"/>
            <w:left w:val="none" w:sz="0" w:space="0" w:color="auto"/>
            <w:bottom w:val="none" w:sz="0" w:space="0" w:color="auto"/>
            <w:right w:val="none" w:sz="0" w:space="0" w:color="auto"/>
          </w:divBdr>
        </w:div>
        <w:div w:id="700518041">
          <w:marLeft w:val="0"/>
          <w:marRight w:val="0"/>
          <w:marTop w:val="0"/>
          <w:marBottom w:val="0"/>
          <w:divBdr>
            <w:top w:val="none" w:sz="0" w:space="0" w:color="auto"/>
            <w:left w:val="none" w:sz="0" w:space="0" w:color="auto"/>
            <w:bottom w:val="none" w:sz="0" w:space="0" w:color="auto"/>
            <w:right w:val="none" w:sz="0" w:space="0" w:color="auto"/>
          </w:divBdr>
        </w:div>
        <w:div w:id="43257932">
          <w:marLeft w:val="0"/>
          <w:marRight w:val="0"/>
          <w:marTop w:val="0"/>
          <w:marBottom w:val="0"/>
          <w:divBdr>
            <w:top w:val="none" w:sz="0" w:space="0" w:color="auto"/>
            <w:left w:val="none" w:sz="0" w:space="0" w:color="auto"/>
            <w:bottom w:val="none" w:sz="0" w:space="0" w:color="auto"/>
            <w:right w:val="none" w:sz="0" w:space="0" w:color="auto"/>
          </w:divBdr>
        </w:div>
        <w:div w:id="904416779">
          <w:marLeft w:val="0"/>
          <w:marRight w:val="0"/>
          <w:marTop w:val="0"/>
          <w:marBottom w:val="0"/>
          <w:divBdr>
            <w:top w:val="none" w:sz="0" w:space="0" w:color="auto"/>
            <w:left w:val="none" w:sz="0" w:space="0" w:color="auto"/>
            <w:bottom w:val="none" w:sz="0" w:space="0" w:color="auto"/>
            <w:right w:val="none" w:sz="0" w:space="0" w:color="auto"/>
          </w:divBdr>
        </w:div>
        <w:div w:id="565843390">
          <w:marLeft w:val="0"/>
          <w:marRight w:val="0"/>
          <w:marTop w:val="0"/>
          <w:marBottom w:val="0"/>
          <w:divBdr>
            <w:top w:val="none" w:sz="0" w:space="0" w:color="auto"/>
            <w:left w:val="none" w:sz="0" w:space="0" w:color="auto"/>
            <w:bottom w:val="none" w:sz="0" w:space="0" w:color="auto"/>
            <w:right w:val="none" w:sz="0" w:space="0" w:color="auto"/>
          </w:divBdr>
        </w:div>
        <w:div w:id="415174330">
          <w:marLeft w:val="0"/>
          <w:marRight w:val="0"/>
          <w:marTop w:val="0"/>
          <w:marBottom w:val="0"/>
          <w:divBdr>
            <w:top w:val="none" w:sz="0" w:space="0" w:color="auto"/>
            <w:left w:val="none" w:sz="0" w:space="0" w:color="auto"/>
            <w:bottom w:val="none" w:sz="0" w:space="0" w:color="auto"/>
            <w:right w:val="none" w:sz="0" w:space="0" w:color="auto"/>
          </w:divBdr>
        </w:div>
        <w:div w:id="203643018">
          <w:marLeft w:val="0"/>
          <w:marRight w:val="0"/>
          <w:marTop w:val="0"/>
          <w:marBottom w:val="0"/>
          <w:divBdr>
            <w:top w:val="none" w:sz="0" w:space="0" w:color="auto"/>
            <w:left w:val="none" w:sz="0" w:space="0" w:color="auto"/>
            <w:bottom w:val="none" w:sz="0" w:space="0" w:color="auto"/>
            <w:right w:val="none" w:sz="0" w:space="0" w:color="auto"/>
          </w:divBdr>
        </w:div>
        <w:div w:id="1007362438">
          <w:marLeft w:val="0"/>
          <w:marRight w:val="0"/>
          <w:marTop w:val="0"/>
          <w:marBottom w:val="0"/>
          <w:divBdr>
            <w:top w:val="none" w:sz="0" w:space="0" w:color="auto"/>
            <w:left w:val="none" w:sz="0" w:space="0" w:color="auto"/>
            <w:bottom w:val="none" w:sz="0" w:space="0" w:color="auto"/>
            <w:right w:val="none" w:sz="0" w:space="0" w:color="auto"/>
          </w:divBdr>
        </w:div>
        <w:div w:id="896163181">
          <w:marLeft w:val="0"/>
          <w:marRight w:val="0"/>
          <w:marTop w:val="0"/>
          <w:marBottom w:val="0"/>
          <w:divBdr>
            <w:top w:val="none" w:sz="0" w:space="0" w:color="auto"/>
            <w:left w:val="none" w:sz="0" w:space="0" w:color="auto"/>
            <w:bottom w:val="none" w:sz="0" w:space="0" w:color="auto"/>
            <w:right w:val="none" w:sz="0" w:space="0" w:color="auto"/>
          </w:divBdr>
        </w:div>
        <w:div w:id="1103233407">
          <w:marLeft w:val="0"/>
          <w:marRight w:val="0"/>
          <w:marTop w:val="0"/>
          <w:marBottom w:val="0"/>
          <w:divBdr>
            <w:top w:val="none" w:sz="0" w:space="0" w:color="auto"/>
            <w:left w:val="none" w:sz="0" w:space="0" w:color="auto"/>
            <w:bottom w:val="none" w:sz="0" w:space="0" w:color="auto"/>
            <w:right w:val="none" w:sz="0" w:space="0" w:color="auto"/>
          </w:divBdr>
        </w:div>
        <w:div w:id="1892158123">
          <w:marLeft w:val="0"/>
          <w:marRight w:val="0"/>
          <w:marTop w:val="0"/>
          <w:marBottom w:val="0"/>
          <w:divBdr>
            <w:top w:val="none" w:sz="0" w:space="0" w:color="auto"/>
            <w:left w:val="none" w:sz="0" w:space="0" w:color="auto"/>
            <w:bottom w:val="none" w:sz="0" w:space="0" w:color="auto"/>
            <w:right w:val="none" w:sz="0" w:space="0" w:color="auto"/>
          </w:divBdr>
        </w:div>
        <w:div w:id="997347125">
          <w:marLeft w:val="0"/>
          <w:marRight w:val="0"/>
          <w:marTop w:val="0"/>
          <w:marBottom w:val="0"/>
          <w:divBdr>
            <w:top w:val="none" w:sz="0" w:space="0" w:color="auto"/>
            <w:left w:val="none" w:sz="0" w:space="0" w:color="auto"/>
            <w:bottom w:val="none" w:sz="0" w:space="0" w:color="auto"/>
            <w:right w:val="none" w:sz="0" w:space="0" w:color="auto"/>
          </w:divBdr>
        </w:div>
        <w:div w:id="1357076741">
          <w:marLeft w:val="0"/>
          <w:marRight w:val="0"/>
          <w:marTop w:val="0"/>
          <w:marBottom w:val="0"/>
          <w:divBdr>
            <w:top w:val="none" w:sz="0" w:space="0" w:color="auto"/>
            <w:left w:val="none" w:sz="0" w:space="0" w:color="auto"/>
            <w:bottom w:val="none" w:sz="0" w:space="0" w:color="auto"/>
            <w:right w:val="none" w:sz="0" w:space="0" w:color="auto"/>
          </w:divBdr>
        </w:div>
        <w:div w:id="1150946656">
          <w:marLeft w:val="0"/>
          <w:marRight w:val="0"/>
          <w:marTop w:val="0"/>
          <w:marBottom w:val="0"/>
          <w:divBdr>
            <w:top w:val="none" w:sz="0" w:space="0" w:color="auto"/>
            <w:left w:val="none" w:sz="0" w:space="0" w:color="auto"/>
            <w:bottom w:val="none" w:sz="0" w:space="0" w:color="auto"/>
            <w:right w:val="none" w:sz="0" w:space="0" w:color="auto"/>
          </w:divBdr>
        </w:div>
        <w:div w:id="518079039">
          <w:marLeft w:val="0"/>
          <w:marRight w:val="0"/>
          <w:marTop w:val="0"/>
          <w:marBottom w:val="0"/>
          <w:divBdr>
            <w:top w:val="none" w:sz="0" w:space="0" w:color="auto"/>
            <w:left w:val="none" w:sz="0" w:space="0" w:color="auto"/>
            <w:bottom w:val="none" w:sz="0" w:space="0" w:color="auto"/>
            <w:right w:val="none" w:sz="0" w:space="0" w:color="auto"/>
          </w:divBdr>
        </w:div>
        <w:div w:id="366374874">
          <w:marLeft w:val="0"/>
          <w:marRight w:val="0"/>
          <w:marTop w:val="0"/>
          <w:marBottom w:val="0"/>
          <w:divBdr>
            <w:top w:val="none" w:sz="0" w:space="0" w:color="auto"/>
            <w:left w:val="none" w:sz="0" w:space="0" w:color="auto"/>
            <w:bottom w:val="none" w:sz="0" w:space="0" w:color="auto"/>
            <w:right w:val="none" w:sz="0" w:space="0" w:color="auto"/>
          </w:divBdr>
        </w:div>
      </w:divsChild>
    </w:div>
    <w:div w:id="461773308">
      <w:bodyDiv w:val="1"/>
      <w:marLeft w:val="0"/>
      <w:marRight w:val="0"/>
      <w:marTop w:val="0"/>
      <w:marBottom w:val="0"/>
      <w:divBdr>
        <w:top w:val="none" w:sz="0" w:space="0" w:color="auto"/>
        <w:left w:val="none" w:sz="0" w:space="0" w:color="auto"/>
        <w:bottom w:val="none" w:sz="0" w:space="0" w:color="auto"/>
        <w:right w:val="none" w:sz="0" w:space="0" w:color="auto"/>
      </w:divBdr>
      <w:divsChild>
        <w:div w:id="1545601415">
          <w:marLeft w:val="0"/>
          <w:marRight w:val="0"/>
          <w:marTop w:val="0"/>
          <w:marBottom w:val="0"/>
          <w:divBdr>
            <w:top w:val="none" w:sz="0" w:space="0" w:color="auto"/>
            <w:left w:val="none" w:sz="0" w:space="0" w:color="auto"/>
            <w:bottom w:val="none" w:sz="0" w:space="0" w:color="auto"/>
            <w:right w:val="none" w:sz="0" w:space="0" w:color="auto"/>
          </w:divBdr>
          <w:divsChild>
            <w:div w:id="1117600154">
              <w:marLeft w:val="0"/>
              <w:marRight w:val="0"/>
              <w:marTop w:val="0"/>
              <w:marBottom w:val="0"/>
              <w:divBdr>
                <w:top w:val="none" w:sz="0" w:space="0" w:color="auto"/>
                <w:left w:val="none" w:sz="0" w:space="0" w:color="auto"/>
                <w:bottom w:val="none" w:sz="0" w:space="0" w:color="auto"/>
                <w:right w:val="none" w:sz="0" w:space="0" w:color="auto"/>
              </w:divBdr>
              <w:divsChild>
                <w:div w:id="21713403">
                  <w:marLeft w:val="0"/>
                  <w:marRight w:val="0"/>
                  <w:marTop w:val="0"/>
                  <w:marBottom w:val="0"/>
                  <w:divBdr>
                    <w:top w:val="none" w:sz="0" w:space="0" w:color="auto"/>
                    <w:left w:val="none" w:sz="0" w:space="0" w:color="auto"/>
                    <w:bottom w:val="none" w:sz="0" w:space="0" w:color="auto"/>
                    <w:right w:val="none" w:sz="0" w:space="0" w:color="auto"/>
                  </w:divBdr>
                </w:div>
                <w:div w:id="7855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833163">
      <w:bodyDiv w:val="1"/>
      <w:marLeft w:val="0"/>
      <w:marRight w:val="0"/>
      <w:marTop w:val="0"/>
      <w:marBottom w:val="0"/>
      <w:divBdr>
        <w:top w:val="none" w:sz="0" w:space="0" w:color="auto"/>
        <w:left w:val="none" w:sz="0" w:space="0" w:color="auto"/>
        <w:bottom w:val="none" w:sz="0" w:space="0" w:color="auto"/>
        <w:right w:val="none" w:sz="0" w:space="0" w:color="auto"/>
      </w:divBdr>
      <w:divsChild>
        <w:div w:id="1105230173">
          <w:marLeft w:val="0"/>
          <w:marRight w:val="0"/>
          <w:marTop w:val="0"/>
          <w:marBottom w:val="0"/>
          <w:divBdr>
            <w:top w:val="none" w:sz="0" w:space="0" w:color="auto"/>
            <w:left w:val="none" w:sz="0" w:space="0" w:color="auto"/>
            <w:bottom w:val="none" w:sz="0" w:space="0" w:color="auto"/>
            <w:right w:val="none" w:sz="0" w:space="0" w:color="auto"/>
          </w:divBdr>
          <w:divsChild>
            <w:div w:id="1306935095">
              <w:marLeft w:val="0"/>
              <w:marRight w:val="0"/>
              <w:marTop w:val="0"/>
              <w:marBottom w:val="0"/>
              <w:divBdr>
                <w:top w:val="none" w:sz="0" w:space="0" w:color="auto"/>
                <w:left w:val="none" w:sz="0" w:space="0" w:color="auto"/>
                <w:bottom w:val="none" w:sz="0" w:space="0" w:color="auto"/>
                <w:right w:val="none" w:sz="0" w:space="0" w:color="auto"/>
              </w:divBdr>
              <w:divsChild>
                <w:div w:id="8391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454062">
      <w:bodyDiv w:val="1"/>
      <w:marLeft w:val="0"/>
      <w:marRight w:val="0"/>
      <w:marTop w:val="0"/>
      <w:marBottom w:val="0"/>
      <w:divBdr>
        <w:top w:val="none" w:sz="0" w:space="0" w:color="auto"/>
        <w:left w:val="none" w:sz="0" w:space="0" w:color="auto"/>
        <w:bottom w:val="none" w:sz="0" w:space="0" w:color="auto"/>
        <w:right w:val="none" w:sz="0" w:space="0" w:color="auto"/>
      </w:divBdr>
    </w:div>
    <w:div w:id="481434818">
      <w:bodyDiv w:val="1"/>
      <w:marLeft w:val="0"/>
      <w:marRight w:val="0"/>
      <w:marTop w:val="0"/>
      <w:marBottom w:val="0"/>
      <w:divBdr>
        <w:top w:val="none" w:sz="0" w:space="0" w:color="auto"/>
        <w:left w:val="none" w:sz="0" w:space="0" w:color="auto"/>
        <w:bottom w:val="none" w:sz="0" w:space="0" w:color="auto"/>
        <w:right w:val="none" w:sz="0" w:space="0" w:color="auto"/>
      </w:divBdr>
      <w:divsChild>
        <w:div w:id="2557516">
          <w:marLeft w:val="0"/>
          <w:marRight w:val="0"/>
          <w:marTop w:val="0"/>
          <w:marBottom w:val="0"/>
          <w:divBdr>
            <w:top w:val="none" w:sz="0" w:space="0" w:color="auto"/>
            <w:left w:val="none" w:sz="0" w:space="0" w:color="auto"/>
            <w:bottom w:val="none" w:sz="0" w:space="0" w:color="auto"/>
            <w:right w:val="none" w:sz="0" w:space="0" w:color="auto"/>
          </w:divBdr>
          <w:divsChild>
            <w:div w:id="1128355589">
              <w:marLeft w:val="0"/>
              <w:marRight w:val="0"/>
              <w:marTop w:val="0"/>
              <w:marBottom w:val="0"/>
              <w:divBdr>
                <w:top w:val="none" w:sz="0" w:space="0" w:color="auto"/>
                <w:left w:val="none" w:sz="0" w:space="0" w:color="auto"/>
                <w:bottom w:val="none" w:sz="0" w:space="0" w:color="auto"/>
                <w:right w:val="none" w:sz="0" w:space="0" w:color="auto"/>
              </w:divBdr>
              <w:divsChild>
                <w:div w:id="198056839">
                  <w:marLeft w:val="0"/>
                  <w:marRight w:val="0"/>
                  <w:marTop w:val="0"/>
                  <w:marBottom w:val="0"/>
                  <w:divBdr>
                    <w:top w:val="none" w:sz="0" w:space="0" w:color="auto"/>
                    <w:left w:val="none" w:sz="0" w:space="0" w:color="auto"/>
                    <w:bottom w:val="none" w:sz="0" w:space="0" w:color="auto"/>
                    <w:right w:val="none" w:sz="0" w:space="0" w:color="auto"/>
                  </w:divBdr>
                </w:div>
                <w:div w:id="155651321">
                  <w:marLeft w:val="0"/>
                  <w:marRight w:val="0"/>
                  <w:marTop w:val="0"/>
                  <w:marBottom w:val="0"/>
                  <w:divBdr>
                    <w:top w:val="none" w:sz="0" w:space="0" w:color="auto"/>
                    <w:left w:val="none" w:sz="0" w:space="0" w:color="auto"/>
                    <w:bottom w:val="none" w:sz="0" w:space="0" w:color="auto"/>
                    <w:right w:val="none" w:sz="0" w:space="0" w:color="auto"/>
                  </w:divBdr>
                </w:div>
                <w:div w:id="646128986">
                  <w:marLeft w:val="0"/>
                  <w:marRight w:val="0"/>
                  <w:marTop w:val="0"/>
                  <w:marBottom w:val="0"/>
                  <w:divBdr>
                    <w:top w:val="none" w:sz="0" w:space="0" w:color="auto"/>
                    <w:left w:val="none" w:sz="0" w:space="0" w:color="auto"/>
                    <w:bottom w:val="none" w:sz="0" w:space="0" w:color="auto"/>
                    <w:right w:val="none" w:sz="0" w:space="0" w:color="auto"/>
                  </w:divBdr>
                </w:div>
                <w:div w:id="2145197025">
                  <w:marLeft w:val="0"/>
                  <w:marRight w:val="0"/>
                  <w:marTop w:val="0"/>
                  <w:marBottom w:val="0"/>
                  <w:divBdr>
                    <w:top w:val="none" w:sz="0" w:space="0" w:color="auto"/>
                    <w:left w:val="none" w:sz="0" w:space="0" w:color="auto"/>
                    <w:bottom w:val="none" w:sz="0" w:space="0" w:color="auto"/>
                    <w:right w:val="none" w:sz="0" w:space="0" w:color="auto"/>
                  </w:divBdr>
                </w:div>
                <w:div w:id="111485541">
                  <w:marLeft w:val="0"/>
                  <w:marRight w:val="0"/>
                  <w:marTop w:val="0"/>
                  <w:marBottom w:val="0"/>
                  <w:divBdr>
                    <w:top w:val="none" w:sz="0" w:space="0" w:color="auto"/>
                    <w:left w:val="none" w:sz="0" w:space="0" w:color="auto"/>
                    <w:bottom w:val="none" w:sz="0" w:space="0" w:color="auto"/>
                    <w:right w:val="none" w:sz="0" w:space="0" w:color="auto"/>
                  </w:divBdr>
                </w:div>
                <w:div w:id="6755457">
                  <w:marLeft w:val="0"/>
                  <w:marRight w:val="0"/>
                  <w:marTop w:val="0"/>
                  <w:marBottom w:val="0"/>
                  <w:divBdr>
                    <w:top w:val="none" w:sz="0" w:space="0" w:color="auto"/>
                    <w:left w:val="none" w:sz="0" w:space="0" w:color="auto"/>
                    <w:bottom w:val="none" w:sz="0" w:space="0" w:color="auto"/>
                    <w:right w:val="none" w:sz="0" w:space="0" w:color="auto"/>
                  </w:divBdr>
                </w:div>
                <w:div w:id="860245228">
                  <w:marLeft w:val="0"/>
                  <w:marRight w:val="0"/>
                  <w:marTop w:val="0"/>
                  <w:marBottom w:val="0"/>
                  <w:divBdr>
                    <w:top w:val="none" w:sz="0" w:space="0" w:color="auto"/>
                    <w:left w:val="none" w:sz="0" w:space="0" w:color="auto"/>
                    <w:bottom w:val="none" w:sz="0" w:space="0" w:color="auto"/>
                    <w:right w:val="none" w:sz="0" w:space="0" w:color="auto"/>
                  </w:divBdr>
                </w:div>
                <w:div w:id="630405685">
                  <w:marLeft w:val="0"/>
                  <w:marRight w:val="0"/>
                  <w:marTop w:val="0"/>
                  <w:marBottom w:val="0"/>
                  <w:divBdr>
                    <w:top w:val="none" w:sz="0" w:space="0" w:color="auto"/>
                    <w:left w:val="none" w:sz="0" w:space="0" w:color="auto"/>
                    <w:bottom w:val="none" w:sz="0" w:space="0" w:color="auto"/>
                    <w:right w:val="none" w:sz="0" w:space="0" w:color="auto"/>
                  </w:divBdr>
                </w:div>
                <w:div w:id="454640220">
                  <w:marLeft w:val="0"/>
                  <w:marRight w:val="0"/>
                  <w:marTop w:val="0"/>
                  <w:marBottom w:val="0"/>
                  <w:divBdr>
                    <w:top w:val="none" w:sz="0" w:space="0" w:color="auto"/>
                    <w:left w:val="none" w:sz="0" w:space="0" w:color="auto"/>
                    <w:bottom w:val="none" w:sz="0" w:space="0" w:color="auto"/>
                    <w:right w:val="none" w:sz="0" w:space="0" w:color="auto"/>
                  </w:divBdr>
                </w:div>
                <w:div w:id="135653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725861">
      <w:bodyDiv w:val="1"/>
      <w:marLeft w:val="0"/>
      <w:marRight w:val="0"/>
      <w:marTop w:val="0"/>
      <w:marBottom w:val="0"/>
      <w:divBdr>
        <w:top w:val="none" w:sz="0" w:space="0" w:color="auto"/>
        <w:left w:val="none" w:sz="0" w:space="0" w:color="auto"/>
        <w:bottom w:val="none" w:sz="0" w:space="0" w:color="auto"/>
        <w:right w:val="none" w:sz="0" w:space="0" w:color="auto"/>
      </w:divBdr>
      <w:divsChild>
        <w:div w:id="1251038031">
          <w:marLeft w:val="0"/>
          <w:marRight w:val="0"/>
          <w:marTop w:val="0"/>
          <w:marBottom w:val="0"/>
          <w:divBdr>
            <w:top w:val="none" w:sz="0" w:space="0" w:color="auto"/>
            <w:left w:val="none" w:sz="0" w:space="0" w:color="auto"/>
            <w:bottom w:val="none" w:sz="0" w:space="0" w:color="auto"/>
            <w:right w:val="none" w:sz="0" w:space="0" w:color="auto"/>
          </w:divBdr>
          <w:divsChild>
            <w:div w:id="766845359">
              <w:marLeft w:val="0"/>
              <w:marRight w:val="0"/>
              <w:marTop w:val="0"/>
              <w:marBottom w:val="0"/>
              <w:divBdr>
                <w:top w:val="none" w:sz="0" w:space="0" w:color="auto"/>
                <w:left w:val="none" w:sz="0" w:space="0" w:color="auto"/>
                <w:bottom w:val="none" w:sz="0" w:space="0" w:color="auto"/>
                <w:right w:val="none" w:sz="0" w:space="0" w:color="auto"/>
              </w:divBdr>
              <w:divsChild>
                <w:div w:id="1180663087">
                  <w:marLeft w:val="0"/>
                  <w:marRight w:val="0"/>
                  <w:marTop w:val="0"/>
                  <w:marBottom w:val="0"/>
                  <w:divBdr>
                    <w:top w:val="none" w:sz="0" w:space="0" w:color="auto"/>
                    <w:left w:val="none" w:sz="0" w:space="0" w:color="auto"/>
                    <w:bottom w:val="none" w:sz="0" w:space="0" w:color="auto"/>
                    <w:right w:val="none" w:sz="0" w:space="0" w:color="auto"/>
                  </w:divBdr>
                </w:div>
                <w:div w:id="420876997">
                  <w:marLeft w:val="0"/>
                  <w:marRight w:val="0"/>
                  <w:marTop w:val="0"/>
                  <w:marBottom w:val="0"/>
                  <w:divBdr>
                    <w:top w:val="none" w:sz="0" w:space="0" w:color="auto"/>
                    <w:left w:val="none" w:sz="0" w:space="0" w:color="auto"/>
                    <w:bottom w:val="none" w:sz="0" w:space="0" w:color="auto"/>
                    <w:right w:val="none" w:sz="0" w:space="0" w:color="auto"/>
                  </w:divBdr>
                </w:div>
                <w:div w:id="266233073">
                  <w:marLeft w:val="0"/>
                  <w:marRight w:val="0"/>
                  <w:marTop w:val="0"/>
                  <w:marBottom w:val="0"/>
                  <w:divBdr>
                    <w:top w:val="none" w:sz="0" w:space="0" w:color="auto"/>
                    <w:left w:val="none" w:sz="0" w:space="0" w:color="auto"/>
                    <w:bottom w:val="none" w:sz="0" w:space="0" w:color="auto"/>
                    <w:right w:val="none" w:sz="0" w:space="0" w:color="auto"/>
                  </w:divBdr>
                </w:div>
                <w:div w:id="554465615">
                  <w:marLeft w:val="0"/>
                  <w:marRight w:val="0"/>
                  <w:marTop w:val="0"/>
                  <w:marBottom w:val="0"/>
                  <w:divBdr>
                    <w:top w:val="none" w:sz="0" w:space="0" w:color="auto"/>
                    <w:left w:val="none" w:sz="0" w:space="0" w:color="auto"/>
                    <w:bottom w:val="none" w:sz="0" w:space="0" w:color="auto"/>
                    <w:right w:val="none" w:sz="0" w:space="0" w:color="auto"/>
                  </w:divBdr>
                </w:div>
                <w:div w:id="19206383">
                  <w:marLeft w:val="0"/>
                  <w:marRight w:val="0"/>
                  <w:marTop w:val="0"/>
                  <w:marBottom w:val="0"/>
                  <w:divBdr>
                    <w:top w:val="none" w:sz="0" w:space="0" w:color="auto"/>
                    <w:left w:val="none" w:sz="0" w:space="0" w:color="auto"/>
                    <w:bottom w:val="none" w:sz="0" w:space="0" w:color="auto"/>
                    <w:right w:val="none" w:sz="0" w:space="0" w:color="auto"/>
                  </w:divBdr>
                </w:div>
                <w:div w:id="1058164739">
                  <w:marLeft w:val="0"/>
                  <w:marRight w:val="0"/>
                  <w:marTop w:val="0"/>
                  <w:marBottom w:val="0"/>
                  <w:divBdr>
                    <w:top w:val="none" w:sz="0" w:space="0" w:color="auto"/>
                    <w:left w:val="none" w:sz="0" w:space="0" w:color="auto"/>
                    <w:bottom w:val="none" w:sz="0" w:space="0" w:color="auto"/>
                    <w:right w:val="none" w:sz="0" w:space="0" w:color="auto"/>
                  </w:divBdr>
                </w:div>
                <w:div w:id="830632585">
                  <w:marLeft w:val="0"/>
                  <w:marRight w:val="0"/>
                  <w:marTop w:val="0"/>
                  <w:marBottom w:val="0"/>
                  <w:divBdr>
                    <w:top w:val="none" w:sz="0" w:space="0" w:color="auto"/>
                    <w:left w:val="none" w:sz="0" w:space="0" w:color="auto"/>
                    <w:bottom w:val="none" w:sz="0" w:space="0" w:color="auto"/>
                    <w:right w:val="none" w:sz="0" w:space="0" w:color="auto"/>
                  </w:divBdr>
                </w:div>
                <w:div w:id="740565295">
                  <w:marLeft w:val="0"/>
                  <w:marRight w:val="0"/>
                  <w:marTop w:val="0"/>
                  <w:marBottom w:val="0"/>
                  <w:divBdr>
                    <w:top w:val="none" w:sz="0" w:space="0" w:color="auto"/>
                    <w:left w:val="none" w:sz="0" w:space="0" w:color="auto"/>
                    <w:bottom w:val="none" w:sz="0" w:space="0" w:color="auto"/>
                    <w:right w:val="none" w:sz="0" w:space="0" w:color="auto"/>
                  </w:divBdr>
                </w:div>
                <w:div w:id="615600679">
                  <w:marLeft w:val="0"/>
                  <w:marRight w:val="0"/>
                  <w:marTop w:val="0"/>
                  <w:marBottom w:val="0"/>
                  <w:divBdr>
                    <w:top w:val="none" w:sz="0" w:space="0" w:color="auto"/>
                    <w:left w:val="none" w:sz="0" w:space="0" w:color="auto"/>
                    <w:bottom w:val="none" w:sz="0" w:space="0" w:color="auto"/>
                    <w:right w:val="none" w:sz="0" w:space="0" w:color="auto"/>
                  </w:divBdr>
                </w:div>
                <w:div w:id="90992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000124">
      <w:bodyDiv w:val="1"/>
      <w:marLeft w:val="0"/>
      <w:marRight w:val="0"/>
      <w:marTop w:val="0"/>
      <w:marBottom w:val="0"/>
      <w:divBdr>
        <w:top w:val="none" w:sz="0" w:space="0" w:color="auto"/>
        <w:left w:val="none" w:sz="0" w:space="0" w:color="auto"/>
        <w:bottom w:val="none" w:sz="0" w:space="0" w:color="auto"/>
        <w:right w:val="none" w:sz="0" w:space="0" w:color="auto"/>
      </w:divBdr>
    </w:div>
    <w:div w:id="516819878">
      <w:bodyDiv w:val="1"/>
      <w:marLeft w:val="0"/>
      <w:marRight w:val="0"/>
      <w:marTop w:val="0"/>
      <w:marBottom w:val="0"/>
      <w:divBdr>
        <w:top w:val="none" w:sz="0" w:space="0" w:color="auto"/>
        <w:left w:val="none" w:sz="0" w:space="0" w:color="auto"/>
        <w:bottom w:val="none" w:sz="0" w:space="0" w:color="auto"/>
        <w:right w:val="none" w:sz="0" w:space="0" w:color="auto"/>
      </w:divBdr>
      <w:divsChild>
        <w:div w:id="1738673931">
          <w:marLeft w:val="0"/>
          <w:marRight w:val="0"/>
          <w:marTop w:val="0"/>
          <w:marBottom w:val="0"/>
          <w:divBdr>
            <w:top w:val="none" w:sz="0" w:space="0" w:color="auto"/>
            <w:left w:val="none" w:sz="0" w:space="0" w:color="auto"/>
            <w:bottom w:val="none" w:sz="0" w:space="0" w:color="auto"/>
            <w:right w:val="none" w:sz="0" w:space="0" w:color="auto"/>
          </w:divBdr>
          <w:divsChild>
            <w:div w:id="1804150049">
              <w:marLeft w:val="0"/>
              <w:marRight w:val="0"/>
              <w:marTop w:val="0"/>
              <w:marBottom w:val="0"/>
              <w:divBdr>
                <w:top w:val="none" w:sz="0" w:space="0" w:color="auto"/>
                <w:left w:val="none" w:sz="0" w:space="0" w:color="auto"/>
                <w:bottom w:val="none" w:sz="0" w:space="0" w:color="auto"/>
                <w:right w:val="none" w:sz="0" w:space="0" w:color="auto"/>
              </w:divBdr>
              <w:divsChild>
                <w:div w:id="940795292">
                  <w:marLeft w:val="0"/>
                  <w:marRight w:val="0"/>
                  <w:marTop w:val="0"/>
                  <w:marBottom w:val="0"/>
                  <w:divBdr>
                    <w:top w:val="none" w:sz="0" w:space="0" w:color="auto"/>
                    <w:left w:val="none" w:sz="0" w:space="0" w:color="auto"/>
                    <w:bottom w:val="none" w:sz="0" w:space="0" w:color="auto"/>
                    <w:right w:val="none" w:sz="0" w:space="0" w:color="auto"/>
                  </w:divBdr>
                </w:div>
                <w:div w:id="1207520766">
                  <w:marLeft w:val="0"/>
                  <w:marRight w:val="0"/>
                  <w:marTop w:val="0"/>
                  <w:marBottom w:val="0"/>
                  <w:divBdr>
                    <w:top w:val="none" w:sz="0" w:space="0" w:color="auto"/>
                    <w:left w:val="none" w:sz="0" w:space="0" w:color="auto"/>
                    <w:bottom w:val="none" w:sz="0" w:space="0" w:color="auto"/>
                    <w:right w:val="none" w:sz="0" w:space="0" w:color="auto"/>
                  </w:divBdr>
                </w:div>
                <w:div w:id="859048469">
                  <w:marLeft w:val="0"/>
                  <w:marRight w:val="0"/>
                  <w:marTop w:val="0"/>
                  <w:marBottom w:val="0"/>
                  <w:divBdr>
                    <w:top w:val="none" w:sz="0" w:space="0" w:color="auto"/>
                    <w:left w:val="none" w:sz="0" w:space="0" w:color="auto"/>
                    <w:bottom w:val="none" w:sz="0" w:space="0" w:color="auto"/>
                    <w:right w:val="none" w:sz="0" w:space="0" w:color="auto"/>
                  </w:divBdr>
                </w:div>
                <w:div w:id="1083189211">
                  <w:marLeft w:val="0"/>
                  <w:marRight w:val="0"/>
                  <w:marTop w:val="0"/>
                  <w:marBottom w:val="0"/>
                  <w:divBdr>
                    <w:top w:val="none" w:sz="0" w:space="0" w:color="auto"/>
                    <w:left w:val="none" w:sz="0" w:space="0" w:color="auto"/>
                    <w:bottom w:val="none" w:sz="0" w:space="0" w:color="auto"/>
                    <w:right w:val="none" w:sz="0" w:space="0" w:color="auto"/>
                  </w:divBdr>
                </w:div>
                <w:div w:id="260530520">
                  <w:marLeft w:val="0"/>
                  <w:marRight w:val="0"/>
                  <w:marTop w:val="0"/>
                  <w:marBottom w:val="0"/>
                  <w:divBdr>
                    <w:top w:val="none" w:sz="0" w:space="0" w:color="auto"/>
                    <w:left w:val="none" w:sz="0" w:space="0" w:color="auto"/>
                    <w:bottom w:val="none" w:sz="0" w:space="0" w:color="auto"/>
                    <w:right w:val="none" w:sz="0" w:space="0" w:color="auto"/>
                  </w:divBdr>
                </w:div>
                <w:div w:id="283274993">
                  <w:marLeft w:val="0"/>
                  <w:marRight w:val="0"/>
                  <w:marTop w:val="0"/>
                  <w:marBottom w:val="0"/>
                  <w:divBdr>
                    <w:top w:val="none" w:sz="0" w:space="0" w:color="auto"/>
                    <w:left w:val="none" w:sz="0" w:space="0" w:color="auto"/>
                    <w:bottom w:val="none" w:sz="0" w:space="0" w:color="auto"/>
                    <w:right w:val="none" w:sz="0" w:space="0" w:color="auto"/>
                  </w:divBdr>
                </w:div>
                <w:div w:id="784617464">
                  <w:marLeft w:val="0"/>
                  <w:marRight w:val="0"/>
                  <w:marTop w:val="0"/>
                  <w:marBottom w:val="0"/>
                  <w:divBdr>
                    <w:top w:val="none" w:sz="0" w:space="0" w:color="auto"/>
                    <w:left w:val="none" w:sz="0" w:space="0" w:color="auto"/>
                    <w:bottom w:val="none" w:sz="0" w:space="0" w:color="auto"/>
                    <w:right w:val="none" w:sz="0" w:space="0" w:color="auto"/>
                  </w:divBdr>
                </w:div>
                <w:div w:id="1899631942">
                  <w:marLeft w:val="0"/>
                  <w:marRight w:val="0"/>
                  <w:marTop w:val="0"/>
                  <w:marBottom w:val="0"/>
                  <w:divBdr>
                    <w:top w:val="none" w:sz="0" w:space="0" w:color="auto"/>
                    <w:left w:val="none" w:sz="0" w:space="0" w:color="auto"/>
                    <w:bottom w:val="none" w:sz="0" w:space="0" w:color="auto"/>
                    <w:right w:val="none" w:sz="0" w:space="0" w:color="auto"/>
                  </w:divBdr>
                </w:div>
                <w:div w:id="494077708">
                  <w:marLeft w:val="0"/>
                  <w:marRight w:val="0"/>
                  <w:marTop w:val="0"/>
                  <w:marBottom w:val="0"/>
                  <w:divBdr>
                    <w:top w:val="none" w:sz="0" w:space="0" w:color="auto"/>
                    <w:left w:val="none" w:sz="0" w:space="0" w:color="auto"/>
                    <w:bottom w:val="none" w:sz="0" w:space="0" w:color="auto"/>
                    <w:right w:val="none" w:sz="0" w:space="0" w:color="auto"/>
                  </w:divBdr>
                </w:div>
                <w:div w:id="1816952460">
                  <w:marLeft w:val="0"/>
                  <w:marRight w:val="0"/>
                  <w:marTop w:val="0"/>
                  <w:marBottom w:val="0"/>
                  <w:divBdr>
                    <w:top w:val="none" w:sz="0" w:space="0" w:color="auto"/>
                    <w:left w:val="none" w:sz="0" w:space="0" w:color="auto"/>
                    <w:bottom w:val="none" w:sz="0" w:space="0" w:color="auto"/>
                    <w:right w:val="none" w:sz="0" w:space="0" w:color="auto"/>
                  </w:divBdr>
                </w:div>
                <w:div w:id="2018926252">
                  <w:marLeft w:val="0"/>
                  <w:marRight w:val="0"/>
                  <w:marTop w:val="0"/>
                  <w:marBottom w:val="0"/>
                  <w:divBdr>
                    <w:top w:val="none" w:sz="0" w:space="0" w:color="auto"/>
                    <w:left w:val="none" w:sz="0" w:space="0" w:color="auto"/>
                    <w:bottom w:val="none" w:sz="0" w:space="0" w:color="auto"/>
                    <w:right w:val="none" w:sz="0" w:space="0" w:color="auto"/>
                  </w:divBdr>
                </w:div>
                <w:div w:id="2137982755">
                  <w:marLeft w:val="0"/>
                  <w:marRight w:val="0"/>
                  <w:marTop w:val="0"/>
                  <w:marBottom w:val="0"/>
                  <w:divBdr>
                    <w:top w:val="none" w:sz="0" w:space="0" w:color="auto"/>
                    <w:left w:val="none" w:sz="0" w:space="0" w:color="auto"/>
                    <w:bottom w:val="none" w:sz="0" w:space="0" w:color="auto"/>
                    <w:right w:val="none" w:sz="0" w:space="0" w:color="auto"/>
                  </w:divBdr>
                </w:div>
                <w:div w:id="110056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844871">
      <w:bodyDiv w:val="1"/>
      <w:marLeft w:val="0"/>
      <w:marRight w:val="0"/>
      <w:marTop w:val="0"/>
      <w:marBottom w:val="0"/>
      <w:divBdr>
        <w:top w:val="none" w:sz="0" w:space="0" w:color="auto"/>
        <w:left w:val="none" w:sz="0" w:space="0" w:color="auto"/>
        <w:bottom w:val="none" w:sz="0" w:space="0" w:color="auto"/>
        <w:right w:val="none" w:sz="0" w:space="0" w:color="auto"/>
      </w:divBdr>
      <w:divsChild>
        <w:div w:id="1428228514">
          <w:marLeft w:val="0"/>
          <w:marRight w:val="0"/>
          <w:marTop w:val="0"/>
          <w:marBottom w:val="0"/>
          <w:divBdr>
            <w:top w:val="none" w:sz="0" w:space="0" w:color="auto"/>
            <w:left w:val="none" w:sz="0" w:space="0" w:color="auto"/>
            <w:bottom w:val="none" w:sz="0" w:space="0" w:color="auto"/>
            <w:right w:val="none" w:sz="0" w:space="0" w:color="auto"/>
          </w:divBdr>
          <w:divsChild>
            <w:div w:id="1865049761">
              <w:marLeft w:val="0"/>
              <w:marRight w:val="0"/>
              <w:marTop w:val="0"/>
              <w:marBottom w:val="0"/>
              <w:divBdr>
                <w:top w:val="none" w:sz="0" w:space="0" w:color="auto"/>
                <w:left w:val="none" w:sz="0" w:space="0" w:color="auto"/>
                <w:bottom w:val="none" w:sz="0" w:space="0" w:color="auto"/>
                <w:right w:val="none" w:sz="0" w:space="0" w:color="auto"/>
              </w:divBdr>
              <w:divsChild>
                <w:div w:id="1707215033">
                  <w:marLeft w:val="0"/>
                  <w:marRight w:val="0"/>
                  <w:marTop w:val="0"/>
                  <w:marBottom w:val="0"/>
                  <w:divBdr>
                    <w:top w:val="none" w:sz="0" w:space="0" w:color="auto"/>
                    <w:left w:val="none" w:sz="0" w:space="0" w:color="auto"/>
                    <w:bottom w:val="none" w:sz="0" w:space="0" w:color="auto"/>
                    <w:right w:val="none" w:sz="0" w:space="0" w:color="auto"/>
                  </w:divBdr>
                </w:div>
                <w:div w:id="885920386">
                  <w:marLeft w:val="0"/>
                  <w:marRight w:val="0"/>
                  <w:marTop w:val="0"/>
                  <w:marBottom w:val="0"/>
                  <w:divBdr>
                    <w:top w:val="none" w:sz="0" w:space="0" w:color="auto"/>
                    <w:left w:val="none" w:sz="0" w:space="0" w:color="auto"/>
                    <w:bottom w:val="none" w:sz="0" w:space="0" w:color="auto"/>
                    <w:right w:val="none" w:sz="0" w:space="0" w:color="auto"/>
                  </w:divBdr>
                </w:div>
                <w:div w:id="23139400">
                  <w:marLeft w:val="0"/>
                  <w:marRight w:val="0"/>
                  <w:marTop w:val="0"/>
                  <w:marBottom w:val="0"/>
                  <w:divBdr>
                    <w:top w:val="none" w:sz="0" w:space="0" w:color="auto"/>
                    <w:left w:val="none" w:sz="0" w:space="0" w:color="auto"/>
                    <w:bottom w:val="none" w:sz="0" w:space="0" w:color="auto"/>
                    <w:right w:val="none" w:sz="0" w:space="0" w:color="auto"/>
                  </w:divBdr>
                </w:div>
                <w:div w:id="614949367">
                  <w:marLeft w:val="0"/>
                  <w:marRight w:val="0"/>
                  <w:marTop w:val="0"/>
                  <w:marBottom w:val="0"/>
                  <w:divBdr>
                    <w:top w:val="none" w:sz="0" w:space="0" w:color="auto"/>
                    <w:left w:val="none" w:sz="0" w:space="0" w:color="auto"/>
                    <w:bottom w:val="none" w:sz="0" w:space="0" w:color="auto"/>
                    <w:right w:val="none" w:sz="0" w:space="0" w:color="auto"/>
                  </w:divBdr>
                </w:div>
                <w:div w:id="1814986110">
                  <w:marLeft w:val="0"/>
                  <w:marRight w:val="0"/>
                  <w:marTop w:val="0"/>
                  <w:marBottom w:val="0"/>
                  <w:divBdr>
                    <w:top w:val="none" w:sz="0" w:space="0" w:color="auto"/>
                    <w:left w:val="none" w:sz="0" w:space="0" w:color="auto"/>
                    <w:bottom w:val="none" w:sz="0" w:space="0" w:color="auto"/>
                    <w:right w:val="none" w:sz="0" w:space="0" w:color="auto"/>
                  </w:divBdr>
                </w:div>
                <w:div w:id="1701780409">
                  <w:marLeft w:val="0"/>
                  <w:marRight w:val="0"/>
                  <w:marTop w:val="0"/>
                  <w:marBottom w:val="0"/>
                  <w:divBdr>
                    <w:top w:val="none" w:sz="0" w:space="0" w:color="auto"/>
                    <w:left w:val="none" w:sz="0" w:space="0" w:color="auto"/>
                    <w:bottom w:val="none" w:sz="0" w:space="0" w:color="auto"/>
                    <w:right w:val="none" w:sz="0" w:space="0" w:color="auto"/>
                  </w:divBdr>
                </w:div>
                <w:div w:id="702482249">
                  <w:marLeft w:val="0"/>
                  <w:marRight w:val="0"/>
                  <w:marTop w:val="0"/>
                  <w:marBottom w:val="0"/>
                  <w:divBdr>
                    <w:top w:val="none" w:sz="0" w:space="0" w:color="auto"/>
                    <w:left w:val="none" w:sz="0" w:space="0" w:color="auto"/>
                    <w:bottom w:val="none" w:sz="0" w:space="0" w:color="auto"/>
                    <w:right w:val="none" w:sz="0" w:space="0" w:color="auto"/>
                  </w:divBdr>
                </w:div>
                <w:div w:id="2112971027">
                  <w:marLeft w:val="0"/>
                  <w:marRight w:val="0"/>
                  <w:marTop w:val="0"/>
                  <w:marBottom w:val="0"/>
                  <w:divBdr>
                    <w:top w:val="none" w:sz="0" w:space="0" w:color="auto"/>
                    <w:left w:val="none" w:sz="0" w:space="0" w:color="auto"/>
                    <w:bottom w:val="none" w:sz="0" w:space="0" w:color="auto"/>
                    <w:right w:val="none" w:sz="0" w:space="0" w:color="auto"/>
                  </w:divBdr>
                </w:div>
                <w:div w:id="842281188">
                  <w:marLeft w:val="0"/>
                  <w:marRight w:val="0"/>
                  <w:marTop w:val="0"/>
                  <w:marBottom w:val="0"/>
                  <w:divBdr>
                    <w:top w:val="none" w:sz="0" w:space="0" w:color="auto"/>
                    <w:left w:val="none" w:sz="0" w:space="0" w:color="auto"/>
                    <w:bottom w:val="none" w:sz="0" w:space="0" w:color="auto"/>
                    <w:right w:val="none" w:sz="0" w:space="0" w:color="auto"/>
                  </w:divBdr>
                </w:div>
                <w:div w:id="110461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68047">
      <w:bodyDiv w:val="1"/>
      <w:marLeft w:val="0"/>
      <w:marRight w:val="0"/>
      <w:marTop w:val="0"/>
      <w:marBottom w:val="0"/>
      <w:divBdr>
        <w:top w:val="none" w:sz="0" w:space="0" w:color="auto"/>
        <w:left w:val="none" w:sz="0" w:space="0" w:color="auto"/>
        <w:bottom w:val="none" w:sz="0" w:space="0" w:color="auto"/>
        <w:right w:val="none" w:sz="0" w:space="0" w:color="auto"/>
      </w:divBdr>
    </w:div>
    <w:div w:id="567423091">
      <w:bodyDiv w:val="1"/>
      <w:marLeft w:val="0"/>
      <w:marRight w:val="0"/>
      <w:marTop w:val="0"/>
      <w:marBottom w:val="0"/>
      <w:divBdr>
        <w:top w:val="none" w:sz="0" w:space="0" w:color="auto"/>
        <w:left w:val="none" w:sz="0" w:space="0" w:color="auto"/>
        <w:bottom w:val="none" w:sz="0" w:space="0" w:color="auto"/>
        <w:right w:val="none" w:sz="0" w:space="0" w:color="auto"/>
      </w:divBdr>
    </w:div>
    <w:div w:id="581722503">
      <w:bodyDiv w:val="1"/>
      <w:marLeft w:val="0"/>
      <w:marRight w:val="0"/>
      <w:marTop w:val="0"/>
      <w:marBottom w:val="0"/>
      <w:divBdr>
        <w:top w:val="none" w:sz="0" w:space="0" w:color="auto"/>
        <w:left w:val="none" w:sz="0" w:space="0" w:color="auto"/>
        <w:bottom w:val="none" w:sz="0" w:space="0" w:color="auto"/>
        <w:right w:val="none" w:sz="0" w:space="0" w:color="auto"/>
      </w:divBdr>
      <w:divsChild>
        <w:div w:id="315492817">
          <w:marLeft w:val="0"/>
          <w:marRight w:val="0"/>
          <w:marTop w:val="0"/>
          <w:marBottom w:val="0"/>
          <w:divBdr>
            <w:top w:val="none" w:sz="0" w:space="0" w:color="auto"/>
            <w:left w:val="none" w:sz="0" w:space="0" w:color="auto"/>
            <w:bottom w:val="none" w:sz="0" w:space="0" w:color="auto"/>
            <w:right w:val="none" w:sz="0" w:space="0" w:color="auto"/>
          </w:divBdr>
          <w:divsChild>
            <w:div w:id="715005744">
              <w:marLeft w:val="0"/>
              <w:marRight w:val="0"/>
              <w:marTop w:val="0"/>
              <w:marBottom w:val="0"/>
              <w:divBdr>
                <w:top w:val="none" w:sz="0" w:space="0" w:color="auto"/>
                <w:left w:val="none" w:sz="0" w:space="0" w:color="auto"/>
                <w:bottom w:val="none" w:sz="0" w:space="0" w:color="auto"/>
                <w:right w:val="none" w:sz="0" w:space="0" w:color="auto"/>
              </w:divBdr>
              <w:divsChild>
                <w:div w:id="1047267495">
                  <w:marLeft w:val="0"/>
                  <w:marRight w:val="0"/>
                  <w:marTop w:val="0"/>
                  <w:marBottom w:val="0"/>
                  <w:divBdr>
                    <w:top w:val="none" w:sz="0" w:space="0" w:color="auto"/>
                    <w:left w:val="none" w:sz="0" w:space="0" w:color="auto"/>
                    <w:bottom w:val="none" w:sz="0" w:space="0" w:color="auto"/>
                    <w:right w:val="none" w:sz="0" w:space="0" w:color="auto"/>
                  </w:divBdr>
                </w:div>
                <w:div w:id="1869247585">
                  <w:marLeft w:val="0"/>
                  <w:marRight w:val="0"/>
                  <w:marTop w:val="0"/>
                  <w:marBottom w:val="0"/>
                  <w:divBdr>
                    <w:top w:val="none" w:sz="0" w:space="0" w:color="auto"/>
                    <w:left w:val="none" w:sz="0" w:space="0" w:color="auto"/>
                    <w:bottom w:val="none" w:sz="0" w:space="0" w:color="auto"/>
                    <w:right w:val="none" w:sz="0" w:space="0" w:color="auto"/>
                  </w:divBdr>
                </w:div>
                <w:div w:id="1681733824">
                  <w:marLeft w:val="0"/>
                  <w:marRight w:val="0"/>
                  <w:marTop w:val="0"/>
                  <w:marBottom w:val="0"/>
                  <w:divBdr>
                    <w:top w:val="none" w:sz="0" w:space="0" w:color="auto"/>
                    <w:left w:val="none" w:sz="0" w:space="0" w:color="auto"/>
                    <w:bottom w:val="none" w:sz="0" w:space="0" w:color="auto"/>
                    <w:right w:val="none" w:sz="0" w:space="0" w:color="auto"/>
                  </w:divBdr>
                </w:div>
                <w:div w:id="906455292">
                  <w:marLeft w:val="0"/>
                  <w:marRight w:val="0"/>
                  <w:marTop w:val="0"/>
                  <w:marBottom w:val="0"/>
                  <w:divBdr>
                    <w:top w:val="none" w:sz="0" w:space="0" w:color="auto"/>
                    <w:left w:val="none" w:sz="0" w:space="0" w:color="auto"/>
                    <w:bottom w:val="none" w:sz="0" w:space="0" w:color="auto"/>
                    <w:right w:val="none" w:sz="0" w:space="0" w:color="auto"/>
                  </w:divBdr>
                </w:div>
                <w:div w:id="713385222">
                  <w:marLeft w:val="0"/>
                  <w:marRight w:val="0"/>
                  <w:marTop w:val="0"/>
                  <w:marBottom w:val="0"/>
                  <w:divBdr>
                    <w:top w:val="none" w:sz="0" w:space="0" w:color="auto"/>
                    <w:left w:val="none" w:sz="0" w:space="0" w:color="auto"/>
                    <w:bottom w:val="none" w:sz="0" w:space="0" w:color="auto"/>
                    <w:right w:val="none" w:sz="0" w:space="0" w:color="auto"/>
                  </w:divBdr>
                </w:div>
                <w:div w:id="800419817">
                  <w:marLeft w:val="0"/>
                  <w:marRight w:val="0"/>
                  <w:marTop w:val="0"/>
                  <w:marBottom w:val="0"/>
                  <w:divBdr>
                    <w:top w:val="none" w:sz="0" w:space="0" w:color="auto"/>
                    <w:left w:val="none" w:sz="0" w:space="0" w:color="auto"/>
                    <w:bottom w:val="none" w:sz="0" w:space="0" w:color="auto"/>
                    <w:right w:val="none" w:sz="0" w:space="0" w:color="auto"/>
                  </w:divBdr>
                </w:div>
                <w:div w:id="1614433553">
                  <w:marLeft w:val="0"/>
                  <w:marRight w:val="0"/>
                  <w:marTop w:val="0"/>
                  <w:marBottom w:val="0"/>
                  <w:divBdr>
                    <w:top w:val="none" w:sz="0" w:space="0" w:color="auto"/>
                    <w:left w:val="none" w:sz="0" w:space="0" w:color="auto"/>
                    <w:bottom w:val="none" w:sz="0" w:space="0" w:color="auto"/>
                    <w:right w:val="none" w:sz="0" w:space="0" w:color="auto"/>
                  </w:divBdr>
                </w:div>
                <w:div w:id="725108629">
                  <w:marLeft w:val="0"/>
                  <w:marRight w:val="0"/>
                  <w:marTop w:val="0"/>
                  <w:marBottom w:val="0"/>
                  <w:divBdr>
                    <w:top w:val="none" w:sz="0" w:space="0" w:color="auto"/>
                    <w:left w:val="none" w:sz="0" w:space="0" w:color="auto"/>
                    <w:bottom w:val="none" w:sz="0" w:space="0" w:color="auto"/>
                    <w:right w:val="none" w:sz="0" w:space="0" w:color="auto"/>
                  </w:divBdr>
                </w:div>
                <w:div w:id="1255356236">
                  <w:marLeft w:val="0"/>
                  <w:marRight w:val="0"/>
                  <w:marTop w:val="0"/>
                  <w:marBottom w:val="0"/>
                  <w:divBdr>
                    <w:top w:val="none" w:sz="0" w:space="0" w:color="auto"/>
                    <w:left w:val="none" w:sz="0" w:space="0" w:color="auto"/>
                    <w:bottom w:val="none" w:sz="0" w:space="0" w:color="auto"/>
                    <w:right w:val="none" w:sz="0" w:space="0" w:color="auto"/>
                  </w:divBdr>
                </w:div>
                <w:div w:id="7408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911208">
      <w:bodyDiv w:val="1"/>
      <w:marLeft w:val="0"/>
      <w:marRight w:val="0"/>
      <w:marTop w:val="0"/>
      <w:marBottom w:val="0"/>
      <w:divBdr>
        <w:top w:val="none" w:sz="0" w:space="0" w:color="auto"/>
        <w:left w:val="none" w:sz="0" w:space="0" w:color="auto"/>
        <w:bottom w:val="none" w:sz="0" w:space="0" w:color="auto"/>
        <w:right w:val="none" w:sz="0" w:space="0" w:color="auto"/>
      </w:divBdr>
      <w:divsChild>
        <w:div w:id="1500802984">
          <w:marLeft w:val="0"/>
          <w:marRight w:val="0"/>
          <w:marTop w:val="0"/>
          <w:marBottom w:val="0"/>
          <w:divBdr>
            <w:top w:val="none" w:sz="0" w:space="0" w:color="auto"/>
            <w:left w:val="none" w:sz="0" w:space="0" w:color="auto"/>
            <w:bottom w:val="none" w:sz="0" w:space="0" w:color="auto"/>
            <w:right w:val="none" w:sz="0" w:space="0" w:color="auto"/>
          </w:divBdr>
        </w:div>
        <w:div w:id="700975057">
          <w:marLeft w:val="0"/>
          <w:marRight w:val="0"/>
          <w:marTop w:val="0"/>
          <w:marBottom w:val="0"/>
          <w:divBdr>
            <w:top w:val="none" w:sz="0" w:space="0" w:color="auto"/>
            <w:left w:val="none" w:sz="0" w:space="0" w:color="auto"/>
            <w:bottom w:val="none" w:sz="0" w:space="0" w:color="auto"/>
            <w:right w:val="none" w:sz="0" w:space="0" w:color="auto"/>
          </w:divBdr>
        </w:div>
        <w:div w:id="1860311602">
          <w:marLeft w:val="0"/>
          <w:marRight w:val="0"/>
          <w:marTop w:val="0"/>
          <w:marBottom w:val="0"/>
          <w:divBdr>
            <w:top w:val="none" w:sz="0" w:space="0" w:color="auto"/>
            <w:left w:val="none" w:sz="0" w:space="0" w:color="auto"/>
            <w:bottom w:val="none" w:sz="0" w:space="0" w:color="auto"/>
            <w:right w:val="none" w:sz="0" w:space="0" w:color="auto"/>
          </w:divBdr>
        </w:div>
        <w:div w:id="2122218030">
          <w:marLeft w:val="0"/>
          <w:marRight w:val="0"/>
          <w:marTop w:val="0"/>
          <w:marBottom w:val="0"/>
          <w:divBdr>
            <w:top w:val="none" w:sz="0" w:space="0" w:color="auto"/>
            <w:left w:val="none" w:sz="0" w:space="0" w:color="auto"/>
            <w:bottom w:val="none" w:sz="0" w:space="0" w:color="auto"/>
            <w:right w:val="none" w:sz="0" w:space="0" w:color="auto"/>
          </w:divBdr>
        </w:div>
        <w:div w:id="1493374530">
          <w:marLeft w:val="0"/>
          <w:marRight w:val="0"/>
          <w:marTop w:val="0"/>
          <w:marBottom w:val="0"/>
          <w:divBdr>
            <w:top w:val="none" w:sz="0" w:space="0" w:color="auto"/>
            <w:left w:val="none" w:sz="0" w:space="0" w:color="auto"/>
            <w:bottom w:val="none" w:sz="0" w:space="0" w:color="auto"/>
            <w:right w:val="none" w:sz="0" w:space="0" w:color="auto"/>
          </w:divBdr>
        </w:div>
        <w:div w:id="2011398067">
          <w:marLeft w:val="0"/>
          <w:marRight w:val="0"/>
          <w:marTop w:val="0"/>
          <w:marBottom w:val="0"/>
          <w:divBdr>
            <w:top w:val="none" w:sz="0" w:space="0" w:color="auto"/>
            <w:left w:val="none" w:sz="0" w:space="0" w:color="auto"/>
            <w:bottom w:val="none" w:sz="0" w:space="0" w:color="auto"/>
            <w:right w:val="none" w:sz="0" w:space="0" w:color="auto"/>
          </w:divBdr>
        </w:div>
        <w:div w:id="592081978">
          <w:marLeft w:val="0"/>
          <w:marRight w:val="0"/>
          <w:marTop w:val="0"/>
          <w:marBottom w:val="0"/>
          <w:divBdr>
            <w:top w:val="none" w:sz="0" w:space="0" w:color="auto"/>
            <w:left w:val="none" w:sz="0" w:space="0" w:color="auto"/>
            <w:bottom w:val="none" w:sz="0" w:space="0" w:color="auto"/>
            <w:right w:val="none" w:sz="0" w:space="0" w:color="auto"/>
          </w:divBdr>
        </w:div>
        <w:div w:id="2051492974">
          <w:marLeft w:val="0"/>
          <w:marRight w:val="0"/>
          <w:marTop w:val="0"/>
          <w:marBottom w:val="0"/>
          <w:divBdr>
            <w:top w:val="none" w:sz="0" w:space="0" w:color="auto"/>
            <w:left w:val="none" w:sz="0" w:space="0" w:color="auto"/>
            <w:bottom w:val="none" w:sz="0" w:space="0" w:color="auto"/>
            <w:right w:val="none" w:sz="0" w:space="0" w:color="auto"/>
          </w:divBdr>
        </w:div>
        <w:div w:id="996881801">
          <w:marLeft w:val="0"/>
          <w:marRight w:val="0"/>
          <w:marTop w:val="0"/>
          <w:marBottom w:val="0"/>
          <w:divBdr>
            <w:top w:val="none" w:sz="0" w:space="0" w:color="auto"/>
            <w:left w:val="none" w:sz="0" w:space="0" w:color="auto"/>
            <w:bottom w:val="none" w:sz="0" w:space="0" w:color="auto"/>
            <w:right w:val="none" w:sz="0" w:space="0" w:color="auto"/>
          </w:divBdr>
        </w:div>
        <w:div w:id="1812167925">
          <w:marLeft w:val="0"/>
          <w:marRight w:val="0"/>
          <w:marTop w:val="0"/>
          <w:marBottom w:val="0"/>
          <w:divBdr>
            <w:top w:val="none" w:sz="0" w:space="0" w:color="auto"/>
            <w:left w:val="none" w:sz="0" w:space="0" w:color="auto"/>
            <w:bottom w:val="none" w:sz="0" w:space="0" w:color="auto"/>
            <w:right w:val="none" w:sz="0" w:space="0" w:color="auto"/>
          </w:divBdr>
        </w:div>
        <w:div w:id="1683707012">
          <w:marLeft w:val="0"/>
          <w:marRight w:val="0"/>
          <w:marTop w:val="0"/>
          <w:marBottom w:val="0"/>
          <w:divBdr>
            <w:top w:val="none" w:sz="0" w:space="0" w:color="auto"/>
            <w:left w:val="none" w:sz="0" w:space="0" w:color="auto"/>
            <w:bottom w:val="none" w:sz="0" w:space="0" w:color="auto"/>
            <w:right w:val="none" w:sz="0" w:space="0" w:color="auto"/>
          </w:divBdr>
        </w:div>
        <w:div w:id="2111000427">
          <w:marLeft w:val="0"/>
          <w:marRight w:val="0"/>
          <w:marTop w:val="0"/>
          <w:marBottom w:val="0"/>
          <w:divBdr>
            <w:top w:val="none" w:sz="0" w:space="0" w:color="auto"/>
            <w:left w:val="none" w:sz="0" w:space="0" w:color="auto"/>
            <w:bottom w:val="none" w:sz="0" w:space="0" w:color="auto"/>
            <w:right w:val="none" w:sz="0" w:space="0" w:color="auto"/>
          </w:divBdr>
        </w:div>
        <w:div w:id="1755205061">
          <w:marLeft w:val="0"/>
          <w:marRight w:val="0"/>
          <w:marTop w:val="0"/>
          <w:marBottom w:val="0"/>
          <w:divBdr>
            <w:top w:val="none" w:sz="0" w:space="0" w:color="auto"/>
            <w:left w:val="none" w:sz="0" w:space="0" w:color="auto"/>
            <w:bottom w:val="none" w:sz="0" w:space="0" w:color="auto"/>
            <w:right w:val="none" w:sz="0" w:space="0" w:color="auto"/>
          </w:divBdr>
        </w:div>
        <w:div w:id="330181512">
          <w:marLeft w:val="0"/>
          <w:marRight w:val="0"/>
          <w:marTop w:val="0"/>
          <w:marBottom w:val="0"/>
          <w:divBdr>
            <w:top w:val="none" w:sz="0" w:space="0" w:color="auto"/>
            <w:left w:val="none" w:sz="0" w:space="0" w:color="auto"/>
            <w:bottom w:val="none" w:sz="0" w:space="0" w:color="auto"/>
            <w:right w:val="none" w:sz="0" w:space="0" w:color="auto"/>
          </w:divBdr>
        </w:div>
        <w:div w:id="218592077">
          <w:marLeft w:val="0"/>
          <w:marRight w:val="0"/>
          <w:marTop w:val="0"/>
          <w:marBottom w:val="0"/>
          <w:divBdr>
            <w:top w:val="none" w:sz="0" w:space="0" w:color="auto"/>
            <w:left w:val="none" w:sz="0" w:space="0" w:color="auto"/>
            <w:bottom w:val="none" w:sz="0" w:space="0" w:color="auto"/>
            <w:right w:val="none" w:sz="0" w:space="0" w:color="auto"/>
          </w:divBdr>
        </w:div>
        <w:div w:id="210533081">
          <w:marLeft w:val="0"/>
          <w:marRight w:val="0"/>
          <w:marTop w:val="0"/>
          <w:marBottom w:val="0"/>
          <w:divBdr>
            <w:top w:val="none" w:sz="0" w:space="0" w:color="auto"/>
            <w:left w:val="none" w:sz="0" w:space="0" w:color="auto"/>
            <w:bottom w:val="none" w:sz="0" w:space="0" w:color="auto"/>
            <w:right w:val="none" w:sz="0" w:space="0" w:color="auto"/>
          </w:divBdr>
        </w:div>
        <w:div w:id="132531633">
          <w:marLeft w:val="0"/>
          <w:marRight w:val="0"/>
          <w:marTop w:val="0"/>
          <w:marBottom w:val="0"/>
          <w:divBdr>
            <w:top w:val="none" w:sz="0" w:space="0" w:color="auto"/>
            <w:left w:val="none" w:sz="0" w:space="0" w:color="auto"/>
            <w:bottom w:val="none" w:sz="0" w:space="0" w:color="auto"/>
            <w:right w:val="none" w:sz="0" w:space="0" w:color="auto"/>
          </w:divBdr>
        </w:div>
        <w:div w:id="989750781">
          <w:marLeft w:val="0"/>
          <w:marRight w:val="0"/>
          <w:marTop w:val="0"/>
          <w:marBottom w:val="0"/>
          <w:divBdr>
            <w:top w:val="none" w:sz="0" w:space="0" w:color="auto"/>
            <w:left w:val="none" w:sz="0" w:space="0" w:color="auto"/>
            <w:bottom w:val="none" w:sz="0" w:space="0" w:color="auto"/>
            <w:right w:val="none" w:sz="0" w:space="0" w:color="auto"/>
          </w:divBdr>
        </w:div>
        <w:div w:id="1231381604">
          <w:marLeft w:val="0"/>
          <w:marRight w:val="0"/>
          <w:marTop w:val="0"/>
          <w:marBottom w:val="0"/>
          <w:divBdr>
            <w:top w:val="none" w:sz="0" w:space="0" w:color="auto"/>
            <w:left w:val="none" w:sz="0" w:space="0" w:color="auto"/>
            <w:bottom w:val="none" w:sz="0" w:space="0" w:color="auto"/>
            <w:right w:val="none" w:sz="0" w:space="0" w:color="auto"/>
          </w:divBdr>
        </w:div>
        <w:div w:id="70585023">
          <w:marLeft w:val="0"/>
          <w:marRight w:val="0"/>
          <w:marTop w:val="0"/>
          <w:marBottom w:val="0"/>
          <w:divBdr>
            <w:top w:val="none" w:sz="0" w:space="0" w:color="auto"/>
            <w:left w:val="none" w:sz="0" w:space="0" w:color="auto"/>
            <w:bottom w:val="none" w:sz="0" w:space="0" w:color="auto"/>
            <w:right w:val="none" w:sz="0" w:space="0" w:color="auto"/>
          </w:divBdr>
        </w:div>
        <w:div w:id="1449011884">
          <w:marLeft w:val="0"/>
          <w:marRight w:val="0"/>
          <w:marTop w:val="0"/>
          <w:marBottom w:val="0"/>
          <w:divBdr>
            <w:top w:val="none" w:sz="0" w:space="0" w:color="auto"/>
            <w:left w:val="none" w:sz="0" w:space="0" w:color="auto"/>
            <w:bottom w:val="none" w:sz="0" w:space="0" w:color="auto"/>
            <w:right w:val="none" w:sz="0" w:space="0" w:color="auto"/>
          </w:divBdr>
        </w:div>
      </w:divsChild>
    </w:div>
    <w:div w:id="602609742">
      <w:bodyDiv w:val="1"/>
      <w:marLeft w:val="0"/>
      <w:marRight w:val="0"/>
      <w:marTop w:val="0"/>
      <w:marBottom w:val="0"/>
      <w:divBdr>
        <w:top w:val="none" w:sz="0" w:space="0" w:color="auto"/>
        <w:left w:val="none" w:sz="0" w:space="0" w:color="auto"/>
        <w:bottom w:val="none" w:sz="0" w:space="0" w:color="auto"/>
        <w:right w:val="none" w:sz="0" w:space="0" w:color="auto"/>
      </w:divBdr>
      <w:divsChild>
        <w:div w:id="1624847158">
          <w:marLeft w:val="0"/>
          <w:marRight w:val="0"/>
          <w:marTop w:val="0"/>
          <w:marBottom w:val="0"/>
          <w:divBdr>
            <w:top w:val="none" w:sz="0" w:space="0" w:color="auto"/>
            <w:left w:val="none" w:sz="0" w:space="0" w:color="auto"/>
            <w:bottom w:val="none" w:sz="0" w:space="0" w:color="auto"/>
            <w:right w:val="none" w:sz="0" w:space="0" w:color="auto"/>
          </w:divBdr>
          <w:divsChild>
            <w:div w:id="881022541">
              <w:marLeft w:val="0"/>
              <w:marRight w:val="0"/>
              <w:marTop w:val="0"/>
              <w:marBottom w:val="0"/>
              <w:divBdr>
                <w:top w:val="none" w:sz="0" w:space="0" w:color="auto"/>
                <w:left w:val="none" w:sz="0" w:space="0" w:color="auto"/>
                <w:bottom w:val="none" w:sz="0" w:space="0" w:color="auto"/>
                <w:right w:val="none" w:sz="0" w:space="0" w:color="auto"/>
              </w:divBdr>
              <w:divsChild>
                <w:div w:id="1799252301">
                  <w:marLeft w:val="0"/>
                  <w:marRight w:val="0"/>
                  <w:marTop w:val="0"/>
                  <w:marBottom w:val="0"/>
                  <w:divBdr>
                    <w:top w:val="none" w:sz="0" w:space="0" w:color="auto"/>
                    <w:left w:val="none" w:sz="0" w:space="0" w:color="auto"/>
                    <w:bottom w:val="none" w:sz="0" w:space="0" w:color="auto"/>
                    <w:right w:val="none" w:sz="0" w:space="0" w:color="auto"/>
                  </w:divBdr>
                </w:div>
                <w:div w:id="1560020763">
                  <w:marLeft w:val="0"/>
                  <w:marRight w:val="0"/>
                  <w:marTop w:val="0"/>
                  <w:marBottom w:val="0"/>
                  <w:divBdr>
                    <w:top w:val="none" w:sz="0" w:space="0" w:color="auto"/>
                    <w:left w:val="none" w:sz="0" w:space="0" w:color="auto"/>
                    <w:bottom w:val="none" w:sz="0" w:space="0" w:color="auto"/>
                    <w:right w:val="none" w:sz="0" w:space="0" w:color="auto"/>
                  </w:divBdr>
                </w:div>
                <w:div w:id="456341603">
                  <w:marLeft w:val="0"/>
                  <w:marRight w:val="0"/>
                  <w:marTop w:val="0"/>
                  <w:marBottom w:val="0"/>
                  <w:divBdr>
                    <w:top w:val="none" w:sz="0" w:space="0" w:color="auto"/>
                    <w:left w:val="none" w:sz="0" w:space="0" w:color="auto"/>
                    <w:bottom w:val="none" w:sz="0" w:space="0" w:color="auto"/>
                    <w:right w:val="none" w:sz="0" w:space="0" w:color="auto"/>
                  </w:divBdr>
                </w:div>
                <w:div w:id="890772810">
                  <w:marLeft w:val="0"/>
                  <w:marRight w:val="0"/>
                  <w:marTop w:val="0"/>
                  <w:marBottom w:val="0"/>
                  <w:divBdr>
                    <w:top w:val="none" w:sz="0" w:space="0" w:color="auto"/>
                    <w:left w:val="none" w:sz="0" w:space="0" w:color="auto"/>
                    <w:bottom w:val="none" w:sz="0" w:space="0" w:color="auto"/>
                    <w:right w:val="none" w:sz="0" w:space="0" w:color="auto"/>
                  </w:divBdr>
                </w:div>
                <w:div w:id="580719216">
                  <w:marLeft w:val="0"/>
                  <w:marRight w:val="0"/>
                  <w:marTop w:val="0"/>
                  <w:marBottom w:val="0"/>
                  <w:divBdr>
                    <w:top w:val="none" w:sz="0" w:space="0" w:color="auto"/>
                    <w:left w:val="none" w:sz="0" w:space="0" w:color="auto"/>
                    <w:bottom w:val="none" w:sz="0" w:space="0" w:color="auto"/>
                    <w:right w:val="none" w:sz="0" w:space="0" w:color="auto"/>
                  </w:divBdr>
                </w:div>
                <w:div w:id="1457599028">
                  <w:marLeft w:val="0"/>
                  <w:marRight w:val="0"/>
                  <w:marTop w:val="0"/>
                  <w:marBottom w:val="0"/>
                  <w:divBdr>
                    <w:top w:val="none" w:sz="0" w:space="0" w:color="auto"/>
                    <w:left w:val="none" w:sz="0" w:space="0" w:color="auto"/>
                    <w:bottom w:val="none" w:sz="0" w:space="0" w:color="auto"/>
                    <w:right w:val="none" w:sz="0" w:space="0" w:color="auto"/>
                  </w:divBdr>
                </w:div>
                <w:div w:id="353768750">
                  <w:marLeft w:val="0"/>
                  <w:marRight w:val="0"/>
                  <w:marTop w:val="0"/>
                  <w:marBottom w:val="0"/>
                  <w:divBdr>
                    <w:top w:val="none" w:sz="0" w:space="0" w:color="auto"/>
                    <w:left w:val="none" w:sz="0" w:space="0" w:color="auto"/>
                    <w:bottom w:val="none" w:sz="0" w:space="0" w:color="auto"/>
                    <w:right w:val="none" w:sz="0" w:space="0" w:color="auto"/>
                  </w:divBdr>
                </w:div>
                <w:div w:id="637148905">
                  <w:marLeft w:val="0"/>
                  <w:marRight w:val="0"/>
                  <w:marTop w:val="0"/>
                  <w:marBottom w:val="0"/>
                  <w:divBdr>
                    <w:top w:val="none" w:sz="0" w:space="0" w:color="auto"/>
                    <w:left w:val="none" w:sz="0" w:space="0" w:color="auto"/>
                    <w:bottom w:val="none" w:sz="0" w:space="0" w:color="auto"/>
                    <w:right w:val="none" w:sz="0" w:space="0" w:color="auto"/>
                  </w:divBdr>
                </w:div>
                <w:div w:id="1901750622">
                  <w:marLeft w:val="0"/>
                  <w:marRight w:val="0"/>
                  <w:marTop w:val="0"/>
                  <w:marBottom w:val="0"/>
                  <w:divBdr>
                    <w:top w:val="none" w:sz="0" w:space="0" w:color="auto"/>
                    <w:left w:val="none" w:sz="0" w:space="0" w:color="auto"/>
                    <w:bottom w:val="none" w:sz="0" w:space="0" w:color="auto"/>
                    <w:right w:val="none" w:sz="0" w:space="0" w:color="auto"/>
                  </w:divBdr>
                </w:div>
                <w:div w:id="1468206120">
                  <w:marLeft w:val="0"/>
                  <w:marRight w:val="0"/>
                  <w:marTop w:val="0"/>
                  <w:marBottom w:val="0"/>
                  <w:divBdr>
                    <w:top w:val="none" w:sz="0" w:space="0" w:color="auto"/>
                    <w:left w:val="none" w:sz="0" w:space="0" w:color="auto"/>
                    <w:bottom w:val="none" w:sz="0" w:space="0" w:color="auto"/>
                    <w:right w:val="none" w:sz="0" w:space="0" w:color="auto"/>
                  </w:divBdr>
                </w:div>
                <w:div w:id="1854034013">
                  <w:marLeft w:val="0"/>
                  <w:marRight w:val="0"/>
                  <w:marTop w:val="0"/>
                  <w:marBottom w:val="0"/>
                  <w:divBdr>
                    <w:top w:val="none" w:sz="0" w:space="0" w:color="auto"/>
                    <w:left w:val="none" w:sz="0" w:space="0" w:color="auto"/>
                    <w:bottom w:val="none" w:sz="0" w:space="0" w:color="auto"/>
                    <w:right w:val="none" w:sz="0" w:space="0" w:color="auto"/>
                  </w:divBdr>
                </w:div>
                <w:div w:id="821652122">
                  <w:marLeft w:val="0"/>
                  <w:marRight w:val="0"/>
                  <w:marTop w:val="0"/>
                  <w:marBottom w:val="0"/>
                  <w:divBdr>
                    <w:top w:val="none" w:sz="0" w:space="0" w:color="auto"/>
                    <w:left w:val="none" w:sz="0" w:space="0" w:color="auto"/>
                    <w:bottom w:val="none" w:sz="0" w:space="0" w:color="auto"/>
                    <w:right w:val="none" w:sz="0" w:space="0" w:color="auto"/>
                  </w:divBdr>
                </w:div>
                <w:div w:id="1284263622">
                  <w:marLeft w:val="0"/>
                  <w:marRight w:val="0"/>
                  <w:marTop w:val="0"/>
                  <w:marBottom w:val="0"/>
                  <w:divBdr>
                    <w:top w:val="none" w:sz="0" w:space="0" w:color="auto"/>
                    <w:left w:val="none" w:sz="0" w:space="0" w:color="auto"/>
                    <w:bottom w:val="none" w:sz="0" w:space="0" w:color="auto"/>
                    <w:right w:val="none" w:sz="0" w:space="0" w:color="auto"/>
                  </w:divBdr>
                </w:div>
                <w:div w:id="241255544">
                  <w:marLeft w:val="0"/>
                  <w:marRight w:val="0"/>
                  <w:marTop w:val="0"/>
                  <w:marBottom w:val="0"/>
                  <w:divBdr>
                    <w:top w:val="none" w:sz="0" w:space="0" w:color="auto"/>
                    <w:left w:val="none" w:sz="0" w:space="0" w:color="auto"/>
                    <w:bottom w:val="none" w:sz="0" w:space="0" w:color="auto"/>
                    <w:right w:val="none" w:sz="0" w:space="0" w:color="auto"/>
                  </w:divBdr>
                </w:div>
                <w:div w:id="152601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817853">
      <w:bodyDiv w:val="1"/>
      <w:marLeft w:val="0"/>
      <w:marRight w:val="0"/>
      <w:marTop w:val="0"/>
      <w:marBottom w:val="0"/>
      <w:divBdr>
        <w:top w:val="none" w:sz="0" w:space="0" w:color="auto"/>
        <w:left w:val="none" w:sz="0" w:space="0" w:color="auto"/>
        <w:bottom w:val="none" w:sz="0" w:space="0" w:color="auto"/>
        <w:right w:val="none" w:sz="0" w:space="0" w:color="auto"/>
      </w:divBdr>
      <w:divsChild>
        <w:div w:id="1981765322">
          <w:marLeft w:val="0"/>
          <w:marRight w:val="0"/>
          <w:marTop w:val="0"/>
          <w:marBottom w:val="0"/>
          <w:divBdr>
            <w:top w:val="none" w:sz="0" w:space="0" w:color="auto"/>
            <w:left w:val="none" w:sz="0" w:space="0" w:color="auto"/>
            <w:bottom w:val="none" w:sz="0" w:space="0" w:color="auto"/>
            <w:right w:val="none" w:sz="0" w:space="0" w:color="auto"/>
          </w:divBdr>
          <w:divsChild>
            <w:div w:id="435175458">
              <w:marLeft w:val="0"/>
              <w:marRight w:val="0"/>
              <w:marTop w:val="0"/>
              <w:marBottom w:val="0"/>
              <w:divBdr>
                <w:top w:val="none" w:sz="0" w:space="0" w:color="auto"/>
                <w:left w:val="none" w:sz="0" w:space="0" w:color="auto"/>
                <w:bottom w:val="none" w:sz="0" w:space="0" w:color="auto"/>
                <w:right w:val="none" w:sz="0" w:space="0" w:color="auto"/>
              </w:divBdr>
              <w:divsChild>
                <w:div w:id="838425186">
                  <w:marLeft w:val="0"/>
                  <w:marRight w:val="0"/>
                  <w:marTop w:val="0"/>
                  <w:marBottom w:val="0"/>
                  <w:divBdr>
                    <w:top w:val="none" w:sz="0" w:space="0" w:color="auto"/>
                    <w:left w:val="none" w:sz="0" w:space="0" w:color="auto"/>
                    <w:bottom w:val="none" w:sz="0" w:space="0" w:color="auto"/>
                    <w:right w:val="none" w:sz="0" w:space="0" w:color="auto"/>
                  </w:divBdr>
                </w:div>
                <w:div w:id="1916285273">
                  <w:marLeft w:val="0"/>
                  <w:marRight w:val="0"/>
                  <w:marTop w:val="0"/>
                  <w:marBottom w:val="0"/>
                  <w:divBdr>
                    <w:top w:val="none" w:sz="0" w:space="0" w:color="auto"/>
                    <w:left w:val="none" w:sz="0" w:space="0" w:color="auto"/>
                    <w:bottom w:val="none" w:sz="0" w:space="0" w:color="auto"/>
                    <w:right w:val="none" w:sz="0" w:space="0" w:color="auto"/>
                  </w:divBdr>
                </w:div>
                <w:div w:id="1213343734">
                  <w:marLeft w:val="0"/>
                  <w:marRight w:val="0"/>
                  <w:marTop w:val="0"/>
                  <w:marBottom w:val="0"/>
                  <w:divBdr>
                    <w:top w:val="none" w:sz="0" w:space="0" w:color="auto"/>
                    <w:left w:val="none" w:sz="0" w:space="0" w:color="auto"/>
                    <w:bottom w:val="none" w:sz="0" w:space="0" w:color="auto"/>
                    <w:right w:val="none" w:sz="0" w:space="0" w:color="auto"/>
                  </w:divBdr>
                </w:div>
                <w:div w:id="568812745">
                  <w:marLeft w:val="0"/>
                  <w:marRight w:val="0"/>
                  <w:marTop w:val="0"/>
                  <w:marBottom w:val="0"/>
                  <w:divBdr>
                    <w:top w:val="none" w:sz="0" w:space="0" w:color="auto"/>
                    <w:left w:val="none" w:sz="0" w:space="0" w:color="auto"/>
                    <w:bottom w:val="none" w:sz="0" w:space="0" w:color="auto"/>
                    <w:right w:val="none" w:sz="0" w:space="0" w:color="auto"/>
                  </w:divBdr>
                </w:div>
                <w:div w:id="520972921">
                  <w:marLeft w:val="0"/>
                  <w:marRight w:val="0"/>
                  <w:marTop w:val="0"/>
                  <w:marBottom w:val="0"/>
                  <w:divBdr>
                    <w:top w:val="none" w:sz="0" w:space="0" w:color="auto"/>
                    <w:left w:val="none" w:sz="0" w:space="0" w:color="auto"/>
                    <w:bottom w:val="none" w:sz="0" w:space="0" w:color="auto"/>
                    <w:right w:val="none" w:sz="0" w:space="0" w:color="auto"/>
                  </w:divBdr>
                </w:div>
                <w:div w:id="1414201602">
                  <w:marLeft w:val="0"/>
                  <w:marRight w:val="0"/>
                  <w:marTop w:val="0"/>
                  <w:marBottom w:val="0"/>
                  <w:divBdr>
                    <w:top w:val="none" w:sz="0" w:space="0" w:color="auto"/>
                    <w:left w:val="none" w:sz="0" w:space="0" w:color="auto"/>
                    <w:bottom w:val="none" w:sz="0" w:space="0" w:color="auto"/>
                    <w:right w:val="none" w:sz="0" w:space="0" w:color="auto"/>
                  </w:divBdr>
                </w:div>
                <w:div w:id="1001195987">
                  <w:marLeft w:val="0"/>
                  <w:marRight w:val="0"/>
                  <w:marTop w:val="0"/>
                  <w:marBottom w:val="0"/>
                  <w:divBdr>
                    <w:top w:val="none" w:sz="0" w:space="0" w:color="auto"/>
                    <w:left w:val="none" w:sz="0" w:space="0" w:color="auto"/>
                    <w:bottom w:val="none" w:sz="0" w:space="0" w:color="auto"/>
                    <w:right w:val="none" w:sz="0" w:space="0" w:color="auto"/>
                  </w:divBdr>
                </w:div>
                <w:div w:id="2016571306">
                  <w:marLeft w:val="0"/>
                  <w:marRight w:val="0"/>
                  <w:marTop w:val="0"/>
                  <w:marBottom w:val="0"/>
                  <w:divBdr>
                    <w:top w:val="none" w:sz="0" w:space="0" w:color="auto"/>
                    <w:left w:val="none" w:sz="0" w:space="0" w:color="auto"/>
                    <w:bottom w:val="none" w:sz="0" w:space="0" w:color="auto"/>
                    <w:right w:val="none" w:sz="0" w:space="0" w:color="auto"/>
                  </w:divBdr>
                </w:div>
                <w:div w:id="2022393294">
                  <w:marLeft w:val="0"/>
                  <w:marRight w:val="0"/>
                  <w:marTop w:val="0"/>
                  <w:marBottom w:val="0"/>
                  <w:divBdr>
                    <w:top w:val="none" w:sz="0" w:space="0" w:color="auto"/>
                    <w:left w:val="none" w:sz="0" w:space="0" w:color="auto"/>
                    <w:bottom w:val="none" w:sz="0" w:space="0" w:color="auto"/>
                    <w:right w:val="none" w:sz="0" w:space="0" w:color="auto"/>
                  </w:divBdr>
                </w:div>
                <w:div w:id="438909957">
                  <w:marLeft w:val="0"/>
                  <w:marRight w:val="0"/>
                  <w:marTop w:val="0"/>
                  <w:marBottom w:val="0"/>
                  <w:divBdr>
                    <w:top w:val="none" w:sz="0" w:space="0" w:color="auto"/>
                    <w:left w:val="none" w:sz="0" w:space="0" w:color="auto"/>
                    <w:bottom w:val="none" w:sz="0" w:space="0" w:color="auto"/>
                    <w:right w:val="none" w:sz="0" w:space="0" w:color="auto"/>
                  </w:divBdr>
                </w:div>
                <w:div w:id="824474248">
                  <w:marLeft w:val="0"/>
                  <w:marRight w:val="0"/>
                  <w:marTop w:val="0"/>
                  <w:marBottom w:val="0"/>
                  <w:divBdr>
                    <w:top w:val="none" w:sz="0" w:space="0" w:color="auto"/>
                    <w:left w:val="none" w:sz="0" w:space="0" w:color="auto"/>
                    <w:bottom w:val="none" w:sz="0" w:space="0" w:color="auto"/>
                    <w:right w:val="none" w:sz="0" w:space="0" w:color="auto"/>
                  </w:divBdr>
                </w:div>
                <w:div w:id="1768307274">
                  <w:marLeft w:val="0"/>
                  <w:marRight w:val="0"/>
                  <w:marTop w:val="0"/>
                  <w:marBottom w:val="0"/>
                  <w:divBdr>
                    <w:top w:val="none" w:sz="0" w:space="0" w:color="auto"/>
                    <w:left w:val="none" w:sz="0" w:space="0" w:color="auto"/>
                    <w:bottom w:val="none" w:sz="0" w:space="0" w:color="auto"/>
                    <w:right w:val="none" w:sz="0" w:space="0" w:color="auto"/>
                  </w:divBdr>
                </w:div>
                <w:div w:id="792603119">
                  <w:marLeft w:val="0"/>
                  <w:marRight w:val="0"/>
                  <w:marTop w:val="0"/>
                  <w:marBottom w:val="0"/>
                  <w:divBdr>
                    <w:top w:val="none" w:sz="0" w:space="0" w:color="auto"/>
                    <w:left w:val="none" w:sz="0" w:space="0" w:color="auto"/>
                    <w:bottom w:val="none" w:sz="0" w:space="0" w:color="auto"/>
                    <w:right w:val="none" w:sz="0" w:space="0" w:color="auto"/>
                  </w:divBdr>
                </w:div>
                <w:div w:id="947808581">
                  <w:marLeft w:val="0"/>
                  <w:marRight w:val="0"/>
                  <w:marTop w:val="0"/>
                  <w:marBottom w:val="0"/>
                  <w:divBdr>
                    <w:top w:val="none" w:sz="0" w:space="0" w:color="auto"/>
                    <w:left w:val="none" w:sz="0" w:space="0" w:color="auto"/>
                    <w:bottom w:val="none" w:sz="0" w:space="0" w:color="auto"/>
                    <w:right w:val="none" w:sz="0" w:space="0" w:color="auto"/>
                  </w:divBdr>
                </w:div>
                <w:div w:id="697201833">
                  <w:marLeft w:val="0"/>
                  <w:marRight w:val="0"/>
                  <w:marTop w:val="0"/>
                  <w:marBottom w:val="0"/>
                  <w:divBdr>
                    <w:top w:val="none" w:sz="0" w:space="0" w:color="auto"/>
                    <w:left w:val="none" w:sz="0" w:space="0" w:color="auto"/>
                    <w:bottom w:val="none" w:sz="0" w:space="0" w:color="auto"/>
                    <w:right w:val="none" w:sz="0" w:space="0" w:color="auto"/>
                  </w:divBdr>
                </w:div>
                <w:div w:id="801339645">
                  <w:marLeft w:val="0"/>
                  <w:marRight w:val="0"/>
                  <w:marTop w:val="0"/>
                  <w:marBottom w:val="0"/>
                  <w:divBdr>
                    <w:top w:val="none" w:sz="0" w:space="0" w:color="auto"/>
                    <w:left w:val="none" w:sz="0" w:space="0" w:color="auto"/>
                    <w:bottom w:val="none" w:sz="0" w:space="0" w:color="auto"/>
                    <w:right w:val="none" w:sz="0" w:space="0" w:color="auto"/>
                  </w:divBdr>
                </w:div>
                <w:div w:id="101954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919249">
      <w:bodyDiv w:val="1"/>
      <w:marLeft w:val="0"/>
      <w:marRight w:val="0"/>
      <w:marTop w:val="0"/>
      <w:marBottom w:val="0"/>
      <w:divBdr>
        <w:top w:val="none" w:sz="0" w:space="0" w:color="auto"/>
        <w:left w:val="none" w:sz="0" w:space="0" w:color="auto"/>
        <w:bottom w:val="none" w:sz="0" w:space="0" w:color="auto"/>
        <w:right w:val="none" w:sz="0" w:space="0" w:color="auto"/>
      </w:divBdr>
      <w:divsChild>
        <w:div w:id="1061515997">
          <w:marLeft w:val="0"/>
          <w:marRight w:val="0"/>
          <w:marTop w:val="0"/>
          <w:marBottom w:val="0"/>
          <w:divBdr>
            <w:top w:val="none" w:sz="0" w:space="0" w:color="auto"/>
            <w:left w:val="none" w:sz="0" w:space="0" w:color="auto"/>
            <w:bottom w:val="none" w:sz="0" w:space="0" w:color="auto"/>
            <w:right w:val="none" w:sz="0" w:space="0" w:color="auto"/>
          </w:divBdr>
          <w:divsChild>
            <w:div w:id="1365327828">
              <w:marLeft w:val="0"/>
              <w:marRight w:val="0"/>
              <w:marTop w:val="0"/>
              <w:marBottom w:val="0"/>
              <w:divBdr>
                <w:top w:val="none" w:sz="0" w:space="0" w:color="auto"/>
                <w:left w:val="none" w:sz="0" w:space="0" w:color="auto"/>
                <w:bottom w:val="none" w:sz="0" w:space="0" w:color="auto"/>
                <w:right w:val="none" w:sz="0" w:space="0" w:color="auto"/>
              </w:divBdr>
              <w:divsChild>
                <w:div w:id="1238321756">
                  <w:marLeft w:val="0"/>
                  <w:marRight w:val="0"/>
                  <w:marTop w:val="0"/>
                  <w:marBottom w:val="0"/>
                  <w:divBdr>
                    <w:top w:val="none" w:sz="0" w:space="0" w:color="auto"/>
                    <w:left w:val="none" w:sz="0" w:space="0" w:color="auto"/>
                    <w:bottom w:val="none" w:sz="0" w:space="0" w:color="auto"/>
                    <w:right w:val="none" w:sz="0" w:space="0" w:color="auto"/>
                  </w:divBdr>
                </w:div>
                <w:div w:id="1388577227">
                  <w:marLeft w:val="0"/>
                  <w:marRight w:val="0"/>
                  <w:marTop w:val="0"/>
                  <w:marBottom w:val="0"/>
                  <w:divBdr>
                    <w:top w:val="none" w:sz="0" w:space="0" w:color="auto"/>
                    <w:left w:val="none" w:sz="0" w:space="0" w:color="auto"/>
                    <w:bottom w:val="none" w:sz="0" w:space="0" w:color="auto"/>
                    <w:right w:val="none" w:sz="0" w:space="0" w:color="auto"/>
                  </w:divBdr>
                </w:div>
                <w:div w:id="1199315464">
                  <w:marLeft w:val="0"/>
                  <w:marRight w:val="0"/>
                  <w:marTop w:val="0"/>
                  <w:marBottom w:val="0"/>
                  <w:divBdr>
                    <w:top w:val="none" w:sz="0" w:space="0" w:color="auto"/>
                    <w:left w:val="none" w:sz="0" w:space="0" w:color="auto"/>
                    <w:bottom w:val="none" w:sz="0" w:space="0" w:color="auto"/>
                    <w:right w:val="none" w:sz="0" w:space="0" w:color="auto"/>
                  </w:divBdr>
                </w:div>
                <w:div w:id="1143891908">
                  <w:marLeft w:val="0"/>
                  <w:marRight w:val="0"/>
                  <w:marTop w:val="0"/>
                  <w:marBottom w:val="0"/>
                  <w:divBdr>
                    <w:top w:val="none" w:sz="0" w:space="0" w:color="auto"/>
                    <w:left w:val="none" w:sz="0" w:space="0" w:color="auto"/>
                    <w:bottom w:val="none" w:sz="0" w:space="0" w:color="auto"/>
                    <w:right w:val="none" w:sz="0" w:space="0" w:color="auto"/>
                  </w:divBdr>
                </w:div>
                <w:div w:id="16077973">
                  <w:marLeft w:val="0"/>
                  <w:marRight w:val="0"/>
                  <w:marTop w:val="0"/>
                  <w:marBottom w:val="0"/>
                  <w:divBdr>
                    <w:top w:val="none" w:sz="0" w:space="0" w:color="auto"/>
                    <w:left w:val="none" w:sz="0" w:space="0" w:color="auto"/>
                    <w:bottom w:val="none" w:sz="0" w:space="0" w:color="auto"/>
                    <w:right w:val="none" w:sz="0" w:space="0" w:color="auto"/>
                  </w:divBdr>
                </w:div>
                <w:div w:id="1765296509">
                  <w:marLeft w:val="0"/>
                  <w:marRight w:val="0"/>
                  <w:marTop w:val="0"/>
                  <w:marBottom w:val="0"/>
                  <w:divBdr>
                    <w:top w:val="none" w:sz="0" w:space="0" w:color="auto"/>
                    <w:left w:val="none" w:sz="0" w:space="0" w:color="auto"/>
                    <w:bottom w:val="none" w:sz="0" w:space="0" w:color="auto"/>
                    <w:right w:val="none" w:sz="0" w:space="0" w:color="auto"/>
                  </w:divBdr>
                </w:div>
                <w:div w:id="1551720399">
                  <w:marLeft w:val="0"/>
                  <w:marRight w:val="0"/>
                  <w:marTop w:val="0"/>
                  <w:marBottom w:val="0"/>
                  <w:divBdr>
                    <w:top w:val="none" w:sz="0" w:space="0" w:color="auto"/>
                    <w:left w:val="none" w:sz="0" w:space="0" w:color="auto"/>
                    <w:bottom w:val="none" w:sz="0" w:space="0" w:color="auto"/>
                    <w:right w:val="none" w:sz="0" w:space="0" w:color="auto"/>
                  </w:divBdr>
                </w:div>
                <w:div w:id="73986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183643">
      <w:bodyDiv w:val="1"/>
      <w:marLeft w:val="0"/>
      <w:marRight w:val="0"/>
      <w:marTop w:val="0"/>
      <w:marBottom w:val="0"/>
      <w:divBdr>
        <w:top w:val="none" w:sz="0" w:space="0" w:color="auto"/>
        <w:left w:val="none" w:sz="0" w:space="0" w:color="auto"/>
        <w:bottom w:val="none" w:sz="0" w:space="0" w:color="auto"/>
        <w:right w:val="none" w:sz="0" w:space="0" w:color="auto"/>
      </w:divBdr>
      <w:divsChild>
        <w:div w:id="1457215759">
          <w:marLeft w:val="0"/>
          <w:marRight w:val="0"/>
          <w:marTop w:val="0"/>
          <w:marBottom w:val="0"/>
          <w:divBdr>
            <w:top w:val="none" w:sz="0" w:space="0" w:color="auto"/>
            <w:left w:val="none" w:sz="0" w:space="0" w:color="auto"/>
            <w:bottom w:val="none" w:sz="0" w:space="0" w:color="auto"/>
            <w:right w:val="none" w:sz="0" w:space="0" w:color="auto"/>
          </w:divBdr>
          <w:divsChild>
            <w:div w:id="1002199902">
              <w:marLeft w:val="0"/>
              <w:marRight w:val="0"/>
              <w:marTop w:val="0"/>
              <w:marBottom w:val="0"/>
              <w:divBdr>
                <w:top w:val="none" w:sz="0" w:space="0" w:color="auto"/>
                <w:left w:val="none" w:sz="0" w:space="0" w:color="auto"/>
                <w:bottom w:val="none" w:sz="0" w:space="0" w:color="auto"/>
                <w:right w:val="none" w:sz="0" w:space="0" w:color="auto"/>
              </w:divBdr>
              <w:divsChild>
                <w:div w:id="1982225712">
                  <w:marLeft w:val="0"/>
                  <w:marRight w:val="0"/>
                  <w:marTop w:val="0"/>
                  <w:marBottom w:val="0"/>
                  <w:divBdr>
                    <w:top w:val="none" w:sz="0" w:space="0" w:color="auto"/>
                    <w:left w:val="none" w:sz="0" w:space="0" w:color="auto"/>
                    <w:bottom w:val="none" w:sz="0" w:space="0" w:color="auto"/>
                    <w:right w:val="none" w:sz="0" w:space="0" w:color="auto"/>
                  </w:divBdr>
                </w:div>
                <w:div w:id="560211882">
                  <w:marLeft w:val="0"/>
                  <w:marRight w:val="0"/>
                  <w:marTop w:val="0"/>
                  <w:marBottom w:val="0"/>
                  <w:divBdr>
                    <w:top w:val="none" w:sz="0" w:space="0" w:color="auto"/>
                    <w:left w:val="none" w:sz="0" w:space="0" w:color="auto"/>
                    <w:bottom w:val="none" w:sz="0" w:space="0" w:color="auto"/>
                    <w:right w:val="none" w:sz="0" w:space="0" w:color="auto"/>
                  </w:divBdr>
                </w:div>
                <w:div w:id="837230062">
                  <w:marLeft w:val="0"/>
                  <w:marRight w:val="0"/>
                  <w:marTop w:val="0"/>
                  <w:marBottom w:val="0"/>
                  <w:divBdr>
                    <w:top w:val="none" w:sz="0" w:space="0" w:color="auto"/>
                    <w:left w:val="none" w:sz="0" w:space="0" w:color="auto"/>
                    <w:bottom w:val="none" w:sz="0" w:space="0" w:color="auto"/>
                    <w:right w:val="none" w:sz="0" w:space="0" w:color="auto"/>
                  </w:divBdr>
                </w:div>
                <w:div w:id="1206600935">
                  <w:marLeft w:val="0"/>
                  <w:marRight w:val="0"/>
                  <w:marTop w:val="0"/>
                  <w:marBottom w:val="0"/>
                  <w:divBdr>
                    <w:top w:val="none" w:sz="0" w:space="0" w:color="auto"/>
                    <w:left w:val="none" w:sz="0" w:space="0" w:color="auto"/>
                    <w:bottom w:val="none" w:sz="0" w:space="0" w:color="auto"/>
                    <w:right w:val="none" w:sz="0" w:space="0" w:color="auto"/>
                  </w:divBdr>
                </w:div>
                <w:div w:id="1710183253">
                  <w:marLeft w:val="0"/>
                  <w:marRight w:val="0"/>
                  <w:marTop w:val="0"/>
                  <w:marBottom w:val="0"/>
                  <w:divBdr>
                    <w:top w:val="none" w:sz="0" w:space="0" w:color="auto"/>
                    <w:left w:val="none" w:sz="0" w:space="0" w:color="auto"/>
                    <w:bottom w:val="none" w:sz="0" w:space="0" w:color="auto"/>
                    <w:right w:val="none" w:sz="0" w:space="0" w:color="auto"/>
                  </w:divBdr>
                </w:div>
                <w:div w:id="2084642430">
                  <w:marLeft w:val="0"/>
                  <w:marRight w:val="0"/>
                  <w:marTop w:val="0"/>
                  <w:marBottom w:val="0"/>
                  <w:divBdr>
                    <w:top w:val="none" w:sz="0" w:space="0" w:color="auto"/>
                    <w:left w:val="none" w:sz="0" w:space="0" w:color="auto"/>
                    <w:bottom w:val="none" w:sz="0" w:space="0" w:color="auto"/>
                    <w:right w:val="none" w:sz="0" w:space="0" w:color="auto"/>
                  </w:divBdr>
                </w:div>
                <w:div w:id="1219048551">
                  <w:marLeft w:val="0"/>
                  <w:marRight w:val="0"/>
                  <w:marTop w:val="0"/>
                  <w:marBottom w:val="0"/>
                  <w:divBdr>
                    <w:top w:val="none" w:sz="0" w:space="0" w:color="auto"/>
                    <w:left w:val="none" w:sz="0" w:space="0" w:color="auto"/>
                    <w:bottom w:val="none" w:sz="0" w:space="0" w:color="auto"/>
                    <w:right w:val="none" w:sz="0" w:space="0" w:color="auto"/>
                  </w:divBdr>
                </w:div>
                <w:div w:id="1519807722">
                  <w:marLeft w:val="0"/>
                  <w:marRight w:val="0"/>
                  <w:marTop w:val="0"/>
                  <w:marBottom w:val="0"/>
                  <w:divBdr>
                    <w:top w:val="none" w:sz="0" w:space="0" w:color="auto"/>
                    <w:left w:val="none" w:sz="0" w:space="0" w:color="auto"/>
                    <w:bottom w:val="none" w:sz="0" w:space="0" w:color="auto"/>
                    <w:right w:val="none" w:sz="0" w:space="0" w:color="auto"/>
                  </w:divBdr>
                </w:div>
                <w:div w:id="2066054419">
                  <w:marLeft w:val="0"/>
                  <w:marRight w:val="0"/>
                  <w:marTop w:val="0"/>
                  <w:marBottom w:val="0"/>
                  <w:divBdr>
                    <w:top w:val="none" w:sz="0" w:space="0" w:color="auto"/>
                    <w:left w:val="none" w:sz="0" w:space="0" w:color="auto"/>
                    <w:bottom w:val="none" w:sz="0" w:space="0" w:color="auto"/>
                    <w:right w:val="none" w:sz="0" w:space="0" w:color="auto"/>
                  </w:divBdr>
                </w:div>
                <w:div w:id="1957907694">
                  <w:marLeft w:val="0"/>
                  <w:marRight w:val="0"/>
                  <w:marTop w:val="0"/>
                  <w:marBottom w:val="0"/>
                  <w:divBdr>
                    <w:top w:val="none" w:sz="0" w:space="0" w:color="auto"/>
                    <w:left w:val="none" w:sz="0" w:space="0" w:color="auto"/>
                    <w:bottom w:val="none" w:sz="0" w:space="0" w:color="auto"/>
                    <w:right w:val="none" w:sz="0" w:space="0" w:color="auto"/>
                  </w:divBdr>
                </w:div>
                <w:div w:id="1404178644">
                  <w:marLeft w:val="0"/>
                  <w:marRight w:val="0"/>
                  <w:marTop w:val="0"/>
                  <w:marBottom w:val="0"/>
                  <w:divBdr>
                    <w:top w:val="none" w:sz="0" w:space="0" w:color="auto"/>
                    <w:left w:val="none" w:sz="0" w:space="0" w:color="auto"/>
                    <w:bottom w:val="none" w:sz="0" w:space="0" w:color="auto"/>
                    <w:right w:val="none" w:sz="0" w:space="0" w:color="auto"/>
                  </w:divBdr>
                </w:div>
                <w:div w:id="757143065">
                  <w:marLeft w:val="0"/>
                  <w:marRight w:val="0"/>
                  <w:marTop w:val="0"/>
                  <w:marBottom w:val="0"/>
                  <w:divBdr>
                    <w:top w:val="none" w:sz="0" w:space="0" w:color="auto"/>
                    <w:left w:val="none" w:sz="0" w:space="0" w:color="auto"/>
                    <w:bottom w:val="none" w:sz="0" w:space="0" w:color="auto"/>
                    <w:right w:val="none" w:sz="0" w:space="0" w:color="auto"/>
                  </w:divBdr>
                </w:div>
                <w:div w:id="157457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354083">
      <w:bodyDiv w:val="1"/>
      <w:marLeft w:val="0"/>
      <w:marRight w:val="0"/>
      <w:marTop w:val="0"/>
      <w:marBottom w:val="0"/>
      <w:divBdr>
        <w:top w:val="none" w:sz="0" w:space="0" w:color="auto"/>
        <w:left w:val="none" w:sz="0" w:space="0" w:color="auto"/>
        <w:bottom w:val="none" w:sz="0" w:space="0" w:color="auto"/>
        <w:right w:val="none" w:sz="0" w:space="0" w:color="auto"/>
      </w:divBdr>
      <w:divsChild>
        <w:div w:id="476184837">
          <w:marLeft w:val="0"/>
          <w:marRight w:val="0"/>
          <w:marTop w:val="0"/>
          <w:marBottom w:val="0"/>
          <w:divBdr>
            <w:top w:val="none" w:sz="0" w:space="0" w:color="auto"/>
            <w:left w:val="none" w:sz="0" w:space="0" w:color="auto"/>
            <w:bottom w:val="none" w:sz="0" w:space="0" w:color="auto"/>
            <w:right w:val="none" w:sz="0" w:space="0" w:color="auto"/>
          </w:divBdr>
          <w:divsChild>
            <w:div w:id="367919308">
              <w:marLeft w:val="0"/>
              <w:marRight w:val="0"/>
              <w:marTop w:val="0"/>
              <w:marBottom w:val="0"/>
              <w:divBdr>
                <w:top w:val="none" w:sz="0" w:space="0" w:color="auto"/>
                <w:left w:val="none" w:sz="0" w:space="0" w:color="auto"/>
                <w:bottom w:val="none" w:sz="0" w:space="0" w:color="auto"/>
                <w:right w:val="none" w:sz="0" w:space="0" w:color="auto"/>
              </w:divBdr>
              <w:divsChild>
                <w:div w:id="331301048">
                  <w:marLeft w:val="0"/>
                  <w:marRight w:val="0"/>
                  <w:marTop w:val="0"/>
                  <w:marBottom w:val="0"/>
                  <w:divBdr>
                    <w:top w:val="none" w:sz="0" w:space="0" w:color="auto"/>
                    <w:left w:val="none" w:sz="0" w:space="0" w:color="auto"/>
                    <w:bottom w:val="none" w:sz="0" w:space="0" w:color="auto"/>
                    <w:right w:val="none" w:sz="0" w:space="0" w:color="auto"/>
                  </w:divBdr>
                </w:div>
                <w:div w:id="190167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743478">
      <w:bodyDiv w:val="1"/>
      <w:marLeft w:val="0"/>
      <w:marRight w:val="0"/>
      <w:marTop w:val="0"/>
      <w:marBottom w:val="0"/>
      <w:divBdr>
        <w:top w:val="none" w:sz="0" w:space="0" w:color="auto"/>
        <w:left w:val="none" w:sz="0" w:space="0" w:color="auto"/>
        <w:bottom w:val="none" w:sz="0" w:space="0" w:color="auto"/>
        <w:right w:val="none" w:sz="0" w:space="0" w:color="auto"/>
      </w:divBdr>
    </w:div>
    <w:div w:id="716510532">
      <w:bodyDiv w:val="1"/>
      <w:marLeft w:val="0"/>
      <w:marRight w:val="0"/>
      <w:marTop w:val="0"/>
      <w:marBottom w:val="0"/>
      <w:divBdr>
        <w:top w:val="none" w:sz="0" w:space="0" w:color="auto"/>
        <w:left w:val="none" w:sz="0" w:space="0" w:color="auto"/>
        <w:bottom w:val="none" w:sz="0" w:space="0" w:color="auto"/>
        <w:right w:val="none" w:sz="0" w:space="0" w:color="auto"/>
      </w:divBdr>
      <w:divsChild>
        <w:div w:id="247273555">
          <w:marLeft w:val="0"/>
          <w:marRight w:val="0"/>
          <w:marTop w:val="0"/>
          <w:marBottom w:val="0"/>
          <w:divBdr>
            <w:top w:val="none" w:sz="0" w:space="0" w:color="auto"/>
            <w:left w:val="none" w:sz="0" w:space="0" w:color="auto"/>
            <w:bottom w:val="none" w:sz="0" w:space="0" w:color="auto"/>
            <w:right w:val="none" w:sz="0" w:space="0" w:color="auto"/>
          </w:divBdr>
          <w:divsChild>
            <w:div w:id="1655798196">
              <w:marLeft w:val="0"/>
              <w:marRight w:val="0"/>
              <w:marTop w:val="0"/>
              <w:marBottom w:val="0"/>
              <w:divBdr>
                <w:top w:val="none" w:sz="0" w:space="0" w:color="auto"/>
                <w:left w:val="none" w:sz="0" w:space="0" w:color="auto"/>
                <w:bottom w:val="none" w:sz="0" w:space="0" w:color="auto"/>
                <w:right w:val="none" w:sz="0" w:space="0" w:color="auto"/>
              </w:divBdr>
              <w:divsChild>
                <w:div w:id="2074429764">
                  <w:marLeft w:val="0"/>
                  <w:marRight w:val="0"/>
                  <w:marTop w:val="0"/>
                  <w:marBottom w:val="0"/>
                  <w:divBdr>
                    <w:top w:val="none" w:sz="0" w:space="0" w:color="auto"/>
                    <w:left w:val="none" w:sz="0" w:space="0" w:color="auto"/>
                    <w:bottom w:val="none" w:sz="0" w:space="0" w:color="auto"/>
                    <w:right w:val="none" w:sz="0" w:space="0" w:color="auto"/>
                  </w:divBdr>
                </w:div>
                <w:div w:id="1446730078">
                  <w:marLeft w:val="0"/>
                  <w:marRight w:val="0"/>
                  <w:marTop w:val="0"/>
                  <w:marBottom w:val="0"/>
                  <w:divBdr>
                    <w:top w:val="none" w:sz="0" w:space="0" w:color="auto"/>
                    <w:left w:val="none" w:sz="0" w:space="0" w:color="auto"/>
                    <w:bottom w:val="none" w:sz="0" w:space="0" w:color="auto"/>
                    <w:right w:val="none" w:sz="0" w:space="0" w:color="auto"/>
                  </w:divBdr>
                </w:div>
                <w:div w:id="57746623">
                  <w:marLeft w:val="0"/>
                  <w:marRight w:val="0"/>
                  <w:marTop w:val="0"/>
                  <w:marBottom w:val="0"/>
                  <w:divBdr>
                    <w:top w:val="none" w:sz="0" w:space="0" w:color="auto"/>
                    <w:left w:val="none" w:sz="0" w:space="0" w:color="auto"/>
                    <w:bottom w:val="none" w:sz="0" w:space="0" w:color="auto"/>
                    <w:right w:val="none" w:sz="0" w:space="0" w:color="auto"/>
                  </w:divBdr>
                </w:div>
                <w:div w:id="1156070428">
                  <w:marLeft w:val="0"/>
                  <w:marRight w:val="0"/>
                  <w:marTop w:val="0"/>
                  <w:marBottom w:val="0"/>
                  <w:divBdr>
                    <w:top w:val="none" w:sz="0" w:space="0" w:color="auto"/>
                    <w:left w:val="none" w:sz="0" w:space="0" w:color="auto"/>
                    <w:bottom w:val="none" w:sz="0" w:space="0" w:color="auto"/>
                    <w:right w:val="none" w:sz="0" w:space="0" w:color="auto"/>
                  </w:divBdr>
                </w:div>
                <w:div w:id="234512658">
                  <w:marLeft w:val="0"/>
                  <w:marRight w:val="0"/>
                  <w:marTop w:val="0"/>
                  <w:marBottom w:val="0"/>
                  <w:divBdr>
                    <w:top w:val="none" w:sz="0" w:space="0" w:color="auto"/>
                    <w:left w:val="none" w:sz="0" w:space="0" w:color="auto"/>
                    <w:bottom w:val="none" w:sz="0" w:space="0" w:color="auto"/>
                    <w:right w:val="none" w:sz="0" w:space="0" w:color="auto"/>
                  </w:divBdr>
                </w:div>
                <w:div w:id="180630818">
                  <w:marLeft w:val="0"/>
                  <w:marRight w:val="0"/>
                  <w:marTop w:val="0"/>
                  <w:marBottom w:val="0"/>
                  <w:divBdr>
                    <w:top w:val="none" w:sz="0" w:space="0" w:color="auto"/>
                    <w:left w:val="none" w:sz="0" w:space="0" w:color="auto"/>
                    <w:bottom w:val="none" w:sz="0" w:space="0" w:color="auto"/>
                    <w:right w:val="none" w:sz="0" w:space="0" w:color="auto"/>
                  </w:divBdr>
                </w:div>
                <w:div w:id="1839423906">
                  <w:marLeft w:val="0"/>
                  <w:marRight w:val="0"/>
                  <w:marTop w:val="0"/>
                  <w:marBottom w:val="0"/>
                  <w:divBdr>
                    <w:top w:val="none" w:sz="0" w:space="0" w:color="auto"/>
                    <w:left w:val="none" w:sz="0" w:space="0" w:color="auto"/>
                    <w:bottom w:val="none" w:sz="0" w:space="0" w:color="auto"/>
                    <w:right w:val="none" w:sz="0" w:space="0" w:color="auto"/>
                  </w:divBdr>
                </w:div>
                <w:div w:id="448201262">
                  <w:marLeft w:val="0"/>
                  <w:marRight w:val="0"/>
                  <w:marTop w:val="0"/>
                  <w:marBottom w:val="0"/>
                  <w:divBdr>
                    <w:top w:val="none" w:sz="0" w:space="0" w:color="auto"/>
                    <w:left w:val="none" w:sz="0" w:space="0" w:color="auto"/>
                    <w:bottom w:val="none" w:sz="0" w:space="0" w:color="auto"/>
                    <w:right w:val="none" w:sz="0" w:space="0" w:color="auto"/>
                  </w:divBdr>
                </w:div>
                <w:div w:id="963081519">
                  <w:marLeft w:val="0"/>
                  <w:marRight w:val="0"/>
                  <w:marTop w:val="0"/>
                  <w:marBottom w:val="0"/>
                  <w:divBdr>
                    <w:top w:val="none" w:sz="0" w:space="0" w:color="auto"/>
                    <w:left w:val="none" w:sz="0" w:space="0" w:color="auto"/>
                    <w:bottom w:val="none" w:sz="0" w:space="0" w:color="auto"/>
                    <w:right w:val="none" w:sz="0" w:space="0" w:color="auto"/>
                  </w:divBdr>
                </w:div>
                <w:div w:id="809401385">
                  <w:marLeft w:val="0"/>
                  <w:marRight w:val="0"/>
                  <w:marTop w:val="0"/>
                  <w:marBottom w:val="0"/>
                  <w:divBdr>
                    <w:top w:val="none" w:sz="0" w:space="0" w:color="auto"/>
                    <w:left w:val="none" w:sz="0" w:space="0" w:color="auto"/>
                    <w:bottom w:val="none" w:sz="0" w:space="0" w:color="auto"/>
                    <w:right w:val="none" w:sz="0" w:space="0" w:color="auto"/>
                  </w:divBdr>
                </w:div>
                <w:div w:id="1293050033">
                  <w:marLeft w:val="0"/>
                  <w:marRight w:val="0"/>
                  <w:marTop w:val="0"/>
                  <w:marBottom w:val="0"/>
                  <w:divBdr>
                    <w:top w:val="none" w:sz="0" w:space="0" w:color="auto"/>
                    <w:left w:val="none" w:sz="0" w:space="0" w:color="auto"/>
                    <w:bottom w:val="none" w:sz="0" w:space="0" w:color="auto"/>
                    <w:right w:val="none" w:sz="0" w:space="0" w:color="auto"/>
                  </w:divBdr>
                </w:div>
                <w:div w:id="329913910">
                  <w:marLeft w:val="0"/>
                  <w:marRight w:val="0"/>
                  <w:marTop w:val="0"/>
                  <w:marBottom w:val="0"/>
                  <w:divBdr>
                    <w:top w:val="none" w:sz="0" w:space="0" w:color="auto"/>
                    <w:left w:val="none" w:sz="0" w:space="0" w:color="auto"/>
                    <w:bottom w:val="none" w:sz="0" w:space="0" w:color="auto"/>
                    <w:right w:val="none" w:sz="0" w:space="0" w:color="auto"/>
                  </w:divBdr>
                </w:div>
                <w:div w:id="548733998">
                  <w:marLeft w:val="0"/>
                  <w:marRight w:val="0"/>
                  <w:marTop w:val="0"/>
                  <w:marBottom w:val="0"/>
                  <w:divBdr>
                    <w:top w:val="none" w:sz="0" w:space="0" w:color="auto"/>
                    <w:left w:val="none" w:sz="0" w:space="0" w:color="auto"/>
                    <w:bottom w:val="none" w:sz="0" w:space="0" w:color="auto"/>
                    <w:right w:val="none" w:sz="0" w:space="0" w:color="auto"/>
                  </w:divBdr>
                </w:div>
                <w:div w:id="1648166314">
                  <w:marLeft w:val="0"/>
                  <w:marRight w:val="0"/>
                  <w:marTop w:val="0"/>
                  <w:marBottom w:val="0"/>
                  <w:divBdr>
                    <w:top w:val="none" w:sz="0" w:space="0" w:color="auto"/>
                    <w:left w:val="none" w:sz="0" w:space="0" w:color="auto"/>
                    <w:bottom w:val="none" w:sz="0" w:space="0" w:color="auto"/>
                    <w:right w:val="none" w:sz="0" w:space="0" w:color="auto"/>
                  </w:divBdr>
                </w:div>
                <w:div w:id="1420323602">
                  <w:marLeft w:val="0"/>
                  <w:marRight w:val="0"/>
                  <w:marTop w:val="0"/>
                  <w:marBottom w:val="0"/>
                  <w:divBdr>
                    <w:top w:val="none" w:sz="0" w:space="0" w:color="auto"/>
                    <w:left w:val="none" w:sz="0" w:space="0" w:color="auto"/>
                    <w:bottom w:val="none" w:sz="0" w:space="0" w:color="auto"/>
                    <w:right w:val="none" w:sz="0" w:space="0" w:color="auto"/>
                  </w:divBdr>
                </w:div>
                <w:div w:id="708913638">
                  <w:marLeft w:val="0"/>
                  <w:marRight w:val="0"/>
                  <w:marTop w:val="0"/>
                  <w:marBottom w:val="0"/>
                  <w:divBdr>
                    <w:top w:val="none" w:sz="0" w:space="0" w:color="auto"/>
                    <w:left w:val="none" w:sz="0" w:space="0" w:color="auto"/>
                    <w:bottom w:val="none" w:sz="0" w:space="0" w:color="auto"/>
                    <w:right w:val="none" w:sz="0" w:space="0" w:color="auto"/>
                  </w:divBdr>
                </w:div>
                <w:div w:id="1812403103">
                  <w:marLeft w:val="0"/>
                  <w:marRight w:val="0"/>
                  <w:marTop w:val="0"/>
                  <w:marBottom w:val="0"/>
                  <w:divBdr>
                    <w:top w:val="none" w:sz="0" w:space="0" w:color="auto"/>
                    <w:left w:val="none" w:sz="0" w:space="0" w:color="auto"/>
                    <w:bottom w:val="none" w:sz="0" w:space="0" w:color="auto"/>
                    <w:right w:val="none" w:sz="0" w:space="0" w:color="auto"/>
                  </w:divBdr>
                </w:div>
                <w:div w:id="1071075972">
                  <w:marLeft w:val="0"/>
                  <w:marRight w:val="0"/>
                  <w:marTop w:val="0"/>
                  <w:marBottom w:val="0"/>
                  <w:divBdr>
                    <w:top w:val="none" w:sz="0" w:space="0" w:color="auto"/>
                    <w:left w:val="none" w:sz="0" w:space="0" w:color="auto"/>
                    <w:bottom w:val="none" w:sz="0" w:space="0" w:color="auto"/>
                    <w:right w:val="none" w:sz="0" w:space="0" w:color="auto"/>
                  </w:divBdr>
                </w:div>
                <w:div w:id="633173323">
                  <w:marLeft w:val="0"/>
                  <w:marRight w:val="0"/>
                  <w:marTop w:val="0"/>
                  <w:marBottom w:val="0"/>
                  <w:divBdr>
                    <w:top w:val="none" w:sz="0" w:space="0" w:color="auto"/>
                    <w:left w:val="none" w:sz="0" w:space="0" w:color="auto"/>
                    <w:bottom w:val="none" w:sz="0" w:space="0" w:color="auto"/>
                    <w:right w:val="none" w:sz="0" w:space="0" w:color="auto"/>
                  </w:divBdr>
                </w:div>
                <w:div w:id="1786533864">
                  <w:marLeft w:val="0"/>
                  <w:marRight w:val="0"/>
                  <w:marTop w:val="0"/>
                  <w:marBottom w:val="0"/>
                  <w:divBdr>
                    <w:top w:val="none" w:sz="0" w:space="0" w:color="auto"/>
                    <w:left w:val="none" w:sz="0" w:space="0" w:color="auto"/>
                    <w:bottom w:val="none" w:sz="0" w:space="0" w:color="auto"/>
                    <w:right w:val="none" w:sz="0" w:space="0" w:color="auto"/>
                  </w:divBdr>
                </w:div>
                <w:div w:id="191250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075309">
      <w:bodyDiv w:val="1"/>
      <w:marLeft w:val="0"/>
      <w:marRight w:val="0"/>
      <w:marTop w:val="0"/>
      <w:marBottom w:val="0"/>
      <w:divBdr>
        <w:top w:val="none" w:sz="0" w:space="0" w:color="auto"/>
        <w:left w:val="none" w:sz="0" w:space="0" w:color="auto"/>
        <w:bottom w:val="none" w:sz="0" w:space="0" w:color="auto"/>
        <w:right w:val="none" w:sz="0" w:space="0" w:color="auto"/>
      </w:divBdr>
      <w:divsChild>
        <w:div w:id="20514941">
          <w:marLeft w:val="0"/>
          <w:marRight w:val="0"/>
          <w:marTop w:val="0"/>
          <w:marBottom w:val="0"/>
          <w:divBdr>
            <w:top w:val="none" w:sz="0" w:space="0" w:color="auto"/>
            <w:left w:val="none" w:sz="0" w:space="0" w:color="auto"/>
            <w:bottom w:val="none" w:sz="0" w:space="0" w:color="auto"/>
            <w:right w:val="none" w:sz="0" w:space="0" w:color="auto"/>
          </w:divBdr>
          <w:divsChild>
            <w:div w:id="1636597272">
              <w:marLeft w:val="0"/>
              <w:marRight w:val="0"/>
              <w:marTop w:val="0"/>
              <w:marBottom w:val="0"/>
              <w:divBdr>
                <w:top w:val="none" w:sz="0" w:space="0" w:color="auto"/>
                <w:left w:val="none" w:sz="0" w:space="0" w:color="auto"/>
                <w:bottom w:val="none" w:sz="0" w:space="0" w:color="auto"/>
                <w:right w:val="none" w:sz="0" w:space="0" w:color="auto"/>
              </w:divBdr>
              <w:divsChild>
                <w:div w:id="1276592760">
                  <w:marLeft w:val="0"/>
                  <w:marRight w:val="0"/>
                  <w:marTop w:val="0"/>
                  <w:marBottom w:val="0"/>
                  <w:divBdr>
                    <w:top w:val="none" w:sz="0" w:space="0" w:color="auto"/>
                    <w:left w:val="none" w:sz="0" w:space="0" w:color="auto"/>
                    <w:bottom w:val="none" w:sz="0" w:space="0" w:color="auto"/>
                    <w:right w:val="none" w:sz="0" w:space="0" w:color="auto"/>
                  </w:divBdr>
                </w:div>
                <w:div w:id="250742363">
                  <w:marLeft w:val="0"/>
                  <w:marRight w:val="0"/>
                  <w:marTop w:val="0"/>
                  <w:marBottom w:val="0"/>
                  <w:divBdr>
                    <w:top w:val="none" w:sz="0" w:space="0" w:color="auto"/>
                    <w:left w:val="none" w:sz="0" w:space="0" w:color="auto"/>
                    <w:bottom w:val="none" w:sz="0" w:space="0" w:color="auto"/>
                    <w:right w:val="none" w:sz="0" w:space="0" w:color="auto"/>
                  </w:divBdr>
                </w:div>
                <w:div w:id="1822379926">
                  <w:marLeft w:val="0"/>
                  <w:marRight w:val="0"/>
                  <w:marTop w:val="0"/>
                  <w:marBottom w:val="0"/>
                  <w:divBdr>
                    <w:top w:val="none" w:sz="0" w:space="0" w:color="auto"/>
                    <w:left w:val="none" w:sz="0" w:space="0" w:color="auto"/>
                    <w:bottom w:val="none" w:sz="0" w:space="0" w:color="auto"/>
                    <w:right w:val="none" w:sz="0" w:space="0" w:color="auto"/>
                  </w:divBdr>
                </w:div>
                <w:div w:id="1202866099">
                  <w:marLeft w:val="0"/>
                  <w:marRight w:val="0"/>
                  <w:marTop w:val="0"/>
                  <w:marBottom w:val="0"/>
                  <w:divBdr>
                    <w:top w:val="none" w:sz="0" w:space="0" w:color="auto"/>
                    <w:left w:val="none" w:sz="0" w:space="0" w:color="auto"/>
                    <w:bottom w:val="none" w:sz="0" w:space="0" w:color="auto"/>
                    <w:right w:val="none" w:sz="0" w:space="0" w:color="auto"/>
                  </w:divBdr>
                </w:div>
                <w:div w:id="1292244147">
                  <w:marLeft w:val="0"/>
                  <w:marRight w:val="0"/>
                  <w:marTop w:val="0"/>
                  <w:marBottom w:val="0"/>
                  <w:divBdr>
                    <w:top w:val="none" w:sz="0" w:space="0" w:color="auto"/>
                    <w:left w:val="none" w:sz="0" w:space="0" w:color="auto"/>
                    <w:bottom w:val="none" w:sz="0" w:space="0" w:color="auto"/>
                    <w:right w:val="none" w:sz="0" w:space="0" w:color="auto"/>
                  </w:divBdr>
                </w:div>
                <w:div w:id="833715742">
                  <w:marLeft w:val="0"/>
                  <w:marRight w:val="0"/>
                  <w:marTop w:val="0"/>
                  <w:marBottom w:val="0"/>
                  <w:divBdr>
                    <w:top w:val="none" w:sz="0" w:space="0" w:color="auto"/>
                    <w:left w:val="none" w:sz="0" w:space="0" w:color="auto"/>
                    <w:bottom w:val="none" w:sz="0" w:space="0" w:color="auto"/>
                    <w:right w:val="none" w:sz="0" w:space="0" w:color="auto"/>
                  </w:divBdr>
                </w:div>
                <w:div w:id="1627156836">
                  <w:marLeft w:val="0"/>
                  <w:marRight w:val="0"/>
                  <w:marTop w:val="0"/>
                  <w:marBottom w:val="0"/>
                  <w:divBdr>
                    <w:top w:val="none" w:sz="0" w:space="0" w:color="auto"/>
                    <w:left w:val="none" w:sz="0" w:space="0" w:color="auto"/>
                    <w:bottom w:val="none" w:sz="0" w:space="0" w:color="auto"/>
                    <w:right w:val="none" w:sz="0" w:space="0" w:color="auto"/>
                  </w:divBdr>
                </w:div>
                <w:div w:id="571163974">
                  <w:marLeft w:val="0"/>
                  <w:marRight w:val="0"/>
                  <w:marTop w:val="0"/>
                  <w:marBottom w:val="0"/>
                  <w:divBdr>
                    <w:top w:val="none" w:sz="0" w:space="0" w:color="auto"/>
                    <w:left w:val="none" w:sz="0" w:space="0" w:color="auto"/>
                    <w:bottom w:val="none" w:sz="0" w:space="0" w:color="auto"/>
                    <w:right w:val="none" w:sz="0" w:space="0" w:color="auto"/>
                  </w:divBdr>
                </w:div>
                <w:div w:id="685519666">
                  <w:marLeft w:val="0"/>
                  <w:marRight w:val="0"/>
                  <w:marTop w:val="0"/>
                  <w:marBottom w:val="0"/>
                  <w:divBdr>
                    <w:top w:val="none" w:sz="0" w:space="0" w:color="auto"/>
                    <w:left w:val="none" w:sz="0" w:space="0" w:color="auto"/>
                    <w:bottom w:val="none" w:sz="0" w:space="0" w:color="auto"/>
                    <w:right w:val="none" w:sz="0" w:space="0" w:color="auto"/>
                  </w:divBdr>
                </w:div>
                <w:div w:id="271085775">
                  <w:marLeft w:val="0"/>
                  <w:marRight w:val="0"/>
                  <w:marTop w:val="0"/>
                  <w:marBottom w:val="0"/>
                  <w:divBdr>
                    <w:top w:val="none" w:sz="0" w:space="0" w:color="auto"/>
                    <w:left w:val="none" w:sz="0" w:space="0" w:color="auto"/>
                    <w:bottom w:val="none" w:sz="0" w:space="0" w:color="auto"/>
                    <w:right w:val="none" w:sz="0" w:space="0" w:color="auto"/>
                  </w:divBdr>
                </w:div>
                <w:div w:id="1493990085">
                  <w:marLeft w:val="0"/>
                  <w:marRight w:val="0"/>
                  <w:marTop w:val="0"/>
                  <w:marBottom w:val="0"/>
                  <w:divBdr>
                    <w:top w:val="none" w:sz="0" w:space="0" w:color="auto"/>
                    <w:left w:val="none" w:sz="0" w:space="0" w:color="auto"/>
                    <w:bottom w:val="none" w:sz="0" w:space="0" w:color="auto"/>
                    <w:right w:val="none" w:sz="0" w:space="0" w:color="auto"/>
                  </w:divBdr>
                </w:div>
                <w:div w:id="1917326781">
                  <w:marLeft w:val="0"/>
                  <w:marRight w:val="0"/>
                  <w:marTop w:val="0"/>
                  <w:marBottom w:val="0"/>
                  <w:divBdr>
                    <w:top w:val="none" w:sz="0" w:space="0" w:color="auto"/>
                    <w:left w:val="none" w:sz="0" w:space="0" w:color="auto"/>
                    <w:bottom w:val="none" w:sz="0" w:space="0" w:color="auto"/>
                    <w:right w:val="none" w:sz="0" w:space="0" w:color="auto"/>
                  </w:divBdr>
                </w:div>
                <w:div w:id="2072997332">
                  <w:marLeft w:val="0"/>
                  <w:marRight w:val="0"/>
                  <w:marTop w:val="0"/>
                  <w:marBottom w:val="0"/>
                  <w:divBdr>
                    <w:top w:val="none" w:sz="0" w:space="0" w:color="auto"/>
                    <w:left w:val="none" w:sz="0" w:space="0" w:color="auto"/>
                    <w:bottom w:val="none" w:sz="0" w:space="0" w:color="auto"/>
                    <w:right w:val="none" w:sz="0" w:space="0" w:color="auto"/>
                  </w:divBdr>
                </w:div>
                <w:div w:id="36379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458840">
      <w:bodyDiv w:val="1"/>
      <w:marLeft w:val="0"/>
      <w:marRight w:val="0"/>
      <w:marTop w:val="0"/>
      <w:marBottom w:val="0"/>
      <w:divBdr>
        <w:top w:val="none" w:sz="0" w:space="0" w:color="auto"/>
        <w:left w:val="none" w:sz="0" w:space="0" w:color="auto"/>
        <w:bottom w:val="none" w:sz="0" w:space="0" w:color="auto"/>
        <w:right w:val="none" w:sz="0" w:space="0" w:color="auto"/>
      </w:divBdr>
      <w:divsChild>
        <w:div w:id="1810173954">
          <w:marLeft w:val="0"/>
          <w:marRight w:val="0"/>
          <w:marTop w:val="0"/>
          <w:marBottom w:val="0"/>
          <w:divBdr>
            <w:top w:val="none" w:sz="0" w:space="0" w:color="auto"/>
            <w:left w:val="none" w:sz="0" w:space="0" w:color="auto"/>
            <w:bottom w:val="none" w:sz="0" w:space="0" w:color="auto"/>
            <w:right w:val="none" w:sz="0" w:space="0" w:color="auto"/>
          </w:divBdr>
          <w:divsChild>
            <w:div w:id="685987802">
              <w:marLeft w:val="0"/>
              <w:marRight w:val="0"/>
              <w:marTop w:val="0"/>
              <w:marBottom w:val="0"/>
              <w:divBdr>
                <w:top w:val="none" w:sz="0" w:space="0" w:color="auto"/>
                <w:left w:val="none" w:sz="0" w:space="0" w:color="auto"/>
                <w:bottom w:val="none" w:sz="0" w:space="0" w:color="auto"/>
                <w:right w:val="none" w:sz="0" w:space="0" w:color="auto"/>
              </w:divBdr>
              <w:divsChild>
                <w:div w:id="467360326">
                  <w:marLeft w:val="0"/>
                  <w:marRight w:val="0"/>
                  <w:marTop w:val="0"/>
                  <w:marBottom w:val="0"/>
                  <w:divBdr>
                    <w:top w:val="none" w:sz="0" w:space="0" w:color="auto"/>
                    <w:left w:val="none" w:sz="0" w:space="0" w:color="auto"/>
                    <w:bottom w:val="none" w:sz="0" w:space="0" w:color="auto"/>
                    <w:right w:val="none" w:sz="0" w:space="0" w:color="auto"/>
                  </w:divBdr>
                </w:div>
                <w:div w:id="1071150483">
                  <w:marLeft w:val="0"/>
                  <w:marRight w:val="0"/>
                  <w:marTop w:val="0"/>
                  <w:marBottom w:val="0"/>
                  <w:divBdr>
                    <w:top w:val="none" w:sz="0" w:space="0" w:color="auto"/>
                    <w:left w:val="none" w:sz="0" w:space="0" w:color="auto"/>
                    <w:bottom w:val="none" w:sz="0" w:space="0" w:color="auto"/>
                    <w:right w:val="none" w:sz="0" w:space="0" w:color="auto"/>
                  </w:divBdr>
                </w:div>
                <w:div w:id="672538321">
                  <w:marLeft w:val="0"/>
                  <w:marRight w:val="0"/>
                  <w:marTop w:val="0"/>
                  <w:marBottom w:val="0"/>
                  <w:divBdr>
                    <w:top w:val="none" w:sz="0" w:space="0" w:color="auto"/>
                    <w:left w:val="none" w:sz="0" w:space="0" w:color="auto"/>
                    <w:bottom w:val="none" w:sz="0" w:space="0" w:color="auto"/>
                    <w:right w:val="none" w:sz="0" w:space="0" w:color="auto"/>
                  </w:divBdr>
                </w:div>
                <w:div w:id="1349210831">
                  <w:marLeft w:val="0"/>
                  <w:marRight w:val="0"/>
                  <w:marTop w:val="0"/>
                  <w:marBottom w:val="0"/>
                  <w:divBdr>
                    <w:top w:val="none" w:sz="0" w:space="0" w:color="auto"/>
                    <w:left w:val="none" w:sz="0" w:space="0" w:color="auto"/>
                    <w:bottom w:val="none" w:sz="0" w:space="0" w:color="auto"/>
                    <w:right w:val="none" w:sz="0" w:space="0" w:color="auto"/>
                  </w:divBdr>
                </w:div>
                <w:div w:id="2023969025">
                  <w:marLeft w:val="0"/>
                  <w:marRight w:val="0"/>
                  <w:marTop w:val="0"/>
                  <w:marBottom w:val="0"/>
                  <w:divBdr>
                    <w:top w:val="none" w:sz="0" w:space="0" w:color="auto"/>
                    <w:left w:val="none" w:sz="0" w:space="0" w:color="auto"/>
                    <w:bottom w:val="none" w:sz="0" w:space="0" w:color="auto"/>
                    <w:right w:val="none" w:sz="0" w:space="0" w:color="auto"/>
                  </w:divBdr>
                </w:div>
                <w:div w:id="749276884">
                  <w:marLeft w:val="0"/>
                  <w:marRight w:val="0"/>
                  <w:marTop w:val="0"/>
                  <w:marBottom w:val="0"/>
                  <w:divBdr>
                    <w:top w:val="none" w:sz="0" w:space="0" w:color="auto"/>
                    <w:left w:val="none" w:sz="0" w:space="0" w:color="auto"/>
                    <w:bottom w:val="none" w:sz="0" w:space="0" w:color="auto"/>
                    <w:right w:val="none" w:sz="0" w:space="0" w:color="auto"/>
                  </w:divBdr>
                </w:div>
                <w:div w:id="1947228891">
                  <w:marLeft w:val="0"/>
                  <w:marRight w:val="0"/>
                  <w:marTop w:val="0"/>
                  <w:marBottom w:val="0"/>
                  <w:divBdr>
                    <w:top w:val="none" w:sz="0" w:space="0" w:color="auto"/>
                    <w:left w:val="none" w:sz="0" w:space="0" w:color="auto"/>
                    <w:bottom w:val="none" w:sz="0" w:space="0" w:color="auto"/>
                    <w:right w:val="none" w:sz="0" w:space="0" w:color="auto"/>
                  </w:divBdr>
                </w:div>
                <w:div w:id="751197096">
                  <w:marLeft w:val="0"/>
                  <w:marRight w:val="0"/>
                  <w:marTop w:val="0"/>
                  <w:marBottom w:val="0"/>
                  <w:divBdr>
                    <w:top w:val="none" w:sz="0" w:space="0" w:color="auto"/>
                    <w:left w:val="none" w:sz="0" w:space="0" w:color="auto"/>
                    <w:bottom w:val="none" w:sz="0" w:space="0" w:color="auto"/>
                    <w:right w:val="none" w:sz="0" w:space="0" w:color="auto"/>
                  </w:divBdr>
                </w:div>
                <w:div w:id="1810785597">
                  <w:marLeft w:val="0"/>
                  <w:marRight w:val="0"/>
                  <w:marTop w:val="0"/>
                  <w:marBottom w:val="0"/>
                  <w:divBdr>
                    <w:top w:val="none" w:sz="0" w:space="0" w:color="auto"/>
                    <w:left w:val="none" w:sz="0" w:space="0" w:color="auto"/>
                    <w:bottom w:val="none" w:sz="0" w:space="0" w:color="auto"/>
                    <w:right w:val="none" w:sz="0" w:space="0" w:color="auto"/>
                  </w:divBdr>
                </w:div>
                <w:div w:id="208444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910972">
      <w:bodyDiv w:val="1"/>
      <w:marLeft w:val="0"/>
      <w:marRight w:val="0"/>
      <w:marTop w:val="0"/>
      <w:marBottom w:val="0"/>
      <w:divBdr>
        <w:top w:val="none" w:sz="0" w:space="0" w:color="auto"/>
        <w:left w:val="none" w:sz="0" w:space="0" w:color="auto"/>
        <w:bottom w:val="none" w:sz="0" w:space="0" w:color="auto"/>
        <w:right w:val="none" w:sz="0" w:space="0" w:color="auto"/>
      </w:divBdr>
      <w:divsChild>
        <w:div w:id="1207178182">
          <w:marLeft w:val="0"/>
          <w:marRight w:val="0"/>
          <w:marTop w:val="0"/>
          <w:marBottom w:val="0"/>
          <w:divBdr>
            <w:top w:val="none" w:sz="0" w:space="0" w:color="auto"/>
            <w:left w:val="none" w:sz="0" w:space="0" w:color="auto"/>
            <w:bottom w:val="none" w:sz="0" w:space="0" w:color="auto"/>
            <w:right w:val="none" w:sz="0" w:space="0" w:color="auto"/>
          </w:divBdr>
          <w:divsChild>
            <w:div w:id="1121342775">
              <w:marLeft w:val="0"/>
              <w:marRight w:val="0"/>
              <w:marTop w:val="0"/>
              <w:marBottom w:val="0"/>
              <w:divBdr>
                <w:top w:val="none" w:sz="0" w:space="0" w:color="auto"/>
                <w:left w:val="none" w:sz="0" w:space="0" w:color="auto"/>
                <w:bottom w:val="none" w:sz="0" w:space="0" w:color="auto"/>
                <w:right w:val="none" w:sz="0" w:space="0" w:color="auto"/>
              </w:divBdr>
              <w:divsChild>
                <w:div w:id="515460684">
                  <w:marLeft w:val="0"/>
                  <w:marRight w:val="0"/>
                  <w:marTop w:val="0"/>
                  <w:marBottom w:val="0"/>
                  <w:divBdr>
                    <w:top w:val="none" w:sz="0" w:space="0" w:color="auto"/>
                    <w:left w:val="none" w:sz="0" w:space="0" w:color="auto"/>
                    <w:bottom w:val="none" w:sz="0" w:space="0" w:color="auto"/>
                    <w:right w:val="none" w:sz="0" w:space="0" w:color="auto"/>
                  </w:divBdr>
                </w:div>
                <w:div w:id="1672874797">
                  <w:marLeft w:val="0"/>
                  <w:marRight w:val="0"/>
                  <w:marTop w:val="0"/>
                  <w:marBottom w:val="0"/>
                  <w:divBdr>
                    <w:top w:val="none" w:sz="0" w:space="0" w:color="auto"/>
                    <w:left w:val="none" w:sz="0" w:space="0" w:color="auto"/>
                    <w:bottom w:val="none" w:sz="0" w:space="0" w:color="auto"/>
                    <w:right w:val="none" w:sz="0" w:space="0" w:color="auto"/>
                  </w:divBdr>
                </w:div>
                <w:div w:id="1118182765">
                  <w:marLeft w:val="0"/>
                  <w:marRight w:val="0"/>
                  <w:marTop w:val="0"/>
                  <w:marBottom w:val="0"/>
                  <w:divBdr>
                    <w:top w:val="none" w:sz="0" w:space="0" w:color="auto"/>
                    <w:left w:val="none" w:sz="0" w:space="0" w:color="auto"/>
                    <w:bottom w:val="none" w:sz="0" w:space="0" w:color="auto"/>
                    <w:right w:val="none" w:sz="0" w:space="0" w:color="auto"/>
                  </w:divBdr>
                </w:div>
                <w:div w:id="1575622065">
                  <w:marLeft w:val="0"/>
                  <w:marRight w:val="0"/>
                  <w:marTop w:val="0"/>
                  <w:marBottom w:val="0"/>
                  <w:divBdr>
                    <w:top w:val="none" w:sz="0" w:space="0" w:color="auto"/>
                    <w:left w:val="none" w:sz="0" w:space="0" w:color="auto"/>
                    <w:bottom w:val="none" w:sz="0" w:space="0" w:color="auto"/>
                    <w:right w:val="none" w:sz="0" w:space="0" w:color="auto"/>
                  </w:divBdr>
                </w:div>
                <w:div w:id="846990934">
                  <w:marLeft w:val="0"/>
                  <w:marRight w:val="0"/>
                  <w:marTop w:val="0"/>
                  <w:marBottom w:val="0"/>
                  <w:divBdr>
                    <w:top w:val="none" w:sz="0" w:space="0" w:color="auto"/>
                    <w:left w:val="none" w:sz="0" w:space="0" w:color="auto"/>
                    <w:bottom w:val="none" w:sz="0" w:space="0" w:color="auto"/>
                    <w:right w:val="none" w:sz="0" w:space="0" w:color="auto"/>
                  </w:divBdr>
                </w:div>
                <w:div w:id="263615525">
                  <w:marLeft w:val="0"/>
                  <w:marRight w:val="0"/>
                  <w:marTop w:val="0"/>
                  <w:marBottom w:val="0"/>
                  <w:divBdr>
                    <w:top w:val="none" w:sz="0" w:space="0" w:color="auto"/>
                    <w:left w:val="none" w:sz="0" w:space="0" w:color="auto"/>
                    <w:bottom w:val="none" w:sz="0" w:space="0" w:color="auto"/>
                    <w:right w:val="none" w:sz="0" w:space="0" w:color="auto"/>
                  </w:divBdr>
                </w:div>
                <w:div w:id="1340961676">
                  <w:marLeft w:val="0"/>
                  <w:marRight w:val="0"/>
                  <w:marTop w:val="0"/>
                  <w:marBottom w:val="0"/>
                  <w:divBdr>
                    <w:top w:val="none" w:sz="0" w:space="0" w:color="auto"/>
                    <w:left w:val="none" w:sz="0" w:space="0" w:color="auto"/>
                    <w:bottom w:val="none" w:sz="0" w:space="0" w:color="auto"/>
                    <w:right w:val="none" w:sz="0" w:space="0" w:color="auto"/>
                  </w:divBdr>
                </w:div>
                <w:div w:id="1800881409">
                  <w:marLeft w:val="0"/>
                  <w:marRight w:val="0"/>
                  <w:marTop w:val="0"/>
                  <w:marBottom w:val="0"/>
                  <w:divBdr>
                    <w:top w:val="none" w:sz="0" w:space="0" w:color="auto"/>
                    <w:left w:val="none" w:sz="0" w:space="0" w:color="auto"/>
                    <w:bottom w:val="none" w:sz="0" w:space="0" w:color="auto"/>
                    <w:right w:val="none" w:sz="0" w:space="0" w:color="auto"/>
                  </w:divBdr>
                </w:div>
                <w:div w:id="1686204163">
                  <w:marLeft w:val="0"/>
                  <w:marRight w:val="0"/>
                  <w:marTop w:val="0"/>
                  <w:marBottom w:val="0"/>
                  <w:divBdr>
                    <w:top w:val="none" w:sz="0" w:space="0" w:color="auto"/>
                    <w:left w:val="none" w:sz="0" w:space="0" w:color="auto"/>
                    <w:bottom w:val="none" w:sz="0" w:space="0" w:color="auto"/>
                    <w:right w:val="none" w:sz="0" w:space="0" w:color="auto"/>
                  </w:divBdr>
                </w:div>
                <w:div w:id="2009091639">
                  <w:marLeft w:val="0"/>
                  <w:marRight w:val="0"/>
                  <w:marTop w:val="0"/>
                  <w:marBottom w:val="0"/>
                  <w:divBdr>
                    <w:top w:val="none" w:sz="0" w:space="0" w:color="auto"/>
                    <w:left w:val="none" w:sz="0" w:space="0" w:color="auto"/>
                    <w:bottom w:val="none" w:sz="0" w:space="0" w:color="auto"/>
                    <w:right w:val="none" w:sz="0" w:space="0" w:color="auto"/>
                  </w:divBdr>
                </w:div>
                <w:div w:id="810948820">
                  <w:marLeft w:val="0"/>
                  <w:marRight w:val="0"/>
                  <w:marTop w:val="0"/>
                  <w:marBottom w:val="0"/>
                  <w:divBdr>
                    <w:top w:val="none" w:sz="0" w:space="0" w:color="auto"/>
                    <w:left w:val="none" w:sz="0" w:space="0" w:color="auto"/>
                    <w:bottom w:val="none" w:sz="0" w:space="0" w:color="auto"/>
                    <w:right w:val="none" w:sz="0" w:space="0" w:color="auto"/>
                  </w:divBdr>
                </w:div>
                <w:div w:id="382367899">
                  <w:marLeft w:val="0"/>
                  <w:marRight w:val="0"/>
                  <w:marTop w:val="0"/>
                  <w:marBottom w:val="0"/>
                  <w:divBdr>
                    <w:top w:val="none" w:sz="0" w:space="0" w:color="auto"/>
                    <w:left w:val="none" w:sz="0" w:space="0" w:color="auto"/>
                    <w:bottom w:val="none" w:sz="0" w:space="0" w:color="auto"/>
                    <w:right w:val="none" w:sz="0" w:space="0" w:color="auto"/>
                  </w:divBdr>
                </w:div>
                <w:div w:id="2050832174">
                  <w:marLeft w:val="0"/>
                  <w:marRight w:val="0"/>
                  <w:marTop w:val="0"/>
                  <w:marBottom w:val="0"/>
                  <w:divBdr>
                    <w:top w:val="none" w:sz="0" w:space="0" w:color="auto"/>
                    <w:left w:val="none" w:sz="0" w:space="0" w:color="auto"/>
                    <w:bottom w:val="none" w:sz="0" w:space="0" w:color="auto"/>
                    <w:right w:val="none" w:sz="0" w:space="0" w:color="auto"/>
                  </w:divBdr>
                </w:div>
                <w:div w:id="1768889010">
                  <w:marLeft w:val="0"/>
                  <w:marRight w:val="0"/>
                  <w:marTop w:val="0"/>
                  <w:marBottom w:val="0"/>
                  <w:divBdr>
                    <w:top w:val="none" w:sz="0" w:space="0" w:color="auto"/>
                    <w:left w:val="none" w:sz="0" w:space="0" w:color="auto"/>
                    <w:bottom w:val="none" w:sz="0" w:space="0" w:color="auto"/>
                    <w:right w:val="none" w:sz="0" w:space="0" w:color="auto"/>
                  </w:divBdr>
                </w:div>
                <w:div w:id="867959393">
                  <w:marLeft w:val="0"/>
                  <w:marRight w:val="0"/>
                  <w:marTop w:val="0"/>
                  <w:marBottom w:val="0"/>
                  <w:divBdr>
                    <w:top w:val="none" w:sz="0" w:space="0" w:color="auto"/>
                    <w:left w:val="none" w:sz="0" w:space="0" w:color="auto"/>
                    <w:bottom w:val="none" w:sz="0" w:space="0" w:color="auto"/>
                    <w:right w:val="none" w:sz="0" w:space="0" w:color="auto"/>
                  </w:divBdr>
                </w:div>
                <w:div w:id="1434325659">
                  <w:marLeft w:val="0"/>
                  <w:marRight w:val="0"/>
                  <w:marTop w:val="0"/>
                  <w:marBottom w:val="0"/>
                  <w:divBdr>
                    <w:top w:val="none" w:sz="0" w:space="0" w:color="auto"/>
                    <w:left w:val="none" w:sz="0" w:space="0" w:color="auto"/>
                    <w:bottom w:val="none" w:sz="0" w:space="0" w:color="auto"/>
                    <w:right w:val="none" w:sz="0" w:space="0" w:color="auto"/>
                  </w:divBdr>
                </w:div>
                <w:div w:id="1554542479">
                  <w:marLeft w:val="0"/>
                  <w:marRight w:val="0"/>
                  <w:marTop w:val="0"/>
                  <w:marBottom w:val="0"/>
                  <w:divBdr>
                    <w:top w:val="none" w:sz="0" w:space="0" w:color="auto"/>
                    <w:left w:val="none" w:sz="0" w:space="0" w:color="auto"/>
                    <w:bottom w:val="none" w:sz="0" w:space="0" w:color="auto"/>
                    <w:right w:val="none" w:sz="0" w:space="0" w:color="auto"/>
                  </w:divBdr>
                </w:div>
                <w:div w:id="1833520644">
                  <w:marLeft w:val="0"/>
                  <w:marRight w:val="0"/>
                  <w:marTop w:val="0"/>
                  <w:marBottom w:val="0"/>
                  <w:divBdr>
                    <w:top w:val="none" w:sz="0" w:space="0" w:color="auto"/>
                    <w:left w:val="none" w:sz="0" w:space="0" w:color="auto"/>
                    <w:bottom w:val="none" w:sz="0" w:space="0" w:color="auto"/>
                    <w:right w:val="none" w:sz="0" w:space="0" w:color="auto"/>
                  </w:divBdr>
                </w:div>
                <w:div w:id="236672368">
                  <w:marLeft w:val="0"/>
                  <w:marRight w:val="0"/>
                  <w:marTop w:val="0"/>
                  <w:marBottom w:val="0"/>
                  <w:divBdr>
                    <w:top w:val="none" w:sz="0" w:space="0" w:color="auto"/>
                    <w:left w:val="none" w:sz="0" w:space="0" w:color="auto"/>
                    <w:bottom w:val="none" w:sz="0" w:space="0" w:color="auto"/>
                    <w:right w:val="none" w:sz="0" w:space="0" w:color="auto"/>
                  </w:divBdr>
                </w:div>
                <w:div w:id="1564608555">
                  <w:marLeft w:val="0"/>
                  <w:marRight w:val="0"/>
                  <w:marTop w:val="0"/>
                  <w:marBottom w:val="0"/>
                  <w:divBdr>
                    <w:top w:val="none" w:sz="0" w:space="0" w:color="auto"/>
                    <w:left w:val="none" w:sz="0" w:space="0" w:color="auto"/>
                    <w:bottom w:val="none" w:sz="0" w:space="0" w:color="auto"/>
                    <w:right w:val="none" w:sz="0" w:space="0" w:color="auto"/>
                  </w:divBdr>
                </w:div>
                <w:div w:id="1895896022">
                  <w:marLeft w:val="0"/>
                  <w:marRight w:val="0"/>
                  <w:marTop w:val="0"/>
                  <w:marBottom w:val="0"/>
                  <w:divBdr>
                    <w:top w:val="none" w:sz="0" w:space="0" w:color="auto"/>
                    <w:left w:val="none" w:sz="0" w:space="0" w:color="auto"/>
                    <w:bottom w:val="none" w:sz="0" w:space="0" w:color="auto"/>
                    <w:right w:val="none" w:sz="0" w:space="0" w:color="auto"/>
                  </w:divBdr>
                </w:div>
                <w:div w:id="1964146135">
                  <w:marLeft w:val="0"/>
                  <w:marRight w:val="0"/>
                  <w:marTop w:val="0"/>
                  <w:marBottom w:val="0"/>
                  <w:divBdr>
                    <w:top w:val="none" w:sz="0" w:space="0" w:color="auto"/>
                    <w:left w:val="none" w:sz="0" w:space="0" w:color="auto"/>
                    <w:bottom w:val="none" w:sz="0" w:space="0" w:color="auto"/>
                    <w:right w:val="none" w:sz="0" w:space="0" w:color="auto"/>
                  </w:divBdr>
                </w:div>
                <w:div w:id="1614246317">
                  <w:marLeft w:val="0"/>
                  <w:marRight w:val="0"/>
                  <w:marTop w:val="0"/>
                  <w:marBottom w:val="0"/>
                  <w:divBdr>
                    <w:top w:val="none" w:sz="0" w:space="0" w:color="auto"/>
                    <w:left w:val="none" w:sz="0" w:space="0" w:color="auto"/>
                    <w:bottom w:val="none" w:sz="0" w:space="0" w:color="auto"/>
                    <w:right w:val="none" w:sz="0" w:space="0" w:color="auto"/>
                  </w:divBdr>
                </w:div>
                <w:div w:id="609241425">
                  <w:marLeft w:val="0"/>
                  <w:marRight w:val="0"/>
                  <w:marTop w:val="0"/>
                  <w:marBottom w:val="0"/>
                  <w:divBdr>
                    <w:top w:val="none" w:sz="0" w:space="0" w:color="auto"/>
                    <w:left w:val="none" w:sz="0" w:space="0" w:color="auto"/>
                    <w:bottom w:val="none" w:sz="0" w:space="0" w:color="auto"/>
                    <w:right w:val="none" w:sz="0" w:space="0" w:color="auto"/>
                  </w:divBdr>
                </w:div>
                <w:div w:id="904949084">
                  <w:marLeft w:val="0"/>
                  <w:marRight w:val="0"/>
                  <w:marTop w:val="0"/>
                  <w:marBottom w:val="0"/>
                  <w:divBdr>
                    <w:top w:val="none" w:sz="0" w:space="0" w:color="auto"/>
                    <w:left w:val="none" w:sz="0" w:space="0" w:color="auto"/>
                    <w:bottom w:val="none" w:sz="0" w:space="0" w:color="auto"/>
                    <w:right w:val="none" w:sz="0" w:space="0" w:color="auto"/>
                  </w:divBdr>
                </w:div>
                <w:div w:id="190807343">
                  <w:marLeft w:val="0"/>
                  <w:marRight w:val="0"/>
                  <w:marTop w:val="0"/>
                  <w:marBottom w:val="0"/>
                  <w:divBdr>
                    <w:top w:val="none" w:sz="0" w:space="0" w:color="auto"/>
                    <w:left w:val="none" w:sz="0" w:space="0" w:color="auto"/>
                    <w:bottom w:val="none" w:sz="0" w:space="0" w:color="auto"/>
                    <w:right w:val="none" w:sz="0" w:space="0" w:color="auto"/>
                  </w:divBdr>
                </w:div>
                <w:div w:id="356008909">
                  <w:marLeft w:val="0"/>
                  <w:marRight w:val="0"/>
                  <w:marTop w:val="0"/>
                  <w:marBottom w:val="0"/>
                  <w:divBdr>
                    <w:top w:val="none" w:sz="0" w:space="0" w:color="auto"/>
                    <w:left w:val="none" w:sz="0" w:space="0" w:color="auto"/>
                    <w:bottom w:val="none" w:sz="0" w:space="0" w:color="auto"/>
                    <w:right w:val="none" w:sz="0" w:space="0" w:color="auto"/>
                  </w:divBdr>
                </w:div>
                <w:div w:id="45136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547089">
      <w:bodyDiv w:val="1"/>
      <w:marLeft w:val="0"/>
      <w:marRight w:val="0"/>
      <w:marTop w:val="0"/>
      <w:marBottom w:val="0"/>
      <w:divBdr>
        <w:top w:val="none" w:sz="0" w:space="0" w:color="auto"/>
        <w:left w:val="none" w:sz="0" w:space="0" w:color="auto"/>
        <w:bottom w:val="none" w:sz="0" w:space="0" w:color="auto"/>
        <w:right w:val="none" w:sz="0" w:space="0" w:color="auto"/>
      </w:divBdr>
      <w:divsChild>
        <w:div w:id="693189133">
          <w:marLeft w:val="0"/>
          <w:marRight w:val="0"/>
          <w:marTop w:val="0"/>
          <w:marBottom w:val="0"/>
          <w:divBdr>
            <w:top w:val="none" w:sz="0" w:space="0" w:color="auto"/>
            <w:left w:val="none" w:sz="0" w:space="0" w:color="auto"/>
            <w:bottom w:val="none" w:sz="0" w:space="0" w:color="auto"/>
            <w:right w:val="none" w:sz="0" w:space="0" w:color="auto"/>
          </w:divBdr>
          <w:divsChild>
            <w:div w:id="2133284774">
              <w:marLeft w:val="0"/>
              <w:marRight w:val="0"/>
              <w:marTop w:val="0"/>
              <w:marBottom w:val="0"/>
              <w:divBdr>
                <w:top w:val="none" w:sz="0" w:space="0" w:color="auto"/>
                <w:left w:val="none" w:sz="0" w:space="0" w:color="auto"/>
                <w:bottom w:val="none" w:sz="0" w:space="0" w:color="auto"/>
                <w:right w:val="none" w:sz="0" w:space="0" w:color="auto"/>
              </w:divBdr>
              <w:divsChild>
                <w:div w:id="1104765676">
                  <w:marLeft w:val="0"/>
                  <w:marRight w:val="0"/>
                  <w:marTop w:val="0"/>
                  <w:marBottom w:val="0"/>
                  <w:divBdr>
                    <w:top w:val="none" w:sz="0" w:space="0" w:color="auto"/>
                    <w:left w:val="none" w:sz="0" w:space="0" w:color="auto"/>
                    <w:bottom w:val="none" w:sz="0" w:space="0" w:color="auto"/>
                    <w:right w:val="none" w:sz="0" w:space="0" w:color="auto"/>
                  </w:divBdr>
                </w:div>
                <w:div w:id="169639869">
                  <w:marLeft w:val="0"/>
                  <w:marRight w:val="0"/>
                  <w:marTop w:val="0"/>
                  <w:marBottom w:val="0"/>
                  <w:divBdr>
                    <w:top w:val="none" w:sz="0" w:space="0" w:color="auto"/>
                    <w:left w:val="none" w:sz="0" w:space="0" w:color="auto"/>
                    <w:bottom w:val="none" w:sz="0" w:space="0" w:color="auto"/>
                    <w:right w:val="none" w:sz="0" w:space="0" w:color="auto"/>
                  </w:divBdr>
                </w:div>
                <w:div w:id="557323231">
                  <w:marLeft w:val="0"/>
                  <w:marRight w:val="0"/>
                  <w:marTop w:val="0"/>
                  <w:marBottom w:val="0"/>
                  <w:divBdr>
                    <w:top w:val="none" w:sz="0" w:space="0" w:color="auto"/>
                    <w:left w:val="none" w:sz="0" w:space="0" w:color="auto"/>
                    <w:bottom w:val="none" w:sz="0" w:space="0" w:color="auto"/>
                    <w:right w:val="none" w:sz="0" w:space="0" w:color="auto"/>
                  </w:divBdr>
                </w:div>
                <w:div w:id="1427773814">
                  <w:marLeft w:val="0"/>
                  <w:marRight w:val="0"/>
                  <w:marTop w:val="0"/>
                  <w:marBottom w:val="0"/>
                  <w:divBdr>
                    <w:top w:val="none" w:sz="0" w:space="0" w:color="auto"/>
                    <w:left w:val="none" w:sz="0" w:space="0" w:color="auto"/>
                    <w:bottom w:val="none" w:sz="0" w:space="0" w:color="auto"/>
                    <w:right w:val="none" w:sz="0" w:space="0" w:color="auto"/>
                  </w:divBdr>
                </w:div>
                <w:div w:id="1576472796">
                  <w:marLeft w:val="0"/>
                  <w:marRight w:val="0"/>
                  <w:marTop w:val="0"/>
                  <w:marBottom w:val="0"/>
                  <w:divBdr>
                    <w:top w:val="none" w:sz="0" w:space="0" w:color="auto"/>
                    <w:left w:val="none" w:sz="0" w:space="0" w:color="auto"/>
                    <w:bottom w:val="none" w:sz="0" w:space="0" w:color="auto"/>
                    <w:right w:val="none" w:sz="0" w:space="0" w:color="auto"/>
                  </w:divBdr>
                </w:div>
                <w:div w:id="1198810694">
                  <w:marLeft w:val="0"/>
                  <w:marRight w:val="0"/>
                  <w:marTop w:val="0"/>
                  <w:marBottom w:val="0"/>
                  <w:divBdr>
                    <w:top w:val="none" w:sz="0" w:space="0" w:color="auto"/>
                    <w:left w:val="none" w:sz="0" w:space="0" w:color="auto"/>
                    <w:bottom w:val="none" w:sz="0" w:space="0" w:color="auto"/>
                    <w:right w:val="none" w:sz="0" w:space="0" w:color="auto"/>
                  </w:divBdr>
                </w:div>
                <w:div w:id="659387373">
                  <w:marLeft w:val="0"/>
                  <w:marRight w:val="0"/>
                  <w:marTop w:val="0"/>
                  <w:marBottom w:val="0"/>
                  <w:divBdr>
                    <w:top w:val="none" w:sz="0" w:space="0" w:color="auto"/>
                    <w:left w:val="none" w:sz="0" w:space="0" w:color="auto"/>
                    <w:bottom w:val="none" w:sz="0" w:space="0" w:color="auto"/>
                    <w:right w:val="none" w:sz="0" w:space="0" w:color="auto"/>
                  </w:divBdr>
                </w:div>
                <w:div w:id="1979872956">
                  <w:marLeft w:val="0"/>
                  <w:marRight w:val="0"/>
                  <w:marTop w:val="0"/>
                  <w:marBottom w:val="0"/>
                  <w:divBdr>
                    <w:top w:val="none" w:sz="0" w:space="0" w:color="auto"/>
                    <w:left w:val="none" w:sz="0" w:space="0" w:color="auto"/>
                    <w:bottom w:val="none" w:sz="0" w:space="0" w:color="auto"/>
                    <w:right w:val="none" w:sz="0" w:space="0" w:color="auto"/>
                  </w:divBdr>
                </w:div>
                <w:div w:id="944969568">
                  <w:marLeft w:val="0"/>
                  <w:marRight w:val="0"/>
                  <w:marTop w:val="0"/>
                  <w:marBottom w:val="0"/>
                  <w:divBdr>
                    <w:top w:val="none" w:sz="0" w:space="0" w:color="auto"/>
                    <w:left w:val="none" w:sz="0" w:space="0" w:color="auto"/>
                    <w:bottom w:val="none" w:sz="0" w:space="0" w:color="auto"/>
                    <w:right w:val="none" w:sz="0" w:space="0" w:color="auto"/>
                  </w:divBdr>
                </w:div>
                <w:div w:id="1093355497">
                  <w:marLeft w:val="0"/>
                  <w:marRight w:val="0"/>
                  <w:marTop w:val="0"/>
                  <w:marBottom w:val="0"/>
                  <w:divBdr>
                    <w:top w:val="none" w:sz="0" w:space="0" w:color="auto"/>
                    <w:left w:val="none" w:sz="0" w:space="0" w:color="auto"/>
                    <w:bottom w:val="none" w:sz="0" w:space="0" w:color="auto"/>
                    <w:right w:val="none" w:sz="0" w:space="0" w:color="auto"/>
                  </w:divBdr>
                </w:div>
                <w:div w:id="1277177435">
                  <w:marLeft w:val="0"/>
                  <w:marRight w:val="0"/>
                  <w:marTop w:val="0"/>
                  <w:marBottom w:val="0"/>
                  <w:divBdr>
                    <w:top w:val="none" w:sz="0" w:space="0" w:color="auto"/>
                    <w:left w:val="none" w:sz="0" w:space="0" w:color="auto"/>
                    <w:bottom w:val="none" w:sz="0" w:space="0" w:color="auto"/>
                    <w:right w:val="none" w:sz="0" w:space="0" w:color="auto"/>
                  </w:divBdr>
                </w:div>
                <w:div w:id="1907495857">
                  <w:marLeft w:val="0"/>
                  <w:marRight w:val="0"/>
                  <w:marTop w:val="0"/>
                  <w:marBottom w:val="0"/>
                  <w:divBdr>
                    <w:top w:val="none" w:sz="0" w:space="0" w:color="auto"/>
                    <w:left w:val="none" w:sz="0" w:space="0" w:color="auto"/>
                    <w:bottom w:val="none" w:sz="0" w:space="0" w:color="auto"/>
                    <w:right w:val="none" w:sz="0" w:space="0" w:color="auto"/>
                  </w:divBdr>
                </w:div>
                <w:div w:id="184907393">
                  <w:marLeft w:val="0"/>
                  <w:marRight w:val="0"/>
                  <w:marTop w:val="0"/>
                  <w:marBottom w:val="0"/>
                  <w:divBdr>
                    <w:top w:val="none" w:sz="0" w:space="0" w:color="auto"/>
                    <w:left w:val="none" w:sz="0" w:space="0" w:color="auto"/>
                    <w:bottom w:val="none" w:sz="0" w:space="0" w:color="auto"/>
                    <w:right w:val="none" w:sz="0" w:space="0" w:color="auto"/>
                  </w:divBdr>
                </w:div>
                <w:div w:id="177027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206492">
      <w:bodyDiv w:val="1"/>
      <w:marLeft w:val="0"/>
      <w:marRight w:val="0"/>
      <w:marTop w:val="0"/>
      <w:marBottom w:val="0"/>
      <w:divBdr>
        <w:top w:val="none" w:sz="0" w:space="0" w:color="auto"/>
        <w:left w:val="none" w:sz="0" w:space="0" w:color="auto"/>
        <w:bottom w:val="none" w:sz="0" w:space="0" w:color="auto"/>
        <w:right w:val="none" w:sz="0" w:space="0" w:color="auto"/>
      </w:divBdr>
      <w:divsChild>
        <w:div w:id="519976965">
          <w:marLeft w:val="0"/>
          <w:marRight w:val="0"/>
          <w:marTop w:val="0"/>
          <w:marBottom w:val="0"/>
          <w:divBdr>
            <w:top w:val="none" w:sz="0" w:space="0" w:color="auto"/>
            <w:left w:val="none" w:sz="0" w:space="0" w:color="auto"/>
            <w:bottom w:val="none" w:sz="0" w:space="0" w:color="auto"/>
            <w:right w:val="none" w:sz="0" w:space="0" w:color="auto"/>
          </w:divBdr>
          <w:divsChild>
            <w:div w:id="898782451">
              <w:marLeft w:val="0"/>
              <w:marRight w:val="0"/>
              <w:marTop w:val="0"/>
              <w:marBottom w:val="0"/>
              <w:divBdr>
                <w:top w:val="none" w:sz="0" w:space="0" w:color="auto"/>
                <w:left w:val="none" w:sz="0" w:space="0" w:color="auto"/>
                <w:bottom w:val="none" w:sz="0" w:space="0" w:color="auto"/>
                <w:right w:val="none" w:sz="0" w:space="0" w:color="auto"/>
              </w:divBdr>
              <w:divsChild>
                <w:div w:id="1620842710">
                  <w:marLeft w:val="0"/>
                  <w:marRight w:val="0"/>
                  <w:marTop w:val="0"/>
                  <w:marBottom w:val="0"/>
                  <w:divBdr>
                    <w:top w:val="none" w:sz="0" w:space="0" w:color="auto"/>
                    <w:left w:val="none" w:sz="0" w:space="0" w:color="auto"/>
                    <w:bottom w:val="none" w:sz="0" w:space="0" w:color="auto"/>
                    <w:right w:val="none" w:sz="0" w:space="0" w:color="auto"/>
                  </w:divBdr>
                </w:div>
                <w:div w:id="153125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589094">
      <w:bodyDiv w:val="1"/>
      <w:marLeft w:val="0"/>
      <w:marRight w:val="0"/>
      <w:marTop w:val="0"/>
      <w:marBottom w:val="0"/>
      <w:divBdr>
        <w:top w:val="none" w:sz="0" w:space="0" w:color="auto"/>
        <w:left w:val="none" w:sz="0" w:space="0" w:color="auto"/>
        <w:bottom w:val="none" w:sz="0" w:space="0" w:color="auto"/>
        <w:right w:val="none" w:sz="0" w:space="0" w:color="auto"/>
      </w:divBdr>
      <w:divsChild>
        <w:div w:id="383675431">
          <w:marLeft w:val="0"/>
          <w:marRight w:val="0"/>
          <w:marTop w:val="0"/>
          <w:marBottom w:val="0"/>
          <w:divBdr>
            <w:top w:val="none" w:sz="0" w:space="0" w:color="auto"/>
            <w:left w:val="none" w:sz="0" w:space="0" w:color="auto"/>
            <w:bottom w:val="none" w:sz="0" w:space="0" w:color="auto"/>
            <w:right w:val="none" w:sz="0" w:space="0" w:color="auto"/>
          </w:divBdr>
          <w:divsChild>
            <w:div w:id="1418597658">
              <w:marLeft w:val="0"/>
              <w:marRight w:val="0"/>
              <w:marTop w:val="0"/>
              <w:marBottom w:val="0"/>
              <w:divBdr>
                <w:top w:val="none" w:sz="0" w:space="0" w:color="auto"/>
                <w:left w:val="none" w:sz="0" w:space="0" w:color="auto"/>
                <w:bottom w:val="none" w:sz="0" w:space="0" w:color="auto"/>
                <w:right w:val="none" w:sz="0" w:space="0" w:color="auto"/>
              </w:divBdr>
              <w:divsChild>
                <w:div w:id="106653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93587">
      <w:bodyDiv w:val="1"/>
      <w:marLeft w:val="0"/>
      <w:marRight w:val="0"/>
      <w:marTop w:val="0"/>
      <w:marBottom w:val="0"/>
      <w:divBdr>
        <w:top w:val="none" w:sz="0" w:space="0" w:color="auto"/>
        <w:left w:val="none" w:sz="0" w:space="0" w:color="auto"/>
        <w:bottom w:val="none" w:sz="0" w:space="0" w:color="auto"/>
        <w:right w:val="none" w:sz="0" w:space="0" w:color="auto"/>
      </w:divBdr>
      <w:divsChild>
        <w:div w:id="872425793">
          <w:marLeft w:val="0"/>
          <w:marRight w:val="0"/>
          <w:marTop w:val="0"/>
          <w:marBottom w:val="0"/>
          <w:divBdr>
            <w:top w:val="none" w:sz="0" w:space="0" w:color="auto"/>
            <w:left w:val="none" w:sz="0" w:space="0" w:color="auto"/>
            <w:bottom w:val="none" w:sz="0" w:space="0" w:color="auto"/>
            <w:right w:val="none" w:sz="0" w:space="0" w:color="auto"/>
          </w:divBdr>
          <w:divsChild>
            <w:div w:id="1530097496">
              <w:marLeft w:val="0"/>
              <w:marRight w:val="0"/>
              <w:marTop w:val="0"/>
              <w:marBottom w:val="0"/>
              <w:divBdr>
                <w:top w:val="none" w:sz="0" w:space="0" w:color="auto"/>
                <w:left w:val="none" w:sz="0" w:space="0" w:color="auto"/>
                <w:bottom w:val="none" w:sz="0" w:space="0" w:color="auto"/>
                <w:right w:val="none" w:sz="0" w:space="0" w:color="auto"/>
              </w:divBdr>
              <w:divsChild>
                <w:div w:id="1940944883">
                  <w:marLeft w:val="0"/>
                  <w:marRight w:val="0"/>
                  <w:marTop w:val="0"/>
                  <w:marBottom w:val="0"/>
                  <w:divBdr>
                    <w:top w:val="none" w:sz="0" w:space="0" w:color="auto"/>
                    <w:left w:val="none" w:sz="0" w:space="0" w:color="auto"/>
                    <w:bottom w:val="none" w:sz="0" w:space="0" w:color="auto"/>
                    <w:right w:val="none" w:sz="0" w:space="0" w:color="auto"/>
                  </w:divBdr>
                </w:div>
                <w:div w:id="1422139784">
                  <w:marLeft w:val="0"/>
                  <w:marRight w:val="0"/>
                  <w:marTop w:val="0"/>
                  <w:marBottom w:val="0"/>
                  <w:divBdr>
                    <w:top w:val="none" w:sz="0" w:space="0" w:color="auto"/>
                    <w:left w:val="none" w:sz="0" w:space="0" w:color="auto"/>
                    <w:bottom w:val="none" w:sz="0" w:space="0" w:color="auto"/>
                    <w:right w:val="none" w:sz="0" w:space="0" w:color="auto"/>
                  </w:divBdr>
                </w:div>
                <w:div w:id="1792165760">
                  <w:marLeft w:val="0"/>
                  <w:marRight w:val="0"/>
                  <w:marTop w:val="0"/>
                  <w:marBottom w:val="0"/>
                  <w:divBdr>
                    <w:top w:val="none" w:sz="0" w:space="0" w:color="auto"/>
                    <w:left w:val="none" w:sz="0" w:space="0" w:color="auto"/>
                    <w:bottom w:val="none" w:sz="0" w:space="0" w:color="auto"/>
                    <w:right w:val="none" w:sz="0" w:space="0" w:color="auto"/>
                  </w:divBdr>
                </w:div>
                <w:div w:id="206766876">
                  <w:marLeft w:val="0"/>
                  <w:marRight w:val="0"/>
                  <w:marTop w:val="0"/>
                  <w:marBottom w:val="0"/>
                  <w:divBdr>
                    <w:top w:val="none" w:sz="0" w:space="0" w:color="auto"/>
                    <w:left w:val="none" w:sz="0" w:space="0" w:color="auto"/>
                    <w:bottom w:val="none" w:sz="0" w:space="0" w:color="auto"/>
                    <w:right w:val="none" w:sz="0" w:space="0" w:color="auto"/>
                  </w:divBdr>
                </w:div>
                <w:div w:id="1072314795">
                  <w:marLeft w:val="0"/>
                  <w:marRight w:val="0"/>
                  <w:marTop w:val="0"/>
                  <w:marBottom w:val="0"/>
                  <w:divBdr>
                    <w:top w:val="none" w:sz="0" w:space="0" w:color="auto"/>
                    <w:left w:val="none" w:sz="0" w:space="0" w:color="auto"/>
                    <w:bottom w:val="none" w:sz="0" w:space="0" w:color="auto"/>
                    <w:right w:val="none" w:sz="0" w:space="0" w:color="auto"/>
                  </w:divBdr>
                </w:div>
                <w:div w:id="2089300792">
                  <w:marLeft w:val="0"/>
                  <w:marRight w:val="0"/>
                  <w:marTop w:val="0"/>
                  <w:marBottom w:val="0"/>
                  <w:divBdr>
                    <w:top w:val="none" w:sz="0" w:space="0" w:color="auto"/>
                    <w:left w:val="none" w:sz="0" w:space="0" w:color="auto"/>
                    <w:bottom w:val="none" w:sz="0" w:space="0" w:color="auto"/>
                    <w:right w:val="none" w:sz="0" w:space="0" w:color="auto"/>
                  </w:divBdr>
                </w:div>
                <w:div w:id="1942487115">
                  <w:marLeft w:val="0"/>
                  <w:marRight w:val="0"/>
                  <w:marTop w:val="0"/>
                  <w:marBottom w:val="0"/>
                  <w:divBdr>
                    <w:top w:val="none" w:sz="0" w:space="0" w:color="auto"/>
                    <w:left w:val="none" w:sz="0" w:space="0" w:color="auto"/>
                    <w:bottom w:val="none" w:sz="0" w:space="0" w:color="auto"/>
                    <w:right w:val="none" w:sz="0" w:space="0" w:color="auto"/>
                  </w:divBdr>
                </w:div>
                <w:div w:id="1345866702">
                  <w:marLeft w:val="0"/>
                  <w:marRight w:val="0"/>
                  <w:marTop w:val="0"/>
                  <w:marBottom w:val="0"/>
                  <w:divBdr>
                    <w:top w:val="none" w:sz="0" w:space="0" w:color="auto"/>
                    <w:left w:val="none" w:sz="0" w:space="0" w:color="auto"/>
                    <w:bottom w:val="none" w:sz="0" w:space="0" w:color="auto"/>
                    <w:right w:val="none" w:sz="0" w:space="0" w:color="auto"/>
                  </w:divBdr>
                </w:div>
                <w:div w:id="111733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51868">
      <w:bodyDiv w:val="1"/>
      <w:marLeft w:val="0"/>
      <w:marRight w:val="0"/>
      <w:marTop w:val="0"/>
      <w:marBottom w:val="0"/>
      <w:divBdr>
        <w:top w:val="none" w:sz="0" w:space="0" w:color="auto"/>
        <w:left w:val="none" w:sz="0" w:space="0" w:color="auto"/>
        <w:bottom w:val="none" w:sz="0" w:space="0" w:color="auto"/>
        <w:right w:val="none" w:sz="0" w:space="0" w:color="auto"/>
      </w:divBdr>
      <w:divsChild>
        <w:div w:id="995837952">
          <w:marLeft w:val="0"/>
          <w:marRight w:val="0"/>
          <w:marTop w:val="0"/>
          <w:marBottom w:val="0"/>
          <w:divBdr>
            <w:top w:val="none" w:sz="0" w:space="0" w:color="auto"/>
            <w:left w:val="none" w:sz="0" w:space="0" w:color="auto"/>
            <w:bottom w:val="none" w:sz="0" w:space="0" w:color="auto"/>
            <w:right w:val="none" w:sz="0" w:space="0" w:color="auto"/>
          </w:divBdr>
          <w:divsChild>
            <w:div w:id="2042972867">
              <w:marLeft w:val="0"/>
              <w:marRight w:val="0"/>
              <w:marTop w:val="0"/>
              <w:marBottom w:val="0"/>
              <w:divBdr>
                <w:top w:val="none" w:sz="0" w:space="0" w:color="auto"/>
                <w:left w:val="none" w:sz="0" w:space="0" w:color="auto"/>
                <w:bottom w:val="none" w:sz="0" w:space="0" w:color="auto"/>
                <w:right w:val="none" w:sz="0" w:space="0" w:color="auto"/>
              </w:divBdr>
              <w:divsChild>
                <w:div w:id="433793749">
                  <w:marLeft w:val="0"/>
                  <w:marRight w:val="0"/>
                  <w:marTop w:val="0"/>
                  <w:marBottom w:val="0"/>
                  <w:divBdr>
                    <w:top w:val="none" w:sz="0" w:space="0" w:color="auto"/>
                    <w:left w:val="none" w:sz="0" w:space="0" w:color="auto"/>
                    <w:bottom w:val="none" w:sz="0" w:space="0" w:color="auto"/>
                    <w:right w:val="none" w:sz="0" w:space="0" w:color="auto"/>
                  </w:divBdr>
                </w:div>
                <w:div w:id="1079600528">
                  <w:marLeft w:val="0"/>
                  <w:marRight w:val="0"/>
                  <w:marTop w:val="0"/>
                  <w:marBottom w:val="0"/>
                  <w:divBdr>
                    <w:top w:val="none" w:sz="0" w:space="0" w:color="auto"/>
                    <w:left w:val="none" w:sz="0" w:space="0" w:color="auto"/>
                    <w:bottom w:val="none" w:sz="0" w:space="0" w:color="auto"/>
                    <w:right w:val="none" w:sz="0" w:space="0" w:color="auto"/>
                  </w:divBdr>
                </w:div>
                <w:div w:id="1962229522">
                  <w:marLeft w:val="0"/>
                  <w:marRight w:val="0"/>
                  <w:marTop w:val="0"/>
                  <w:marBottom w:val="0"/>
                  <w:divBdr>
                    <w:top w:val="none" w:sz="0" w:space="0" w:color="auto"/>
                    <w:left w:val="none" w:sz="0" w:space="0" w:color="auto"/>
                    <w:bottom w:val="none" w:sz="0" w:space="0" w:color="auto"/>
                    <w:right w:val="none" w:sz="0" w:space="0" w:color="auto"/>
                  </w:divBdr>
                </w:div>
                <w:div w:id="657881522">
                  <w:marLeft w:val="0"/>
                  <w:marRight w:val="0"/>
                  <w:marTop w:val="0"/>
                  <w:marBottom w:val="0"/>
                  <w:divBdr>
                    <w:top w:val="none" w:sz="0" w:space="0" w:color="auto"/>
                    <w:left w:val="none" w:sz="0" w:space="0" w:color="auto"/>
                    <w:bottom w:val="none" w:sz="0" w:space="0" w:color="auto"/>
                    <w:right w:val="none" w:sz="0" w:space="0" w:color="auto"/>
                  </w:divBdr>
                </w:div>
                <w:div w:id="99714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5089">
      <w:bodyDiv w:val="1"/>
      <w:marLeft w:val="0"/>
      <w:marRight w:val="0"/>
      <w:marTop w:val="0"/>
      <w:marBottom w:val="0"/>
      <w:divBdr>
        <w:top w:val="none" w:sz="0" w:space="0" w:color="auto"/>
        <w:left w:val="none" w:sz="0" w:space="0" w:color="auto"/>
        <w:bottom w:val="none" w:sz="0" w:space="0" w:color="auto"/>
        <w:right w:val="none" w:sz="0" w:space="0" w:color="auto"/>
      </w:divBdr>
      <w:divsChild>
        <w:div w:id="386034747">
          <w:marLeft w:val="0"/>
          <w:marRight w:val="0"/>
          <w:marTop w:val="0"/>
          <w:marBottom w:val="0"/>
          <w:divBdr>
            <w:top w:val="none" w:sz="0" w:space="0" w:color="auto"/>
            <w:left w:val="none" w:sz="0" w:space="0" w:color="auto"/>
            <w:bottom w:val="none" w:sz="0" w:space="0" w:color="auto"/>
            <w:right w:val="none" w:sz="0" w:space="0" w:color="auto"/>
          </w:divBdr>
          <w:divsChild>
            <w:div w:id="1354530402">
              <w:marLeft w:val="0"/>
              <w:marRight w:val="0"/>
              <w:marTop w:val="0"/>
              <w:marBottom w:val="0"/>
              <w:divBdr>
                <w:top w:val="none" w:sz="0" w:space="0" w:color="auto"/>
                <w:left w:val="none" w:sz="0" w:space="0" w:color="auto"/>
                <w:bottom w:val="none" w:sz="0" w:space="0" w:color="auto"/>
                <w:right w:val="none" w:sz="0" w:space="0" w:color="auto"/>
              </w:divBdr>
              <w:divsChild>
                <w:div w:id="1640528634">
                  <w:marLeft w:val="0"/>
                  <w:marRight w:val="0"/>
                  <w:marTop w:val="0"/>
                  <w:marBottom w:val="0"/>
                  <w:divBdr>
                    <w:top w:val="none" w:sz="0" w:space="0" w:color="auto"/>
                    <w:left w:val="none" w:sz="0" w:space="0" w:color="auto"/>
                    <w:bottom w:val="none" w:sz="0" w:space="0" w:color="auto"/>
                    <w:right w:val="none" w:sz="0" w:space="0" w:color="auto"/>
                  </w:divBdr>
                </w:div>
                <w:div w:id="181980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581723">
      <w:bodyDiv w:val="1"/>
      <w:marLeft w:val="0"/>
      <w:marRight w:val="0"/>
      <w:marTop w:val="0"/>
      <w:marBottom w:val="0"/>
      <w:divBdr>
        <w:top w:val="none" w:sz="0" w:space="0" w:color="auto"/>
        <w:left w:val="none" w:sz="0" w:space="0" w:color="auto"/>
        <w:bottom w:val="none" w:sz="0" w:space="0" w:color="auto"/>
        <w:right w:val="none" w:sz="0" w:space="0" w:color="auto"/>
      </w:divBdr>
    </w:div>
    <w:div w:id="1024402792">
      <w:bodyDiv w:val="1"/>
      <w:marLeft w:val="0"/>
      <w:marRight w:val="0"/>
      <w:marTop w:val="0"/>
      <w:marBottom w:val="0"/>
      <w:divBdr>
        <w:top w:val="none" w:sz="0" w:space="0" w:color="auto"/>
        <w:left w:val="none" w:sz="0" w:space="0" w:color="auto"/>
        <w:bottom w:val="none" w:sz="0" w:space="0" w:color="auto"/>
        <w:right w:val="none" w:sz="0" w:space="0" w:color="auto"/>
      </w:divBdr>
      <w:divsChild>
        <w:div w:id="1378240465">
          <w:marLeft w:val="0"/>
          <w:marRight w:val="0"/>
          <w:marTop w:val="0"/>
          <w:marBottom w:val="0"/>
          <w:divBdr>
            <w:top w:val="none" w:sz="0" w:space="0" w:color="auto"/>
            <w:left w:val="none" w:sz="0" w:space="0" w:color="auto"/>
            <w:bottom w:val="none" w:sz="0" w:space="0" w:color="auto"/>
            <w:right w:val="none" w:sz="0" w:space="0" w:color="auto"/>
          </w:divBdr>
          <w:divsChild>
            <w:div w:id="745884339">
              <w:marLeft w:val="0"/>
              <w:marRight w:val="0"/>
              <w:marTop w:val="0"/>
              <w:marBottom w:val="0"/>
              <w:divBdr>
                <w:top w:val="none" w:sz="0" w:space="0" w:color="auto"/>
                <w:left w:val="none" w:sz="0" w:space="0" w:color="auto"/>
                <w:bottom w:val="none" w:sz="0" w:space="0" w:color="auto"/>
                <w:right w:val="none" w:sz="0" w:space="0" w:color="auto"/>
              </w:divBdr>
              <w:divsChild>
                <w:div w:id="82477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342377">
      <w:bodyDiv w:val="1"/>
      <w:marLeft w:val="0"/>
      <w:marRight w:val="0"/>
      <w:marTop w:val="0"/>
      <w:marBottom w:val="0"/>
      <w:divBdr>
        <w:top w:val="none" w:sz="0" w:space="0" w:color="auto"/>
        <w:left w:val="none" w:sz="0" w:space="0" w:color="auto"/>
        <w:bottom w:val="none" w:sz="0" w:space="0" w:color="auto"/>
        <w:right w:val="none" w:sz="0" w:space="0" w:color="auto"/>
      </w:divBdr>
      <w:divsChild>
        <w:div w:id="1281453626">
          <w:marLeft w:val="0"/>
          <w:marRight w:val="0"/>
          <w:marTop w:val="0"/>
          <w:marBottom w:val="0"/>
          <w:divBdr>
            <w:top w:val="none" w:sz="0" w:space="0" w:color="auto"/>
            <w:left w:val="none" w:sz="0" w:space="0" w:color="auto"/>
            <w:bottom w:val="none" w:sz="0" w:space="0" w:color="auto"/>
            <w:right w:val="none" w:sz="0" w:space="0" w:color="auto"/>
          </w:divBdr>
          <w:divsChild>
            <w:div w:id="694111780">
              <w:marLeft w:val="0"/>
              <w:marRight w:val="0"/>
              <w:marTop w:val="0"/>
              <w:marBottom w:val="0"/>
              <w:divBdr>
                <w:top w:val="none" w:sz="0" w:space="0" w:color="auto"/>
                <w:left w:val="none" w:sz="0" w:space="0" w:color="auto"/>
                <w:bottom w:val="none" w:sz="0" w:space="0" w:color="auto"/>
                <w:right w:val="none" w:sz="0" w:space="0" w:color="auto"/>
              </w:divBdr>
              <w:divsChild>
                <w:div w:id="797187578">
                  <w:marLeft w:val="0"/>
                  <w:marRight w:val="0"/>
                  <w:marTop w:val="0"/>
                  <w:marBottom w:val="0"/>
                  <w:divBdr>
                    <w:top w:val="none" w:sz="0" w:space="0" w:color="auto"/>
                    <w:left w:val="none" w:sz="0" w:space="0" w:color="auto"/>
                    <w:bottom w:val="none" w:sz="0" w:space="0" w:color="auto"/>
                    <w:right w:val="none" w:sz="0" w:space="0" w:color="auto"/>
                  </w:divBdr>
                </w:div>
                <w:div w:id="14903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991655">
      <w:bodyDiv w:val="1"/>
      <w:marLeft w:val="0"/>
      <w:marRight w:val="0"/>
      <w:marTop w:val="0"/>
      <w:marBottom w:val="0"/>
      <w:divBdr>
        <w:top w:val="none" w:sz="0" w:space="0" w:color="auto"/>
        <w:left w:val="none" w:sz="0" w:space="0" w:color="auto"/>
        <w:bottom w:val="none" w:sz="0" w:space="0" w:color="auto"/>
        <w:right w:val="none" w:sz="0" w:space="0" w:color="auto"/>
      </w:divBdr>
      <w:divsChild>
        <w:div w:id="1933590707">
          <w:marLeft w:val="0"/>
          <w:marRight w:val="0"/>
          <w:marTop w:val="0"/>
          <w:marBottom w:val="0"/>
          <w:divBdr>
            <w:top w:val="none" w:sz="0" w:space="0" w:color="auto"/>
            <w:left w:val="none" w:sz="0" w:space="0" w:color="auto"/>
            <w:bottom w:val="none" w:sz="0" w:space="0" w:color="auto"/>
            <w:right w:val="none" w:sz="0" w:space="0" w:color="auto"/>
          </w:divBdr>
          <w:divsChild>
            <w:div w:id="1484199940">
              <w:marLeft w:val="0"/>
              <w:marRight w:val="0"/>
              <w:marTop w:val="0"/>
              <w:marBottom w:val="0"/>
              <w:divBdr>
                <w:top w:val="none" w:sz="0" w:space="0" w:color="auto"/>
                <w:left w:val="none" w:sz="0" w:space="0" w:color="auto"/>
                <w:bottom w:val="none" w:sz="0" w:space="0" w:color="auto"/>
                <w:right w:val="none" w:sz="0" w:space="0" w:color="auto"/>
              </w:divBdr>
              <w:divsChild>
                <w:div w:id="63884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303982">
      <w:bodyDiv w:val="1"/>
      <w:marLeft w:val="0"/>
      <w:marRight w:val="0"/>
      <w:marTop w:val="0"/>
      <w:marBottom w:val="0"/>
      <w:divBdr>
        <w:top w:val="none" w:sz="0" w:space="0" w:color="auto"/>
        <w:left w:val="none" w:sz="0" w:space="0" w:color="auto"/>
        <w:bottom w:val="none" w:sz="0" w:space="0" w:color="auto"/>
        <w:right w:val="none" w:sz="0" w:space="0" w:color="auto"/>
      </w:divBdr>
      <w:divsChild>
        <w:div w:id="764152537">
          <w:marLeft w:val="0"/>
          <w:marRight w:val="0"/>
          <w:marTop w:val="0"/>
          <w:marBottom w:val="0"/>
          <w:divBdr>
            <w:top w:val="none" w:sz="0" w:space="0" w:color="auto"/>
            <w:left w:val="none" w:sz="0" w:space="0" w:color="auto"/>
            <w:bottom w:val="none" w:sz="0" w:space="0" w:color="auto"/>
            <w:right w:val="none" w:sz="0" w:space="0" w:color="auto"/>
          </w:divBdr>
          <w:divsChild>
            <w:div w:id="860626133">
              <w:marLeft w:val="0"/>
              <w:marRight w:val="0"/>
              <w:marTop w:val="0"/>
              <w:marBottom w:val="0"/>
              <w:divBdr>
                <w:top w:val="none" w:sz="0" w:space="0" w:color="auto"/>
                <w:left w:val="none" w:sz="0" w:space="0" w:color="auto"/>
                <w:bottom w:val="none" w:sz="0" w:space="0" w:color="auto"/>
                <w:right w:val="none" w:sz="0" w:space="0" w:color="auto"/>
              </w:divBdr>
              <w:divsChild>
                <w:div w:id="98376330">
                  <w:marLeft w:val="0"/>
                  <w:marRight w:val="0"/>
                  <w:marTop w:val="0"/>
                  <w:marBottom w:val="0"/>
                  <w:divBdr>
                    <w:top w:val="none" w:sz="0" w:space="0" w:color="auto"/>
                    <w:left w:val="none" w:sz="0" w:space="0" w:color="auto"/>
                    <w:bottom w:val="none" w:sz="0" w:space="0" w:color="auto"/>
                    <w:right w:val="none" w:sz="0" w:space="0" w:color="auto"/>
                  </w:divBdr>
                </w:div>
                <w:div w:id="67797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316298">
      <w:bodyDiv w:val="1"/>
      <w:marLeft w:val="0"/>
      <w:marRight w:val="0"/>
      <w:marTop w:val="0"/>
      <w:marBottom w:val="0"/>
      <w:divBdr>
        <w:top w:val="none" w:sz="0" w:space="0" w:color="auto"/>
        <w:left w:val="none" w:sz="0" w:space="0" w:color="auto"/>
        <w:bottom w:val="none" w:sz="0" w:space="0" w:color="auto"/>
        <w:right w:val="none" w:sz="0" w:space="0" w:color="auto"/>
      </w:divBdr>
      <w:divsChild>
        <w:div w:id="1539972763">
          <w:marLeft w:val="0"/>
          <w:marRight w:val="0"/>
          <w:marTop w:val="0"/>
          <w:marBottom w:val="0"/>
          <w:divBdr>
            <w:top w:val="none" w:sz="0" w:space="0" w:color="auto"/>
            <w:left w:val="none" w:sz="0" w:space="0" w:color="auto"/>
            <w:bottom w:val="none" w:sz="0" w:space="0" w:color="auto"/>
            <w:right w:val="none" w:sz="0" w:space="0" w:color="auto"/>
          </w:divBdr>
          <w:divsChild>
            <w:div w:id="1134636224">
              <w:marLeft w:val="0"/>
              <w:marRight w:val="0"/>
              <w:marTop w:val="0"/>
              <w:marBottom w:val="0"/>
              <w:divBdr>
                <w:top w:val="none" w:sz="0" w:space="0" w:color="auto"/>
                <w:left w:val="none" w:sz="0" w:space="0" w:color="auto"/>
                <w:bottom w:val="none" w:sz="0" w:space="0" w:color="auto"/>
                <w:right w:val="none" w:sz="0" w:space="0" w:color="auto"/>
              </w:divBdr>
              <w:divsChild>
                <w:div w:id="1988195505">
                  <w:marLeft w:val="0"/>
                  <w:marRight w:val="0"/>
                  <w:marTop w:val="0"/>
                  <w:marBottom w:val="0"/>
                  <w:divBdr>
                    <w:top w:val="none" w:sz="0" w:space="0" w:color="auto"/>
                    <w:left w:val="none" w:sz="0" w:space="0" w:color="auto"/>
                    <w:bottom w:val="none" w:sz="0" w:space="0" w:color="auto"/>
                    <w:right w:val="none" w:sz="0" w:space="0" w:color="auto"/>
                  </w:divBdr>
                </w:div>
                <w:div w:id="1579436809">
                  <w:marLeft w:val="0"/>
                  <w:marRight w:val="0"/>
                  <w:marTop w:val="0"/>
                  <w:marBottom w:val="0"/>
                  <w:divBdr>
                    <w:top w:val="none" w:sz="0" w:space="0" w:color="auto"/>
                    <w:left w:val="none" w:sz="0" w:space="0" w:color="auto"/>
                    <w:bottom w:val="none" w:sz="0" w:space="0" w:color="auto"/>
                    <w:right w:val="none" w:sz="0" w:space="0" w:color="auto"/>
                  </w:divBdr>
                </w:div>
                <w:div w:id="884413846">
                  <w:marLeft w:val="0"/>
                  <w:marRight w:val="0"/>
                  <w:marTop w:val="0"/>
                  <w:marBottom w:val="0"/>
                  <w:divBdr>
                    <w:top w:val="none" w:sz="0" w:space="0" w:color="auto"/>
                    <w:left w:val="none" w:sz="0" w:space="0" w:color="auto"/>
                    <w:bottom w:val="none" w:sz="0" w:space="0" w:color="auto"/>
                    <w:right w:val="none" w:sz="0" w:space="0" w:color="auto"/>
                  </w:divBdr>
                </w:div>
                <w:div w:id="86063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912253">
      <w:bodyDiv w:val="1"/>
      <w:marLeft w:val="0"/>
      <w:marRight w:val="0"/>
      <w:marTop w:val="0"/>
      <w:marBottom w:val="0"/>
      <w:divBdr>
        <w:top w:val="none" w:sz="0" w:space="0" w:color="auto"/>
        <w:left w:val="none" w:sz="0" w:space="0" w:color="auto"/>
        <w:bottom w:val="none" w:sz="0" w:space="0" w:color="auto"/>
        <w:right w:val="none" w:sz="0" w:space="0" w:color="auto"/>
      </w:divBdr>
      <w:divsChild>
        <w:div w:id="1135175806">
          <w:marLeft w:val="0"/>
          <w:marRight w:val="0"/>
          <w:marTop w:val="0"/>
          <w:marBottom w:val="0"/>
          <w:divBdr>
            <w:top w:val="none" w:sz="0" w:space="0" w:color="auto"/>
            <w:left w:val="none" w:sz="0" w:space="0" w:color="auto"/>
            <w:bottom w:val="none" w:sz="0" w:space="0" w:color="auto"/>
            <w:right w:val="none" w:sz="0" w:space="0" w:color="auto"/>
          </w:divBdr>
          <w:divsChild>
            <w:div w:id="180362507">
              <w:marLeft w:val="0"/>
              <w:marRight w:val="0"/>
              <w:marTop w:val="0"/>
              <w:marBottom w:val="0"/>
              <w:divBdr>
                <w:top w:val="none" w:sz="0" w:space="0" w:color="auto"/>
                <w:left w:val="none" w:sz="0" w:space="0" w:color="auto"/>
                <w:bottom w:val="none" w:sz="0" w:space="0" w:color="auto"/>
                <w:right w:val="none" w:sz="0" w:space="0" w:color="auto"/>
              </w:divBdr>
              <w:divsChild>
                <w:div w:id="2084718392">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863469263">
                  <w:marLeft w:val="0"/>
                  <w:marRight w:val="0"/>
                  <w:marTop w:val="0"/>
                  <w:marBottom w:val="0"/>
                  <w:divBdr>
                    <w:top w:val="none" w:sz="0" w:space="0" w:color="auto"/>
                    <w:left w:val="none" w:sz="0" w:space="0" w:color="auto"/>
                    <w:bottom w:val="none" w:sz="0" w:space="0" w:color="auto"/>
                    <w:right w:val="none" w:sz="0" w:space="0" w:color="auto"/>
                  </w:divBdr>
                </w:div>
                <w:div w:id="1016688157">
                  <w:marLeft w:val="0"/>
                  <w:marRight w:val="0"/>
                  <w:marTop w:val="0"/>
                  <w:marBottom w:val="0"/>
                  <w:divBdr>
                    <w:top w:val="none" w:sz="0" w:space="0" w:color="auto"/>
                    <w:left w:val="none" w:sz="0" w:space="0" w:color="auto"/>
                    <w:bottom w:val="none" w:sz="0" w:space="0" w:color="auto"/>
                    <w:right w:val="none" w:sz="0" w:space="0" w:color="auto"/>
                  </w:divBdr>
                </w:div>
                <w:div w:id="16850704">
                  <w:marLeft w:val="0"/>
                  <w:marRight w:val="0"/>
                  <w:marTop w:val="0"/>
                  <w:marBottom w:val="0"/>
                  <w:divBdr>
                    <w:top w:val="none" w:sz="0" w:space="0" w:color="auto"/>
                    <w:left w:val="none" w:sz="0" w:space="0" w:color="auto"/>
                    <w:bottom w:val="none" w:sz="0" w:space="0" w:color="auto"/>
                    <w:right w:val="none" w:sz="0" w:space="0" w:color="auto"/>
                  </w:divBdr>
                </w:div>
                <w:div w:id="811675666">
                  <w:marLeft w:val="0"/>
                  <w:marRight w:val="0"/>
                  <w:marTop w:val="0"/>
                  <w:marBottom w:val="0"/>
                  <w:divBdr>
                    <w:top w:val="none" w:sz="0" w:space="0" w:color="auto"/>
                    <w:left w:val="none" w:sz="0" w:space="0" w:color="auto"/>
                    <w:bottom w:val="none" w:sz="0" w:space="0" w:color="auto"/>
                    <w:right w:val="none" w:sz="0" w:space="0" w:color="auto"/>
                  </w:divBdr>
                </w:div>
                <w:div w:id="1063871241">
                  <w:marLeft w:val="0"/>
                  <w:marRight w:val="0"/>
                  <w:marTop w:val="0"/>
                  <w:marBottom w:val="0"/>
                  <w:divBdr>
                    <w:top w:val="none" w:sz="0" w:space="0" w:color="auto"/>
                    <w:left w:val="none" w:sz="0" w:space="0" w:color="auto"/>
                    <w:bottom w:val="none" w:sz="0" w:space="0" w:color="auto"/>
                    <w:right w:val="none" w:sz="0" w:space="0" w:color="auto"/>
                  </w:divBdr>
                </w:div>
                <w:div w:id="70811114">
                  <w:marLeft w:val="0"/>
                  <w:marRight w:val="0"/>
                  <w:marTop w:val="0"/>
                  <w:marBottom w:val="0"/>
                  <w:divBdr>
                    <w:top w:val="none" w:sz="0" w:space="0" w:color="auto"/>
                    <w:left w:val="none" w:sz="0" w:space="0" w:color="auto"/>
                    <w:bottom w:val="none" w:sz="0" w:space="0" w:color="auto"/>
                    <w:right w:val="none" w:sz="0" w:space="0" w:color="auto"/>
                  </w:divBdr>
                </w:div>
                <w:div w:id="688215870">
                  <w:marLeft w:val="0"/>
                  <w:marRight w:val="0"/>
                  <w:marTop w:val="0"/>
                  <w:marBottom w:val="0"/>
                  <w:divBdr>
                    <w:top w:val="none" w:sz="0" w:space="0" w:color="auto"/>
                    <w:left w:val="none" w:sz="0" w:space="0" w:color="auto"/>
                    <w:bottom w:val="none" w:sz="0" w:space="0" w:color="auto"/>
                    <w:right w:val="none" w:sz="0" w:space="0" w:color="auto"/>
                  </w:divBdr>
                </w:div>
                <w:div w:id="235357033">
                  <w:marLeft w:val="0"/>
                  <w:marRight w:val="0"/>
                  <w:marTop w:val="0"/>
                  <w:marBottom w:val="0"/>
                  <w:divBdr>
                    <w:top w:val="none" w:sz="0" w:space="0" w:color="auto"/>
                    <w:left w:val="none" w:sz="0" w:space="0" w:color="auto"/>
                    <w:bottom w:val="none" w:sz="0" w:space="0" w:color="auto"/>
                    <w:right w:val="none" w:sz="0" w:space="0" w:color="auto"/>
                  </w:divBdr>
                </w:div>
                <w:div w:id="870455083">
                  <w:marLeft w:val="0"/>
                  <w:marRight w:val="0"/>
                  <w:marTop w:val="0"/>
                  <w:marBottom w:val="0"/>
                  <w:divBdr>
                    <w:top w:val="none" w:sz="0" w:space="0" w:color="auto"/>
                    <w:left w:val="none" w:sz="0" w:space="0" w:color="auto"/>
                    <w:bottom w:val="none" w:sz="0" w:space="0" w:color="auto"/>
                    <w:right w:val="none" w:sz="0" w:space="0" w:color="auto"/>
                  </w:divBdr>
                </w:div>
                <w:div w:id="1355228855">
                  <w:marLeft w:val="0"/>
                  <w:marRight w:val="0"/>
                  <w:marTop w:val="0"/>
                  <w:marBottom w:val="0"/>
                  <w:divBdr>
                    <w:top w:val="none" w:sz="0" w:space="0" w:color="auto"/>
                    <w:left w:val="none" w:sz="0" w:space="0" w:color="auto"/>
                    <w:bottom w:val="none" w:sz="0" w:space="0" w:color="auto"/>
                    <w:right w:val="none" w:sz="0" w:space="0" w:color="auto"/>
                  </w:divBdr>
                </w:div>
                <w:div w:id="107139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086922">
      <w:bodyDiv w:val="1"/>
      <w:marLeft w:val="0"/>
      <w:marRight w:val="0"/>
      <w:marTop w:val="0"/>
      <w:marBottom w:val="0"/>
      <w:divBdr>
        <w:top w:val="none" w:sz="0" w:space="0" w:color="auto"/>
        <w:left w:val="none" w:sz="0" w:space="0" w:color="auto"/>
        <w:bottom w:val="none" w:sz="0" w:space="0" w:color="auto"/>
        <w:right w:val="none" w:sz="0" w:space="0" w:color="auto"/>
      </w:divBdr>
      <w:divsChild>
        <w:div w:id="476922926">
          <w:marLeft w:val="0"/>
          <w:marRight w:val="0"/>
          <w:marTop w:val="0"/>
          <w:marBottom w:val="0"/>
          <w:divBdr>
            <w:top w:val="none" w:sz="0" w:space="0" w:color="auto"/>
            <w:left w:val="none" w:sz="0" w:space="0" w:color="auto"/>
            <w:bottom w:val="none" w:sz="0" w:space="0" w:color="auto"/>
            <w:right w:val="none" w:sz="0" w:space="0" w:color="auto"/>
          </w:divBdr>
          <w:divsChild>
            <w:div w:id="1438601876">
              <w:marLeft w:val="0"/>
              <w:marRight w:val="0"/>
              <w:marTop w:val="0"/>
              <w:marBottom w:val="0"/>
              <w:divBdr>
                <w:top w:val="none" w:sz="0" w:space="0" w:color="auto"/>
                <w:left w:val="none" w:sz="0" w:space="0" w:color="auto"/>
                <w:bottom w:val="none" w:sz="0" w:space="0" w:color="auto"/>
                <w:right w:val="none" w:sz="0" w:space="0" w:color="auto"/>
              </w:divBdr>
              <w:divsChild>
                <w:div w:id="1829711167">
                  <w:marLeft w:val="0"/>
                  <w:marRight w:val="0"/>
                  <w:marTop w:val="0"/>
                  <w:marBottom w:val="0"/>
                  <w:divBdr>
                    <w:top w:val="none" w:sz="0" w:space="0" w:color="auto"/>
                    <w:left w:val="none" w:sz="0" w:space="0" w:color="auto"/>
                    <w:bottom w:val="none" w:sz="0" w:space="0" w:color="auto"/>
                    <w:right w:val="none" w:sz="0" w:space="0" w:color="auto"/>
                  </w:divBdr>
                </w:div>
                <w:div w:id="1374229133">
                  <w:marLeft w:val="0"/>
                  <w:marRight w:val="0"/>
                  <w:marTop w:val="0"/>
                  <w:marBottom w:val="0"/>
                  <w:divBdr>
                    <w:top w:val="none" w:sz="0" w:space="0" w:color="auto"/>
                    <w:left w:val="none" w:sz="0" w:space="0" w:color="auto"/>
                    <w:bottom w:val="none" w:sz="0" w:space="0" w:color="auto"/>
                    <w:right w:val="none" w:sz="0" w:space="0" w:color="auto"/>
                  </w:divBdr>
                </w:div>
                <w:div w:id="1019896578">
                  <w:marLeft w:val="0"/>
                  <w:marRight w:val="0"/>
                  <w:marTop w:val="0"/>
                  <w:marBottom w:val="0"/>
                  <w:divBdr>
                    <w:top w:val="none" w:sz="0" w:space="0" w:color="auto"/>
                    <w:left w:val="none" w:sz="0" w:space="0" w:color="auto"/>
                    <w:bottom w:val="none" w:sz="0" w:space="0" w:color="auto"/>
                    <w:right w:val="none" w:sz="0" w:space="0" w:color="auto"/>
                  </w:divBdr>
                </w:div>
                <w:div w:id="150906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072511">
      <w:bodyDiv w:val="1"/>
      <w:marLeft w:val="0"/>
      <w:marRight w:val="0"/>
      <w:marTop w:val="0"/>
      <w:marBottom w:val="0"/>
      <w:divBdr>
        <w:top w:val="none" w:sz="0" w:space="0" w:color="auto"/>
        <w:left w:val="none" w:sz="0" w:space="0" w:color="auto"/>
        <w:bottom w:val="none" w:sz="0" w:space="0" w:color="auto"/>
        <w:right w:val="none" w:sz="0" w:space="0" w:color="auto"/>
      </w:divBdr>
      <w:divsChild>
        <w:div w:id="1682009331">
          <w:marLeft w:val="0"/>
          <w:marRight w:val="0"/>
          <w:marTop w:val="0"/>
          <w:marBottom w:val="0"/>
          <w:divBdr>
            <w:top w:val="none" w:sz="0" w:space="0" w:color="auto"/>
            <w:left w:val="none" w:sz="0" w:space="0" w:color="auto"/>
            <w:bottom w:val="none" w:sz="0" w:space="0" w:color="auto"/>
            <w:right w:val="none" w:sz="0" w:space="0" w:color="auto"/>
          </w:divBdr>
          <w:divsChild>
            <w:div w:id="1869561833">
              <w:marLeft w:val="0"/>
              <w:marRight w:val="0"/>
              <w:marTop w:val="0"/>
              <w:marBottom w:val="0"/>
              <w:divBdr>
                <w:top w:val="none" w:sz="0" w:space="0" w:color="auto"/>
                <w:left w:val="none" w:sz="0" w:space="0" w:color="auto"/>
                <w:bottom w:val="none" w:sz="0" w:space="0" w:color="auto"/>
                <w:right w:val="none" w:sz="0" w:space="0" w:color="auto"/>
              </w:divBdr>
              <w:divsChild>
                <w:div w:id="2083483683">
                  <w:marLeft w:val="0"/>
                  <w:marRight w:val="0"/>
                  <w:marTop w:val="0"/>
                  <w:marBottom w:val="0"/>
                  <w:divBdr>
                    <w:top w:val="none" w:sz="0" w:space="0" w:color="auto"/>
                    <w:left w:val="none" w:sz="0" w:space="0" w:color="auto"/>
                    <w:bottom w:val="none" w:sz="0" w:space="0" w:color="auto"/>
                    <w:right w:val="none" w:sz="0" w:space="0" w:color="auto"/>
                  </w:divBdr>
                </w:div>
                <w:div w:id="716900248">
                  <w:marLeft w:val="0"/>
                  <w:marRight w:val="0"/>
                  <w:marTop w:val="0"/>
                  <w:marBottom w:val="0"/>
                  <w:divBdr>
                    <w:top w:val="none" w:sz="0" w:space="0" w:color="auto"/>
                    <w:left w:val="none" w:sz="0" w:space="0" w:color="auto"/>
                    <w:bottom w:val="none" w:sz="0" w:space="0" w:color="auto"/>
                    <w:right w:val="none" w:sz="0" w:space="0" w:color="auto"/>
                  </w:divBdr>
                </w:div>
                <w:div w:id="169911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539867">
      <w:bodyDiv w:val="1"/>
      <w:marLeft w:val="0"/>
      <w:marRight w:val="0"/>
      <w:marTop w:val="0"/>
      <w:marBottom w:val="0"/>
      <w:divBdr>
        <w:top w:val="none" w:sz="0" w:space="0" w:color="auto"/>
        <w:left w:val="none" w:sz="0" w:space="0" w:color="auto"/>
        <w:bottom w:val="none" w:sz="0" w:space="0" w:color="auto"/>
        <w:right w:val="none" w:sz="0" w:space="0" w:color="auto"/>
      </w:divBdr>
      <w:divsChild>
        <w:div w:id="1956209956">
          <w:marLeft w:val="0"/>
          <w:marRight w:val="0"/>
          <w:marTop w:val="0"/>
          <w:marBottom w:val="0"/>
          <w:divBdr>
            <w:top w:val="none" w:sz="0" w:space="0" w:color="auto"/>
            <w:left w:val="none" w:sz="0" w:space="0" w:color="auto"/>
            <w:bottom w:val="none" w:sz="0" w:space="0" w:color="auto"/>
            <w:right w:val="none" w:sz="0" w:space="0" w:color="auto"/>
          </w:divBdr>
          <w:divsChild>
            <w:div w:id="127549964">
              <w:marLeft w:val="0"/>
              <w:marRight w:val="0"/>
              <w:marTop w:val="0"/>
              <w:marBottom w:val="0"/>
              <w:divBdr>
                <w:top w:val="none" w:sz="0" w:space="0" w:color="auto"/>
                <w:left w:val="none" w:sz="0" w:space="0" w:color="auto"/>
                <w:bottom w:val="none" w:sz="0" w:space="0" w:color="auto"/>
                <w:right w:val="none" w:sz="0" w:space="0" w:color="auto"/>
              </w:divBdr>
              <w:divsChild>
                <w:div w:id="667366599">
                  <w:marLeft w:val="0"/>
                  <w:marRight w:val="0"/>
                  <w:marTop w:val="0"/>
                  <w:marBottom w:val="0"/>
                  <w:divBdr>
                    <w:top w:val="none" w:sz="0" w:space="0" w:color="auto"/>
                    <w:left w:val="none" w:sz="0" w:space="0" w:color="auto"/>
                    <w:bottom w:val="none" w:sz="0" w:space="0" w:color="auto"/>
                    <w:right w:val="none" w:sz="0" w:space="0" w:color="auto"/>
                  </w:divBdr>
                </w:div>
                <w:div w:id="1545830048">
                  <w:marLeft w:val="0"/>
                  <w:marRight w:val="0"/>
                  <w:marTop w:val="0"/>
                  <w:marBottom w:val="0"/>
                  <w:divBdr>
                    <w:top w:val="none" w:sz="0" w:space="0" w:color="auto"/>
                    <w:left w:val="none" w:sz="0" w:space="0" w:color="auto"/>
                    <w:bottom w:val="none" w:sz="0" w:space="0" w:color="auto"/>
                    <w:right w:val="none" w:sz="0" w:space="0" w:color="auto"/>
                  </w:divBdr>
                </w:div>
                <w:div w:id="1613053237">
                  <w:marLeft w:val="0"/>
                  <w:marRight w:val="0"/>
                  <w:marTop w:val="0"/>
                  <w:marBottom w:val="0"/>
                  <w:divBdr>
                    <w:top w:val="none" w:sz="0" w:space="0" w:color="auto"/>
                    <w:left w:val="none" w:sz="0" w:space="0" w:color="auto"/>
                    <w:bottom w:val="none" w:sz="0" w:space="0" w:color="auto"/>
                    <w:right w:val="none" w:sz="0" w:space="0" w:color="auto"/>
                  </w:divBdr>
                </w:div>
                <w:div w:id="1174493548">
                  <w:marLeft w:val="0"/>
                  <w:marRight w:val="0"/>
                  <w:marTop w:val="0"/>
                  <w:marBottom w:val="0"/>
                  <w:divBdr>
                    <w:top w:val="none" w:sz="0" w:space="0" w:color="auto"/>
                    <w:left w:val="none" w:sz="0" w:space="0" w:color="auto"/>
                    <w:bottom w:val="none" w:sz="0" w:space="0" w:color="auto"/>
                    <w:right w:val="none" w:sz="0" w:space="0" w:color="auto"/>
                  </w:divBdr>
                </w:div>
                <w:div w:id="504243765">
                  <w:marLeft w:val="0"/>
                  <w:marRight w:val="0"/>
                  <w:marTop w:val="0"/>
                  <w:marBottom w:val="0"/>
                  <w:divBdr>
                    <w:top w:val="none" w:sz="0" w:space="0" w:color="auto"/>
                    <w:left w:val="none" w:sz="0" w:space="0" w:color="auto"/>
                    <w:bottom w:val="none" w:sz="0" w:space="0" w:color="auto"/>
                    <w:right w:val="none" w:sz="0" w:space="0" w:color="auto"/>
                  </w:divBdr>
                </w:div>
                <w:div w:id="1118183325">
                  <w:marLeft w:val="0"/>
                  <w:marRight w:val="0"/>
                  <w:marTop w:val="0"/>
                  <w:marBottom w:val="0"/>
                  <w:divBdr>
                    <w:top w:val="none" w:sz="0" w:space="0" w:color="auto"/>
                    <w:left w:val="none" w:sz="0" w:space="0" w:color="auto"/>
                    <w:bottom w:val="none" w:sz="0" w:space="0" w:color="auto"/>
                    <w:right w:val="none" w:sz="0" w:space="0" w:color="auto"/>
                  </w:divBdr>
                </w:div>
                <w:div w:id="1512060654">
                  <w:marLeft w:val="0"/>
                  <w:marRight w:val="0"/>
                  <w:marTop w:val="0"/>
                  <w:marBottom w:val="0"/>
                  <w:divBdr>
                    <w:top w:val="none" w:sz="0" w:space="0" w:color="auto"/>
                    <w:left w:val="none" w:sz="0" w:space="0" w:color="auto"/>
                    <w:bottom w:val="none" w:sz="0" w:space="0" w:color="auto"/>
                    <w:right w:val="none" w:sz="0" w:space="0" w:color="auto"/>
                  </w:divBdr>
                </w:div>
                <w:div w:id="1360350874">
                  <w:marLeft w:val="0"/>
                  <w:marRight w:val="0"/>
                  <w:marTop w:val="0"/>
                  <w:marBottom w:val="0"/>
                  <w:divBdr>
                    <w:top w:val="none" w:sz="0" w:space="0" w:color="auto"/>
                    <w:left w:val="none" w:sz="0" w:space="0" w:color="auto"/>
                    <w:bottom w:val="none" w:sz="0" w:space="0" w:color="auto"/>
                    <w:right w:val="none" w:sz="0" w:space="0" w:color="auto"/>
                  </w:divBdr>
                </w:div>
                <w:div w:id="246381916">
                  <w:marLeft w:val="0"/>
                  <w:marRight w:val="0"/>
                  <w:marTop w:val="0"/>
                  <w:marBottom w:val="0"/>
                  <w:divBdr>
                    <w:top w:val="none" w:sz="0" w:space="0" w:color="auto"/>
                    <w:left w:val="none" w:sz="0" w:space="0" w:color="auto"/>
                    <w:bottom w:val="none" w:sz="0" w:space="0" w:color="auto"/>
                    <w:right w:val="none" w:sz="0" w:space="0" w:color="auto"/>
                  </w:divBdr>
                </w:div>
                <w:div w:id="1896037707">
                  <w:marLeft w:val="0"/>
                  <w:marRight w:val="0"/>
                  <w:marTop w:val="0"/>
                  <w:marBottom w:val="0"/>
                  <w:divBdr>
                    <w:top w:val="none" w:sz="0" w:space="0" w:color="auto"/>
                    <w:left w:val="none" w:sz="0" w:space="0" w:color="auto"/>
                    <w:bottom w:val="none" w:sz="0" w:space="0" w:color="auto"/>
                    <w:right w:val="none" w:sz="0" w:space="0" w:color="auto"/>
                  </w:divBdr>
                </w:div>
                <w:div w:id="244412688">
                  <w:marLeft w:val="0"/>
                  <w:marRight w:val="0"/>
                  <w:marTop w:val="0"/>
                  <w:marBottom w:val="0"/>
                  <w:divBdr>
                    <w:top w:val="none" w:sz="0" w:space="0" w:color="auto"/>
                    <w:left w:val="none" w:sz="0" w:space="0" w:color="auto"/>
                    <w:bottom w:val="none" w:sz="0" w:space="0" w:color="auto"/>
                    <w:right w:val="none" w:sz="0" w:space="0" w:color="auto"/>
                  </w:divBdr>
                </w:div>
                <w:div w:id="33988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729012">
      <w:bodyDiv w:val="1"/>
      <w:marLeft w:val="0"/>
      <w:marRight w:val="0"/>
      <w:marTop w:val="0"/>
      <w:marBottom w:val="0"/>
      <w:divBdr>
        <w:top w:val="none" w:sz="0" w:space="0" w:color="auto"/>
        <w:left w:val="none" w:sz="0" w:space="0" w:color="auto"/>
        <w:bottom w:val="none" w:sz="0" w:space="0" w:color="auto"/>
        <w:right w:val="none" w:sz="0" w:space="0" w:color="auto"/>
      </w:divBdr>
      <w:divsChild>
        <w:div w:id="668212611">
          <w:marLeft w:val="0"/>
          <w:marRight w:val="0"/>
          <w:marTop w:val="0"/>
          <w:marBottom w:val="0"/>
          <w:divBdr>
            <w:top w:val="none" w:sz="0" w:space="0" w:color="auto"/>
            <w:left w:val="none" w:sz="0" w:space="0" w:color="auto"/>
            <w:bottom w:val="none" w:sz="0" w:space="0" w:color="auto"/>
            <w:right w:val="none" w:sz="0" w:space="0" w:color="auto"/>
          </w:divBdr>
          <w:divsChild>
            <w:div w:id="1940287283">
              <w:marLeft w:val="0"/>
              <w:marRight w:val="0"/>
              <w:marTop w:val="0"/>
              <w:marBottom w:val="0"/>
              <w:divBdr>
                <w:top w:val="none" w:sz="0" w:space="0" w:color="auto"/>
                <w:left w:val="none" w:sz="0" w:space="0" w:color="auto"/>
                <w:bottom w:val="none" w:sz="0" w:space="0" w:color="auto"/>
                <w:right w:val="none" w:sz="0" w:space="0" w:color="auto"/>
              </w:divBdr>
              <w:divsChild>
                <w:div w:id="667364976">
                  <w:marLeft w:val="0"/>
                  <w:marRight w:val="0"/>
                  <w:marTop w:val="0"/>
                  <w:marBottom w:val="0"/>
                  <w:divBdr>
                    <w:top w:val="none" w:sz="0" w:space="0" w:color="auto"/>
                    <w:left w:val="none" w:sz="0" w:space="0" w:color="auto"/>
                    <w:bottom w:val="none" w:sz="0" w:space="0" w:color="auto"/>
                    <w:right w:val="none" w:sz="0" w:space="0" w:color="auto"/>
                  </w:divBdr>
                </w:div>
                <w:div w:id="559679842">
                  <w:marLeft w:val="0"/>
                  <w:marRight w:val="0"/>
                  <w:marTop w:val="0"/>
                  <w:marBottom w:val="0"/>
                  <w:divBdr>
                    <w:top w:val="none" w:sz="0" w:space="0" w:color="auto"/>
                    <w:left w:val="none" w:sz="0" w:space="0" w:color="auto"/>
                    <w:bottom w:val="none" w:sz="0" w:space="0" w:color="auto"/>
                    <w:right w:val="none" w:sz="0" w:space="0" w:color="auto"/>
                  </w:divBdr>
                </w:div>
                <w:div w:id="278922450">
                  <w:marLeft w:val="0"/>
                  <w:marRight w:val="0"/>
                  <w:marTop w:val="0"/>
                  <w:marBottom w:val="0"/>
                  <w:divBdr>
                    <w:top w:val="none" w:sz="0" w:space="0" w:color="auto"/>
                    <w:left w:val="none" w:sz="0" w:space="0" w:color="auto"/>
                    <w:bottom w:val="none" w:sz="0" w:space="0" w:color="auto"/>
                    <w:right w:val="none" w:sz="0" w:space="0" w:color="auto"/>
                  </w:divBdr>
                </w:div>
                <w:div w:id="2136287331">
                  <w:marLeft w:val="0"/>
                  <w:marRight w:val="0"/>
                  <w:marTop w:val="0"/>
                  <w:marBottom w:val="0"/>
                  <w:divBdr>
                    <w:top w:val="none" w:sz="0" w:space="0" w:color="auto"/>
                    <w:left w:val="none" w:sz="0" w:space="0" w:color="auto"/>
                    <w:bottom w:val="none" w:sz="0" w:space="0" w:color="auto"/>
                    <w:right w:val="none" w:sz="0" w:space="0" w:color="auto"/>
                  </w:divBdr>
                </w:div>
                <w:div w:id="2019384268">
                  <w:marLeft w:val="0"/>
                  <w:marRight w:val="0"/>
                  <w:marTop w:val="0"/>
                  <w:marBottom w:val="0"/>
                  <w:divBdr>
                    <w:top w:val="none" w:sz="0" w:space="0" w:color="auto"/>
                    <w:left w:val="none" w:sz="0" w:space="0" w:color="auto"/>
                    <w:bottom w:val="none" w:sz="0" w:space="0" w:color="auto"/>
                    <w:right w:val="none" w:sz="0" w:space="0" w:color="auto"/>
                  </w:divBdr>
                </w:div>
                <w:div w:id="1035891918">
                  <w:marLeft w:val="0"/>
                  <w:marRight w:val="0"/>
                  <w:marTop w:val="0"/>
                  <w:marBottom w:val="0"/>
                  <w:divBdr>
                    <w:top w:val="none" w:sz="0" w:space="0" w:color="auto"/>
                    <w:left w:val="none" w:sz="0" w:space="0" w:color="auto"/>
                    <w:bottom w:val="none" w:sz="0" w:space="0" w:color="auto"/>
                    <w:right w:val="none" w:sz="0" w:space="0" w:color="auto"/>
                  </w:divBdr>
                </w:div>
                <w:div w:id="872961798">
                  <w:marLeft w:val="0"/>
                  <w:marRight w:val="0"/>
                  <w:marTop w:val="0"/>
                  <w:marBottom w:val="0"/>
                  <w:divBdr>
                    <w:top w:val="none" w:sz="0" w:space="0" w:color="auto"/>
                    <w:left w:val="none" w:sz="0" w:space="0" w:color="auto"/>
                    <w:bottom w:val="none" w:sz="0" w:space="0" w:color="auto"/>
                    <w:right w:val="none" w:sz="0" w:space="0" w:color="auto"/>
                  </w:divBdr>
                </w:div>
                <w:div w:id="813445783">
                  <w:marLeft w:val="0"/>
                  <w:marRight w:val="0"/>
                  <w:marTop w:val="0"/>
                  <w:marBottom w:val="0"/>
                  <w:divBdr>
                    <w:top w:val="none" w:sz="0" w:space="0" w:color="auto"/>
                    <w:left w:val="none" w:sz="0" w:space="0" w:color="auto"/>
                    <w:bottom w:val="none" w:sz="0" w:space="0" w:color="auto"/>
                    <w:right w:val="none" w:sz="0" w:space="0" w:color="auto"/>
                  </w:divBdr>
                </w:div>
                <w:div w:id="1626083680">
                  <w:marLeft w:val="0"/>
                  <w:marRight w:val="0"/>
                  <w:marTop w:val="0"/>
                  <w:marBottom w:val="0"/>
                  <w:divBdr>
                    <w:top w:val="none" w:sz="0" w:space="0" w:color="auto"/>
                    <w:left w:val="none" w:sz="0" w:space="0" w:color="auto"/>
                    <w:bottom w:val="none" w:sz="0" w:space="0" w:color="auto"/>
                    <w:right w:val="none" w:sz="0" w:space="0" w:color="auto"/>
                  </w:divBdr>
                </w:div>
                <w:div w:id="438187802">
                  <w:marLeft w:val="0"/>
                  <w:marRight w:val="0"/>
                  <w:marTop w:val="0"/>
                  <w:marBottom w:val="0"/>
                  <w:divBdr>
                    <w:top w:val="none" w:sz="0" w:space="0" w:color="auto"/>
                    <w:left w:val="none" w:sz="0" w:space="0" w:color="auto"/>
                    <w:bottom w:val="none" w:sz="0" w:space="0" w:color="auto"/>
                    <w:right w:val="none" w:sz="0" w:space="0" w:color="auto"/>
                  </w:divBdr>
                </w:div>
                <w:div w:id="1752850689">
                  <w:marLeft w:val="0"/>
                  <w:marRight w:val="0"/>
                  <w:marTop w:val="0"/>
                  <w:marBottom w:val="0"/>
                  <w:divBdr>
                    <w:top w:val="none" w:sz="0" w:space="0" w:color="auto"/>
                    <w:left w:val="none" w:sz="0" w:space="0" w:color="auto"/>
                    <w:bottom w:val="none" w:sz="0" w:space="0" w:color="auto"/>
                    <w:right w:val="none" w:sz="0" w:space="0" w:color="auto"/>
                  </w:divBdr>
                </w:div>
                <w:div w:id="42133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590928">
      <w:bodyDiv w:val="1"/>
      <w:marLeft w:val="0"/>
      <w:marRight w:val="0"/>
      <w:marTop w:val="0"/>
      <w:marBottom w:val="0"/>
      <w:divBdr>
        <w:top w:val="none" w:sz="0" w:space="0" w:color="auto"/>
        <w:left w:val="none" w:sz="0" w:space="0" w:color="auto"/>
        <w:bottom w:val="none" w:sz="0" w:space="0" w:color="auto"/>
        <w:right w:val="none" w:sz="0" w:space="0" w:color="auto"/>
      </w:divBdr>
    </w:div>
    <w:div w:id="1264921662">
      <w:bodyDiv w:val="1"/>
      <w:marLeft w:val="0"/>
      <w:marRight w:val="0"/>
      <w:marTop w:val="0"/>
      <w:marBottom w:val="0"/>
      <w:divBdr>
        <w:top w:val="none" w:sz="0" w:space="0" w:color="auto"/>
        <w:left w:val="none" w:sz="0" w:space="0" w:color="auto"/>
        <w:bottom w:val="none" w:sz="0" w:space="0" w:color="auto"/>
        <w:right w:val="none" w:sz="0" w:space="0" w:color="auto"/>
      </w:divBdr>
      <w:divsChild>
        <w:div w:id="1897930950">
          <w:marLeft w:val="0"/>
          <w:marRight w:val="0"/>
          <w:marTop w:val="0"/>
          <w:marBottom w:val="0"/>
          <w:divBdr>
            <w:top w:val="none" w:sz="0" w:space="0" w:color="auto"/>
            <w:left w:val="none" w:sz="0" w:space="0" w:color="auto"/>
            <w:bottom w:val="none" w:sz="0" w:space="0" w:color="auto"/>
            <w:right w:val="none" w:sz="0" w:space="0" w:color="auto"/>
          </w:divBdr>
          <w:divsChild>
            <w:div w:id="899904483">
              <w:marLeft w:val="0"/>
              <w:marRight w:val="0"/>
              <w:marTop w:val="0"/>
              <w:marBottom w:val="0"/>
              <w:divBdr>
                <w:top w:val="none" w:sz="0" w:space="0" w:color="auto"/>
                <w:left w:val="none" w:sz="0" w:space="0" w:color="auto"/>
                <w:bottom w:val="none" w:sz="0" w:space="0" w:color="auto"/>
                <w:right w:val="none" w:sz="0" w:space="0" w:color="auto"/>
              </w:divBdr>
              <w:divsChild>
                <w:div w:id="1128275735">
                  <w:marLeft w:val="0"/>
                  <w:marRight w:val="0"/>
                  <w:marTop w:val="0"/>
                  <w:marBottom w:val="0"/>
                  <w:divBdr>
                    <w:top w:val="none" w:sz="0" w:space="0" w:color="auto"/>
                    <w:left w:val="none" w:sz="0" w:space="0" w:color="auto"/>
                    <w:bottom w:val="none" w:sz="0" w:space="0" w:color="auto"/>
                    <w:right w:val="none" w:sz="0" w:space="0" w:color="auto"/>
                  </w:divBdr>
                </w:div>
                <w:div w:id="1119648493">
                  <w:marLeft w:val="0"/>
                  <w:marRight w:val="0"/>
                  <w:marTop w:val="0"/>
                  <w:marBottom w:val="0"/>
                  <w:divBdr>
                    <w:top w:val="none" w:sz="0" w:space="0" w:color="auto"/>
                    <w:left w:val="none" w:sz="0" w:space="0" w:color="auto"/>
                    <w:bottom w:val="none" w:sz="0" w:space="0" w:color="auto"/>
                    <w:right w:val="none" w:sz="0" w:space="0" w:color="auto"/>
                  </w:divBdr>
                </w:div>
                <w:div w:id="1902130038">
                  <w:marLeft w:val="0"/>
                  <w:marRight w:val="0"/>
                  <w:marTop w:val="0"/>
                  <w:marBottom w:val="0"/>
                  <w:divBdr>
                    <w:top w:val="none" w:sz="0" w:space="0" w:color="auto"/>
                    <w:left w:val="none" w:sz="0" w:space="0" w:color="auto"/>
                    <w:bottom w:val="none" w:sz="0" w:space="0" w:color="auto"/>
                    <w:right w:val="none" w:sz="0" w:space="0" w:color="auto"/>
                  </w:divBdr>
                </w:div>
                <w:div w:id="991835806">
                  <w:marLeft w:val="0"/>
                  <w:marRight w:val="0"/>
                  <w:marTop w:val="0"/>
                  <w:marBottom w:val="0"/>
                  <w:divBdr>
                    <w:top w:val="none" w:sz="0" w:space="0" w:color="auto"/>
                    <w:left w:val="none" w:sz="0" w:space="0" w:color="auto"/>
                    <w:bottom w:val="none" w:sz="0" w:space="0" w:color="auto"/>
                    <w:right w:val="none" w:sz="0" w:space="0" w:color="auto"/>
                  </w:divBdr>
                </w:div>
                <w:div w:id="1775439279">
                  <w:marLeft w:val="0"/>
                  <w:marRight w:val="0"/>
                  <w:marTop w:val="0"/>
                  <w:marBottom w:val="0"/>
                  <w:divBdr>
                    <w:top w:val="none" w:sz="0" w:space="0" w:color="auto"/>
                    <w:left w:val="none" w:sz="0" w:space="0" w:color="auto"/>
                    <w:bottom w:val="none" w:sz="0" w:space="0" w:color="auto"/>
                    <w:right w:val="none" w:sz="0" w:space="0" w:color="auto"/>
                  </w:divBdr>
                </w:div>
                <w:div w:id="60759667">
                  <w:marLeft w:val="0"/>
                  <w:marRight w:val="0"/>
                  <w:marTop w:val="0"/>
                  <w:marBottom w:val="0"/>
                  <w:divBdr>
                    <w:top w:val="none" w:sz="0" w:space="0" w:color="auto"/>
                    <w:left w:val="none" w:sz="0" w:space="0" w:color="auto"/>
                    <w:bottom w:val="none" w:sz="0" w:space="0" w:color="auto"/>
                    <w:right w:val="none" w:sz="0" w:space="0" w:color="auto"/>
                  </w:divBdr>
                </w:div>
                <w:div w:id="1038815722">
                  <w:marLeft w:val="0"/>
                  <w:marRight w:val="0"/>
                  <w:marTop w:val="0"/>
                  <w:marBottom w:val="0"/>
                  <w:divBdr>
                    <w:top w:val="none" w:sz="0" w:space="0" w:color="auto"/>
                    <w:left w:val="none" w:sz="0" w:space="0" w:color="auto"/>
                    <w:bottom w:val="none" w:sz="0" w:space="0" w:color="auto"/>
                    <w:right w:val="none" w:sz="0" w:space="0" w:color="auto"/>
                  </w:divBdr>
                </w:div>
                <w:div w:id="1525166809">
                  <w:marLeft w:val="0"/>
                  <w:marRight w:val="0"/>
                  <w:marTop w:val="0"/>
                  <w:marBottom w:val="0"/>
                  <w:divBdr>
                    <w:top w:val="none" w:sz="0" w:space="0" w:color="auto"/>
                    <w:left w:val="none" w:sz="0" w:space="0" w:color="auto"/>
                    <w:bottom w:val="none" w:sz="0" w:space="0" w:color="auto"/>
                    <w:right w:val="none" w:sz="0" w:space="0" w:color="auto"/>
                  </w:divBdr>
                </w:div>
                <w:div w:id="891501715">
                  <w:marLeft w:val="0"/>
                  <w:marRight w:val="0"/>
                  <w:marTop w:val="0"/>
                  <w:marBottom w:val="0"/>
                  <w:divBdr>
                    <w:top w:val="none" w:sz="0" w:space="0" w:color="auto"/>
                    <w:left w:val="none" w:sz="0" w:space="0" w:color="auto"/>
                    <w:bottom w:val="none" w:sz="0" w:space="0" w:color="auto"/>
                    <w:right w:val="none" w:sz="0" w:space="0" w:color="auto"/>
                  </w:divBdr>
                </w:div>
                <w:div w:id="2080132221">
                  <w:marLeft w:val="0"/>
                  <w:marRight w:val="0"/>
                  <w:marTop w:val="0"/>
                  <w:marBottom w:val="0"/>
                  <w:divBdr>
                    <w:top w:val="none" w:sz="0" w:space="0" w:color="auto"/>
                    <w:left w:val="none" w:sz="0" w:space="0" w:color="auto"/>
                    <w:bottom w:val="none" w:sz="0" w:space="0" w:color="auto"/>
                    <w:right w:val="none" w:sz="0" w:space="0" w:color="auto"/>
                  </w:divBdr>
                </w:div>
                <w:div w:id="2039699068">
                  <w:marLeft w:val="0"/>
                  <w:marRight w:val="0"/>
                  <w:marTop w:val="0"/>
                  <w:marBottom w:val="0"/>
                  <w:divBdr>
                    <w:top w:val="none" w:sz="0" w:space="0" w:color="auto"/>
                    <w:left w:val="none" w:sz="0" w:space="0" w:color="auto"/>
                    <w:bottom w:val="none" w:sz="0" w:space="0" w:color="auto"/>
                    <w:right w:val="none" w:sz="0" w:space="0" w:color="auto"/>
                  </w:divBdr>
                </w:div>
                <w:div w:id="1679499847">
                  <w:marLeft w:val="0"/>
                  <w:marRight w:val="0"/>
                  <w:marTop w:val="0"/>
                  <w:marBottom w:val="0"/>
                  <w:divBdr>
                    <w:top w:val="none" w:sz="0" w:space="0" w:color="auto"/>
                    <w:left w:val="none" w:sz="0" w:space="0" w:color="auto"/>
                    <w:bottom w:val="none" w:sz="0" w:space="0" w:color="auto"/>
                    <w:right w:val="none" w:sz="0" w:space="0" w:color="auto"/>
                  </w:divBdr>
                </w:div>
                <w:div w:id="53509654">
                  <w:marLeft w:val="0"/>
                  <w:marRight w:val="0"/>
                  <w:marTop w:val="0"/>
                  <w:marBottom w:val="0"/>
                  <w:divBdr>
                    <w:top w:val="none" w:sz="0" w:space="0" w:color="auto"/>
                    <w:left w:val="none" w:sz="0" w:space="0" w:color="auto"/>
                    <w:bottom w:val="none" w:sz="0" w:space="0" w:color="auto"/>
                    <w:right w:val="none" w:sz="0" w:space="0" w:color="auto"/>
                  </w:divBdr>
                </w:div>
                <w:div w:id="1131633408">
                  <w:marLeft w:val="0"/>
                  <w:marRight w:val="0"/>
                  <w:marTop w:val="0"/>
                  <w:marBottom w:val="0"/>
                  <w:divBdr>
                    <w:top w:val="none" w:sz="0" w:space="0" w:color="auto"/>
                    <w:left w:val="none" w:sz="0" w:space="0" w:color="auto"/>
                    <w:bottom w:val="none" w:sz="0" w:space="0" w:color="auto"/>
                    <w:right w:val="none" w:sz="0" w:space="0" w:color="auto"/>
                  </w:divBdr>
                </w:div>
                <w:div w:id="937982503">
                  <w:marLeft w:val="0"/>
                  <w:marRight w:val="0"/>
                  <w:marTop w:val="0"/>
                  <w:marBottom w:val="0"/>
                  <w:divBdr>
                    <w:top w:val="none" w:sz="0" w:space="0" w:color="auto"/>
                    <w:left w:val="none" w:sz="0" w:space="0" w:color="auto"/>
                    <w:bottom w:val="none" w:sz="0" w:space="0" w:color="auto"/>
                    <w:right w:val="none" w:sz="0" w:space="0" w:color="auto"/>
                  </w:divBdr>
                </w:div>
                <w:div w:id="1773160165">
                  <w:marLeft w:val="0"/>
                  <w:marRight w:val="0"/>
                  <w:marTop w:val="0"/>
                  <w:marBottom w:val="0"/>
                  <w:divBdr>
                    <w:top w:val="none" w:sz="0" w:space="0" w:color="auto"/>
                    <w:left w:val="none" w:sz="0" w:space="0" w:color="auto"/>
                    <w:bottom w:val="none" w:sz="0" w:space="0" w:color="auto"/>
                    <w:right w:val="none" w:sz="0" w:space="0" w:color="auto"/>
                  </w:divBdr>
                </w:div>
                <w:div w:id="1253854147">
                  <w:marLeft w:val="0"/>
                  <w:marRight w:val="0"/>
                  <w:marTop w:val="0"/>
                  <w:marBottom w:val="0"/>
                  <w:divBdr>
                    <w:top w:val="none" w:sz="0" w:space="0" w:color="auto"/>
                    <w:left w:val="none" w:sz="0" w:space="0" w:color="auto"/>
                    <w:bottom w:val="none" w:sz="0" w:space="0" w:color="auto"/>
                    <w:right w:val="none" w:sz="0" w:space="0" w:color="auto"/>
                  </w:divBdr>
                </w:div>
                <w:div w:id="568468228">
                  <w:marLeft w:val="0"/>
                  <w:marRight w:val="0"/>
                  <w:marTop w:val="0"/>
                  <w:marBottom w:val="0"/>
                  <w:divBdr>
                    <w:top w:val="none" w:sz="0" w:space="0" w:color="auto"/>
                    <w:left w:val="none" w:sz="0" w:space="0" w:color="auto"/>
                    <w:bottom w:val="none" w:sz="0" w:space="0" w:color="auto"/>
                    <w:right w:val="none" w:sz="0" w:space="0" w:color="auto"/>
                  </w:divBdr>
                </w:div>
                <w:div w:id="1867522112">
                  <w:marLeft w:val="0"/>
                  <w:marRight w:val="0"/>
                  <w:marTop w:val="0"/>
                  <w:marBottom w:val="0"/>
                  <w:divBdr>
                    <w:top w:val="none" w:sz="0" w:space="0" w:color="auto"/>
                    <w:left w:val="none" w:sz="0" w:space="0" w:color="auto"/>
                    <w:bottom w:val="none" w:sz="0" w:space="0" w:color="auto"/>
                    <w:right w:val="none" w:sz="0" w:space="0" w:color="auto"/>
                  </w:divBdr>
                </w:div>
                <w:div w:id="1381897210">
                  <w:marLeft w:val="0"/>
                  <w:marRight w:val="0"/>
                  <w:marTop w:val="0"/>
                  <w:marBottom w:val="0"/>
                  <w:divBdr>
                    <w:top w:val="none" w:sz="0" w:space="0" w:color="auto"/>
                    <w:left w:val="none" w:sz="0" w:space="0" w:color="auto"/>
                    <w:bottom w:val="none" w:sz="0" w:space="0" w:color="auto"/>
                    <w:right w:val="none" w:sz="0" w:space="0" w:color="auto"/>
                  </w:divBdr>
                </w:div>
                <w:div w:id="164569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189537">
      <w:bodyDiv w:val="1"/>
      <w:marLeft w:val="0"/>
      <w:marRight w:val="0"/>
      <w:marTop w:val="0"/>
      <w:marBottom w:val="0"/>
      <w:divBdr>
        <w:top w:val="none" w:sz="0" w:space="0" w:color="auto"/>
        <w:left w:val="none" w:sz="0" w:space="0" w:color="auto"/>
        <w:bottom w:val="none" w:sz="0" w:space="0" w:color="auto"/>
        <w:right w:val="none" w:sz="0" w:space="0" w:color="auto"/>
      </w:divBdr>
      <w:divsChild>
        <w:div w:id="1443308512">
          <w:marLeft w:val="0"/>
          <w:marRight w:val="0"/>
          <w:marTop w:val="0"/>
          <w:marBottom w:val="0"/>
          <w:divBdr>
            <w:top w:val="none" w:sz="0" w:space="0" w:color="auto"/>
            <w:left w:val="none" w:sz="0" w:space="0" w:color="auto"/>
            <w:bottom w:val="none" w:sz="0" w:space="0" w:color="auto"/>
            <w:right w:val="none" w:sz="0" w:space="0" w:color="auto"/>
          </w:divBdr>
          <w:divsChild>
            <w:div w:id="768742443">
              <w:marLeft w:val="0"/>
              <w:marRight w:val="0"/>
              <w:marTop w:val="0"/>
              <w:marBottom w:val="0"/>
              <w:divBdr>
                <w:top w:val="none" w:sz="0" w:space="0" w:color="auto"/>
                <w:left w:val="none" w:sz="0" w:space="0" w:color="auto"/>
                <w:bottom w:val="none" w:sz="0" w:space="0" w:color="auto"/>
                <w:right w:val="none" w:sz="0" w:space="0" w:color="auto"/>
              </w:divBdr>
              <w:divsChild>
                <w:div w:id="253174368">
                  <w:marLeft w:val="0"/>
                  <w:marRight w:val="0"/>
                  <w:marTop w:val="0"/>
                  <w:marBottom w:val="0"/>
                  <w:divBdr>
                    <w:top w:val="none" w:sz="0" w:space="0" w:color="auto"/>
                    <w:left w:val="none" w:sz="0" w:space="0" w:color="auto"/>
                    <w:bottom w:val="none" w:sz="0" w:space="0" w:color="auto"/>
                    <w:right w:val="none" w:sz="0" w:space="0" w:color="auto"/>
                  </w:divBdr>
                </w:div>
                <w:div w:id="1608657597">
                  <w:marLeft w:val="0"/>
                  <w:marRight w:val="0"/>
                  <w:marTop w:val="0"/>
                  <w:marBottom w:val="0"/>
                  <w:divBdr>
                    <w:top w:val="none" w:sz="0" w:space="0" w:color="auto"/>
                    <w:left w:val="none" w:sz="0" w:space="0" w:color="auto"/>
                    <w:bottom w:val="none" w:sz="0" w:space="0" w:color="auto"/>
                    <w:right w:val="none" w:sz="0" w:space="0" w:color="auto"/>
                  </w:divBdr>
                </w:div>
                <w:div w:id="50405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138078">
      <w:bodyDiv w:val="1"/>
      <w:marLeft w:val="0"/>
      <w:marRight w:val="0"/>
      <w:marTop w:val="0"/>
      <w:marBottom w:val="0"/>
      <w:divBdr>
        <w:top w:val="none" w:sz="0" w:space="0" w:color="auto"/>
        <w:left w:val="none" w:sz="0" w:space="0" w:color="auto"/>
        <w:bottom w:val="none" w:sz="0" w:space="0" w:color="auto"/>
        <w:right w:val="none" w:sz="0" w:space="0" w:color="auto"/>
      </w:divBdr>
      <w:divsChild>
        <w:div w:id="777942340">
          <w:marLeft w:val="0"/>
          <w:marRight w:val="0"/>
          <w:marTop w:val="0"/>
          <w:marBottom w:val="0"/>
          <w:divBdr>
            <w:top w:val="none" w:sz="0" w:space="0" w:color="auto"/>
            <w:left w:val="none" w:sz="0" w:space="0" w:color="auto"/>
            <w:bottom w:val="none" w:sz="0" w:space="0" w:color="auto"/>
            <w:right w:val="none" w:sz="0" w:space="0" w:color="auto"/>
          </w:divBdr>
          <w:divsChild>
            <w:div w:id="1371568328">
              <w:marLeft w:val="0"/>
              <w:marRight w:val="0"/>
              <w:marTop w:val="0"/>
              <w:marBottom w:val="0"/>
              <w:divBdr>
                <w:top w:val="none" w:sz="0" w:space="0" w:color="auto"/>
                <w:left w:val="none" w:sz="0" w:space="0" w:color="auto"/>
                <w:bottom w:val="none" w:sz="0" w:space="0" w:color="auto"/>
                <w:right w:val="none" w:sz="0" w:space="0" w:color="auto"/>
              </w:divBdr>
              <w:divsChild>
                <w:div w:id="1130977678">
                  <w:marLeft w:val="0"/>
                  <w:marRight w:val="0"/>
                  <w:marTop w:val="0"/>
                  <w:marBottom w:val="0"/>
                  <w:divBdr>
                    <w:top w:val="none" w:sz="0" w:space="0" w:color="auto"/>
                    <w:left w:val="none" w:sz="0" w:space="0" w:color="auto"/>
                    <w:bottom w:val="none" w:sz="0" w:space="0" w:color="auto"/>
                    <w:right w:val="none" w:sz="0" w:space="0" w:color="auto"/>
                  </w:divBdr>
                </w:div>
                <w:div w:id="1335499525">
                  <w:marLeft w:val="0"/>
                  <w:marRight w:val="0"/>
                  <w:marTop w:val="0"/>
                  <w:marBottom w:val="0"/>
                  <w:divBdr>
                    <w:top w:val="none" w:sz="0" w:space="0" w:color="auto"/>
                    <w:left w:val="none" w:sz="0" w:space="0" w:color="auto"/>
                    <w:bottom w:val="none" w:sz="0" w:space="0" w:color="auto"/>
                    <w:right w:val="none" w:sz="0" w:space="0" w:color="auto"/>
                  </w:divBdr>
                </w:div>
                <w:div w:id="825391004">
                  <w:marLeft w:val="0"/>
                  <w:marRight w:val="0"/>
                  <w:marTop w:val="0"/>
                  <w:marBottom w:val="0"/>
                  <w:divBdr>
                    <w:top w:val="none" w:sz="0" w:space="0" w:color="auto"/>
                    <w:left w:val="none" w:sz="0" w:space="0" w:color="auto"/>
                    <w:bottom w:val="none" w:sz="0" w:space="0" w:color="auto"/>
                    <w:right w:val="none" w:sz="0" w:space="0" w:color="auto"/>
                  </w:divBdr>
                </w:div>
                <w:div w:id="1392969588">
                  <w:marLeft w:val="0"/>
                  <w:marRight w:val="0"/>
                  <w:marTop w:val="0"/>
                  <w:marBottom w:val="0"/>
                  <w:divBdr>
                    <w:top w:val="none" w:sz="0" w:space="0" w:color="auto"/>
                    <w:left w:val="none" w:sz="0" w:space="0" w:color="auto"/>
                    <w:bottom w:val="none" w:sz="0" w:space="0" w:color="auto"/>
                    <w:right w:val="none" w:sz="0" w:space="0" w:color="auto"/>
                  </w:divBdr>
                </w:div>
                <w:div w:id="1717462874">
                  <w:marLeft w:val="0"/>
                  <w:marRight w:val="0"/>
                  <w:marTop w:val="0"/>
                  <w:marBottom w:val="0"/>
                  <w:divBdr>
                    <w:top w:val="none" w:sz="0" w:space="0" w:color="auto"/>
                    <w:left w:val="none" w:sz="0" w:space="0" w:color="auto"/>
                    <w:bottom w:val="none" w:sz="0" w:space="0" w:color="auto"/>
                    <w:right w:val="none" w:sz="0" w:space="0" w:color="auto"/>
                  </w:divBdr>
                </w:div>
                <w:div w:id="255096702">
                  <w:marLeft w:val="0"/>
                  <w:marRight w:val="0"/>
                  <w:marTop w:val="0"/>
                  <w:marBottom w:val="0"/>
                  <w:divBdr>
                    <w:top w:val="none" w:sz="0" w:space="0" w:color="auto"/>
                    <w:left w:val="none" w:sz="0" w:space="0" w:color="auto"/>
                    <w:bottom w:val="none" w:sz="0" w:space="0" w:color="auto"/>
                    <w:right w:val="none" w:sz="0" w:space="0" w:color="auto"/>
                  </w:divBdr>
                </w:div>
                <w:div w:id="1524899642">
                  <w:marLeft w:val="0"/>
                  <w:marRight w:val="0"/>
                  <w:marTop w:val="0"/>
                  <w:marBottom w:val="0"/>
                  <w:divBdr>
                    <w:top w:val="none" w:sz="0" w:space="0" w:color="auto"/>
                    <w:left w:val="none" w:sz="0" w:space="0" w:color="auto"/>
                    <w:bottom w:val="none" w:sz="0" w:space="0" w:color="auto"/>
                    <w:right w:val="none" w:sz="0" w:space="0" w:color="auto"/>
                  </w:divBdr>
                </w:div>
                <w:div w:id="38765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936530">
      <w:bodyDiv w:val="1"/>
      <w:marLeft w:val="0"/>
      <w:marRight w:val="0"/>
      <w:marTop w:val="0"/>
      <w:marBottom w:val="0"/>
      <w:divBdr>
        <w:top w:val="none" w:sz="0" w:space="0" w:color="auto"/>
        <w:left w:val="none" w:sz="0" w:space="0" w:color="auto"/>
        <w:bottom w:val="none" w:sz="0" w:space="0" w:color="auto"/>
        <w:right w:val="none" w:sz="0" w:space="0" w:color="auto"/>
      </w:divBdr>
      <w:divsChild>
        <w:div w:id="396366508">
          <w:marLeft w:val="0"/>
          <w:marRight w:val="0"/>
          <w:marTop w:val="0"/>
          <w:marBottom w:val="0"/>
          <w:divBdr>
            <w:top w:val="none" w:sz="0" w:space="0" w:color="auto"/>
            <w:left w:val="none" w:sz="0" w:space="0" w:color="auto"/>
            <w:bottom w:val="none" w:sz="0" w:space="0" w:color="auto"/>
            <w:right w:val="none" w:sz="0" w:space="0" w:color="auto"/>
          </w:divBdr>
          <w:divsChild>
            <w:div w:id="175119416">
              <w:marLeft w:val="0"/>
              <w:marRight w:val="0"/>
              <w:marTop w:val="0"/>
              <w:marBottom w:val="0"/>
              <w:divBdr>
                <w:top w:val="none" w:sz="0" w:space="0" w:color="auto"/>
                <w:left w:val="none" w:sz="0" w:space="0" w:color="auto"/>
                <w:bottom w:val="none" w:sz="0" w:space="0" w:color="auto"/>
                <w:right w:val="none" w:sz="0" w:space="0" w:color="auto"/>
              </w:divBdr>
              <w:divsChild>
                <w:div w:id="1481536759">
                  <w:marLeft w:val="0"/>
                  <w:marRight w:val="0"/>
                  <w:marTop w:val="0"/>
                  <w:marBottom w:val="0"/>
                  <w:divBdr>
                    <w:top w:val="none" w:sz="0" w:space="0" w:color="auto"/>
                    <w:left w:val="none" w:sz="0" w:space="0" w:color="auto"/>
                    <w:bottom w:val="none" w:sz="0" w:space="0" w:color="auto"/>
                    <w:right w:val="none" w:sz="0" w:space="0" w:color="auto"/>
                  </w:divBdr>
                </w:div>
                <w:div w:id="167610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280373">
      <w:bodyDiv w:val="1"/>
      <w:marLeft w:val="0"/>
      <w:marRight w:val="0"/>
      <w:marTop w:val="0"/>
      <w:marBottom w:val="0"/>
      <w:divBdr>
        <w:top w:val="none" w:sz="0" w:space="0" w:color="auto"/>
        <w:left w:val="none" w:sz="0" w:space="0" w:color="auto"/>
        <w:bottom w:val="none" w:sz="0" w:space="0" w:color="auto"/>
        <w:right w:val="none" w:sz="0" w:space="0" w:color="auto"/>
      </w:divBdr>
      <w:divsChild>
        <w:div w:id="1129209024">
          <w:marLeft w:val="0"/>
          <w:marRight w:val="0"/>
          <w:marTop w:val="0"/>
          <w:marBottom w:val="0"/>
          <w:divBdr>
            <w:top w:val="none" w:sz="0" w:space="0" w:color="auto"/>
            <w:left w:val="none" w:sz="0" w:space="0" w:color="auto"/>
            <w:bottom w:val="none" w:sz="0" w:space="0" w:color="auto"/>
            <w:right w:val="none" w:sz="0" w:space="0" w:color="auto"/>
          </w:divBdr>
          <w:divsChild>
            <w:div w:id="1153913763">
              <w:marLeft w:val="0"/>
              <w:marRight w:val="0"/>
              <w:marTop w:val="0"/>
              <w:marBottom w:val="0"/>
              <w:divBdr>
                <w:top w:val="none" w:sz="0" w:space="0" w:color="auto"/>
                <w:left w:val="none" w:sz="0" w:space="0" w:color="auto"/>
                <w:bottom w:val="none" w:sz="0" w:space="0" w:color="auto"/>
                <w:right w:val="none" w:sz="0" w:space="0" w:color="auto"/>
              </w:divBdr>
              <w:divsChild>
                <w:div w:id="1357540408">
                  <w:marLeft w:val="0"/>
                  <w:marRight w:val="0"/>
                  <w:marTop w:val="0"/>
                  <w:marBottom w:val="0"/>
                  <w:divBdr>
                    <w:top w:val="none" w:sz="0" w:space="0" w:color="auto"/>
                    <w:left w:val="none" w:sz="0" w:space="0" w:color="auto"/>
                    <w:bottom w:val="none" w:sz="0" w:space="0" w:color="auto"/>
                    <w:right w:val="none" w:sz="0" w:space="0" w:color="auto"/>
                  </w:divBdr>
                </w:div>
                <w:div w:id="970213957">
                  <w:marLeft w:val="0"/>
                  <w:marRight w:val="0"/>
                  <w:marTop w:val="0"/>
                  <w:marBottom w:val="0"/>
                  <w:divBdr>
                    <w:top w:val="none" w:sz="0" w:space="0" w:color="auto"/>
                    <w:left w:val="none" w:sz="0" w:space="0" w:color="auto"/>
                    <w:bottom w:val="none" w:sz="0" w:space="0" w:color="auto"/>
                    <w:right w:val="none" w:sz="0" w:space="0" w:color="auto"/>
                  </w:divBdr>
                </w:div>
                <w:div w:id="1712925484">
                  <w:marLeft w:val="0"/>
                  <w:marRight w:val="0"/>
                  <w:marTop w:val="0"/>
                  <w:marBottom w:val="0"/>
                  <w:divBdr>
                    <w:top w:val="none" w:sz="0" w:space="0" w:color="auto"/>
                    <w:left w:val="none" w:sz="0" w:space="0" w:color="auto"/>
                    <w:bottom w:val="none" w:sz="0" w:space="0" w:color="auto"/>
                    <w:right w:val="none" w:sz="0" w:space="0" w:color="auto"/>
                  </w:divBdr>
                </w:div>
                <w:div w:id="103222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984762">
      <w:bodyDiv w:val="1"/>
      <w:marLeft w:val="0"/>
      <w:marRight w:val="0"/>
      <w:marTop w:val="0"/>
      <w:marBottom w:val="0"/>
      <w:divBdr>
        <w:top w:val="none" w:sz="0" w:space="0" w:color="auto"/>
        <w:left w:val="none" w:sz="0" w:space="0" w:color="auto"/>
        <w:bottom w:val="none" w:sz="0" w:space="0" w:color="auto"/>
        <w:right w:val="none" w:sz="0" w:space="0" w:color="auto"/>
      </w:divBdr>
      <w:divsChild>
        <w:div w:id="1192257435">
          <w:marLeft w:val="0"/>
          <w:marRight w:val="0"/>
          <w:marTop w:val="0"/>
          <w:marBottom w:val="0"/>
          <w:divBdr>
            <w:top w:val="none" w:sz="0" w:space="0" w:color="auto"/>
            <w:left w:val="none" w:sz="0" w:space="0" w:color="auto"/>
            <w:bottom w:val="none" w:sz="0" w:space="0" w:color="auto"/>
            <w:right w:val="none" w:sz="0" w:space="0" w:color="auto"/>
          </w:divBdr>
          <w:divsChild>
            <w:div w:id="566307191">
              <w:marLeft w:val="0"/>
              <w:marRight w:val="0"/>
              <w:marTop w:val="0"/>
              <w:marBottom w:val="0"/>
              <w:divBdr>
                <w:top w:val="none" w:sz="0" w:space="0" w:color="auto"/>
                <w:left w:val="none" w:sz="0" w:space="0" w:color="auto"/>
                <w:bottom w:val="none" w:sz="0" w:space="0" w:color="auto"/>
                <w:right w:val="none" w:sz="0" w:space="0" w:color="auto"/>
              </w:divBdr>
              <w:divsChild>
                <w:div w:id="18475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930844">
      <w:bodyDiv w:val="1"/>
      <w:marLeft w:val="0"/>
      <w:marRight w:val="0"/>
      <w:marTop w:val="0"/>
      <w:marBottom w:val="0"/>
      <w:divBdr>
        <w:top w:val="none" w:sz="0" w:space="0" w:color="auto"/>
        <w:left w:val="none" w:sz="0" w:space="0" w:color="auto"/>
        <w:bottom w:val="none" w:sz="0" w:space="0" w:color="auto"/>
        <w:right w:val="none" w:sz="0" w:space="0" w:color="auto"/>
      </w:divBdr>
      <w:divsChild>
        <w:div w:id="1307666905">
          <w:marLeft w:val="0"/>
          <w:marRight w:val="0"/>
          <w:marTop w:val="0"/>
          <w:marBottom w:val="0"/>
          <w:divBdr>
            <w:top w:val="none" w:sz="0" w:space="0" w:color="auto"/>
            <w:left w:val="none" w:sz="0" w:space="0" w:color="auto"/>
            <w:bottom w:val="none" w:sz="0" w:space="0" w:color="auto"/>
            <w:right w:val="none" w:sz="0" w:space="0" w:color="auto"/>
          </w:divBdr>
          <w:divsChild>
            <w:div w:id="1656568398">
              <w:marLeft w:val="0"/>
              <w:marRight w:val="0"/>
              <w:marTop w:val="0"/>
              <w:marBottom w:val="0"/>
              <w:divBdr>
                <w:top w:val="none" w:sz="0" w:space="0" w:color="auto"/>
                <w:left w:val="none" w:sz="0" w:space="0" w:color="auto"/>
                <w:bottom w:val="none" w:sz="0" w:space="0" w:color="auto"/>
                <w:right w:val="none" w:sz="0" w:space="0" w:color="auto"/>
              </w:divBdr>
              <w:divsChild>
                <w:div w:id="839395406">
                  <w:marLeft w:val="0"/>
                  <w:marRight w:val="0"/>
                  <w:marTop w:val="0"/>
                  <w:marBottom w:val="0"/>
                  <w:divBdr>
                    <w:top w:val="none" w:sz="0" w:space="0" w:color="auto"/>
                    <w:left w:val="none" w:sz="0" w:space="0" w:color="auto"/>
                    <w:bottom w:val="none" w:sz="0" w:space="0" w:color="auto"/>
                    <w:right w:val="none" w:sz="0" w:space="0" w:color="auto"/>
                  </w:divBdr>
                </w:div>
                <w:div w:id="1317732724">
                  <w:marLeft w:val="0"/>
                  <w:marRight w:val="0"/>
                  <w:marTop w:val="0"/>
                  <w:marBottom w:val="0"/>
                  <w:divBdr>
                    <w:top w:val="none" w:sz="0" w:space="0" w:color="auto"/>
                    <w:left w:val="none" w:sz="0" w:space="0" w:color="auto"/>
                    <w:bottom w:val="none" w:sz="0" w:space="0" w:color="auto"/>
                    <w:right w:val="none" w:sz="0" w:space="0" w:color="auto"/>
                  </w:divBdr>
                </w:div>
                <w:div w:id="1289050879">
                  <w:marLeft w:val="0"/>
                  <w:marRight w:val="0"/>
                  <w:marTop w:val="0"/>
                  <w:marBottom w:val="0"/>
                  <w:divBdr>
                    <w:top w:val="none" w:sz="0" w:space="0" w:color="auto"/>
                    <w:left w:val="none" w:sz="0" w:space="0" w:color="auto"/>
                    <w:bottom w:val="none" w:sz="0" w:space="0" w:color="auto"/>
                    <w:right w:val="none" w:sz="0" w:space="0" w:color="auto"/>
                  </w:divBdr>
                </w:div>
                <w:div w:id="204610566">
                  <w:marLeft w:val="0"/>
                  <w:marRight w:val="0"/>
                  <w:marTop w:val="0"/>
                  <w:marBottom w:val="0"/>
                  <w:divBdr>
                    <w:top w:val="none" w:sz="0" w:space="0" w:color="auto"/>
                    <w:left w:val="none" w:sz="0" w:space="0" w:color="auto"/>
                    <w:bottom w:val="none" w:sz="0" w:space="0" w:color="auto"/>
                    <w:right w:val="none" w:sz="0" w:space="0" w:color="auto"/>
                  </w:divBdr>
                </w:div>
                <w:div w:id="452556605">
                  <w:marLeft w:val="0"/>
                  <w:marRight w:val="0"/>
                  <w:marTop w:val="0"/>
                  <w:marBottom w:val="0"/>
                  <w:divBdr>
                    <w:top w:val="none" w:sz="0" w:space="0" w:color="auto"/>
                    <w:left w:val="none" w:sz="0" w:space="0" w:color="auto"/>
                    <w:bottom w:val="none" w:sz="0" w:space="0" w:color="auto"/>
                    <w:right w:val="none" w:sz="0" w:space="0" w:color="auto"/>
                  </w:divBdr>
                </w:div>
                <w:div w:id="148908638">
                  <w:marLeft w:val="0"/>
                  <w:marRight w:val="0"/>
                  <w:marTop w:val="0"/>
                  <w:marBottom w:val="0"/>
                  <w:divBdr>
                    <w:top w:val="none" w:sz="0" w:space="0" w:color="auto"/>
                    <w:left w:val="none" w:sz="0" w:space="0" w:color="auto"/>
                    <w:bottom w:val="none" w:sz="0" w:space="0" w:color="auto"/>
                    <w:right w:val="none" w:sz="0" w:space="0" w:color="auto"/>
                  </w:divBdr>
                </w:div>
                <w:div w:id="1684504465">
                  <w:marLeft w:val="0"/>
                  <w:marRight w:val="0"/>
                  <w:marTop w:val="0"/>
                  <w:marBottom w:val="0"/>
                  <w:divBdr>
                    <w:top w:val="none" w:sz="0" w:space="0" w:color="auto"/>
                    <w:left w:val="none" w:sz="0" w:space="0" w:color="auto"/>
                    <w:bottom w:val="none" w:sz="0" w:space="0" w:color="auto"/>
                    <w:right w:val="none" w:sz="0" w:space="0" w:color="auto"/>
                  </w:divBdr>
                </w:div>
                <w:div w:id="83235076">
                  <w:marLeft w:val="0"/>
                  <w:marRight w:val="0"/>
                  <w:marTop w:val="0"/>
                  <w:marBottom w:val="0"/>
                  <w:divBdr>
                    <w:top w:val="none" w:sz="0" w:space="0" w:color="auto"/>
                    <w:left w:val="none" w:sz="0" w:space="0" w:color="auto"/>
                    <w:bottom w:val="none" w:sz="0" w:space="0" w:color="auto"/>
                    <w:right w:val="none" w:sz="0" w:space="0" w:color="auto"/>
                  </w:divBdr>
                </w:div>
                <w:div w:id="1651212277">
                  <w:marLeft w:val="0"/>
                  <w:marRight w:val="0"/>
                  <w:marTop w:val="0"/>
                  <w:marBottom w:val="0"/>
                  <w:divBdr>
                    <w:top w:val="none" w:sz="0" w:space="0" w:color="auto"/>
                    <w:left w:val="none" w:sz="0" w:space="0" w:color="auto"/>
                    <w:bottom w:val="none" w:sz="0" w:space="0" w:color="auto"/>
                    <w:right w:val="none" w:sz="0" w:space="0" w:color="auto"/>
                  </w:divBdr>
                </w:div>
                <w:div w:id="6345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924243">
      <w:bodyDiv w:val="1"/>
      <w:marLeft w:val="0"/>
      <w:marRight w:val="0"/>
      <w:marTop w:val="0"/>
      <w:marBottom w:val="0"/>
      <w:divBdr>
        <w:top w:val="none" w:sz="0" w:space="0" w:color="auto"/>
        <w:left w:val="none" w:sz="0" w:space="0" w:color="auto"/>
        <w:bottom w:val="none" w:sz="0" w:space="0" w:color="auto"/>
        <w:right w:val="none" w:sz="0" w:space="0" w:color="auto"/>
      </w:divBdr>
    </w:div>
    <w:div w:id="1517815146">
      <w:bodyDiv w:val="1"/>
      <w:marLeft w:val="0"/>
      <w:marRight w:val="0"/>
      <w:marTop w:val="0"/>
      <w:marBottom w:val="0"/>
      <w:divBdr>
        <w:top w:val="none" w:sz="0" w:space="0" w:color="auto"/>
        <w:left w:val="none" w:sz="0" w:space="0" w:color="auto"/>
        <w:bottom w:val="none" w:sz="0" w:space="0" w:color="auto"/>
        <w:right w:val="none" w:sz="0" w:space="0" w:color="auto"/>
      </w:divBdr>
      <w:divsChild>
        <w:div w:id="107437435">
          <w:marLeft w:val="0"/>
          <w:marRight w:val="0"/>
          <w:marTop w:val="0"/>
          <w:marBottom w:val="0"/>
          <w:divBdr>
            <w:top w:val="none" w:sz="0" w:space="0" w:color="auto"/>
            <w:left w:val="none" w:sz="0" w:space="0" w:color="auto"/>
            <w:bottom w:val="none" w:sz="0" w:space="0" w:color="auto"/>
            <w:right w:val="none" w:sz="0" w:space="0" w:color="auto"/>
          </w:divBdr>
          <w:divsChild>
            <w:div w:id="1884562374">
              <w:marLeft w:val="0"/>
              <w:marRight w:val="0"/>
              <w:marTop w:val="0"/>
              <w:marBottom w:val="0"/>
              <w:divBdr>
                <w:top w:val="none" w:sz="0" w:space="0" w:color="auto"/>
                <w:left w:val="none" w:sz="0" w:space="0" w:color="auto"/>
                <w:bottom w:val="none" w:sz="0" w:space="0" w:color="auto"/>
                <w:right w:val="none" w:sz="0" w:space="0" w:color="auto"/>
              </w:divBdr>
              <w:divsChild>
                <w:div w:id="1356078918">
                  <w:marLeft w:val="0"/>
                  <w:marRight w:val="0"/>
                  <w:marTop w:val="0"/>
                  <w:marBottom w:val="0"/>
                  <w:divBdr>
                    <w:top w:val="none" w:sz="0" w:space="0" w:color="auto"/>
                    <w:left w:val="none" w:sz="0" w:space="0" w:color="auto"/>
                    <w:bottom w:val="none" w:sz="0" w:space="0" w:color="auto"/>
                    <w:right w:val="none" w:sz="0" w:space="0" w:color="auto"/>
                  </w:divBdr>
                </w:div>
                <w:div w:id="1114204090">
                  <w:marLeft w:val="0"/>
                  <w:marRight w:val="0"/>
                  <w:marTop w:val="0"/>
                  <w:marBottom w:val="0"/>
                  <w:divBdr>
                    <w:top w:val="none" w:sz="0" w:space="0" w:color="auto"/>
                    <w:left w:val="none" w:sz="0" w:space="0" w:color="auto"/>
                    <w:bottom w:val="none" w:sz="0" w:space="0" w:color="auto"/>
                    <w:right w:val="none" w:sz="0" w:space="0" w:color="auto"/>
                  </w:divBdr>
                </w:div>
                <w:div w:id="1809200070">
                  <w:marLeft w:val="0"/>
                  <w:marRight w:val="0"/>
                  <w:marTop w:val="0"/>
                  <w:marBottom w:val="0"/>
                  <w:divBdr>
                    <w:top w:val="none" w:sz="0" w:space="0" w:color="auto"/>
                    <w:left w:val="none" w:sz="0" w:space="0" w:color="auto"/>
                    <w:bottom w:val="none" w:sz="0" w:space="0" w:color="auto"/>
                    <w:right w:val="none" w:sz="0" w:space="0" w:color="auto"/>
                  </w:divBdr>
                </w:div>
                <w:div w:id="1070538155">
                  <w:marLeft w:val="0"/>
                  <w:marRight w:val="0"/>
                  <w:marTop w:val="0"/>
                  <w:marBottom w:val="0"/>
                  <w:divBdr>
                    <w:top w:val="none" w:sz="0" w:space="0" w:color="auto"/>
                    <w:left w:val="none" w:sz="0" w:space="0" w:color="auto"/>
                    <w:bottom w:val="none" w:sz="0" w:space="0" w:color="auto"/>
                    <w:right w:val="none" w:sz="0" w:space="0" w:color="auto"/>
                  </w:divBdr>
                </w:div>
                <w:div w:id="103770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539987">
      <w:bodyDiv w:val="1"/>
      <w:marLeft w:val="0"/>
      <w:marRight w:val="0"/>
      <w:marTop w:val="0"/>
      <w:marBottom w:val="0"/>
      <w:divBdr>
        <w:top w:val="none" w:sz="0" w:space="0" w:color="auto"/>
        <w:left w:val="none" w:sz="0" w:space="0" w:color="auto"/>
        <w:bottom w:val="none" w:sz="0" w:space="0" w:color="auto"/>
        <w:right w:val="none" w:sz="0" w:space="0" w:color="auto"/>
      </w:divBdr>
      <w:divsChild>
        <w:div w:id="1766270961">
          <w:marLeft w:val="0"/>
          <w:marRight w:val="0"/>
          <w:marTop w:val="0"/>
          <w:marBottom w:val="0"/>
          <w:divBdr>
            <w:top w:val="none" w:sz="0" w:space="0" w:color="auto"/>
            <w:left w:val="none" w:sz="0" w:space="0" w:color="auto"/>
            <w:bottom w:val="none" w:sz="0" w:space="0" w:color="auto"/>
            <w:right w:val="none" w:sz="0" w:space="0" w:color="auto"/>
          </w:divBdr>
          <w:divsChild>
            <w:div w:id="187107932">
              <w:marLeft w:val="0"/>
              <w:marRight w:val="0"/>
              <w:marTop w:val="0"/>
              <w:marBottom w:val="0"/>
              <w:divBdr>
                <w:top w:val="none" w:sz="0" w:space="0" w:color="auto"/>
                <w:left w:val="none" w:sz="0" w:space="0" w:color="auto"/>
                <w:bottom w:val="none" w:sz="0" w:space="0" w:color="auto"/>
                <w:right w:val="none" w:sz="0" w:space="0" w:color="auto"/>
              </w:divBdr>
              <w:divsChild>
                <w:div w:id="883521510">
                  <w:marLeft w:val="0"/>
                  <w:marRight w:val="0"/>
                  <w:marTop w:val="0"/>
                  <w:marBottom w:val="0"/>
                  <w:divBdr>
                    <w:top w:val="none" w:sz="0" w:space="0" w:color="auto"/>
                    <w:left w:val="none" w:sz="0" w:space="0" w:color="auto"/>
                    <w:bottom w:val="none" w:sz="0" w:space="0" w:color="auto"/>
                    <w:right w:val="none" w:sz="0" w:space="0" w:color="auto"/>
                  </w:divBdr>
                </w:div>
                <w:div w:id="1529828145">
                  <w:marLeft w:val="0"/>
                  <w:marRight w:val="0"/>
                  <w:marTop w:val="0"/>
                  <w:marBottom w:val="0"/>
                  <w:divBdr>
                    <w:top w:val="none" w:sz="0" w:space="0" w:color="auto"/>
                    <w:left w:val="none" w:sz="0" w:space="0" w:color="auto"/>
                    <w:bottom w:val="none" w:sz="0" w:space="0" w:color="auto"/>
                    <w:right w:val="none" w:sz="0" w:space="0" w:color="auto"/>
                  </w:divBdr>
                </w:div>
                <w:div w:id="723722990">
                  <w:marLeft w:val="0"/>
                  <w:marRight w:val="0"/>
                  <w:marTop w:val="0"/>
                  <w:marBottom w:val="0"/>
                  <w:divBdr>
                    <w:top w:val="none" w:sz="0" w:space="0" w:color="auto"/>
                    <w:left w:val="none" w:sz="0" w:space="0" w:color="auto"/>
                    <w:bottom w:val="none" w:sz="0" w:space="0" w:color="auto"/>
                    <w:right w:val="none" w:sz="0" w:space="0" w:color="auto"/>
                  </w:divBdr>
                </w:div>
                <w:div w:id="568274372">
                  <w:marLeft w:val="0"/>
                  <w:marRight w:val="0"/>
                  <w:marTop w:val="0"/>
                  <w:marBottom w:val="0"/>
                  <w:divBdr>
                    <w:top w:val="none" w:sz="0" w:space="0" w:color="auto"/>
                    <w:left w:val="none" w:sz="0" w:space="0" w:color="auto"/>
                    <w:bottom w:val="none" w:sz="0" w:space="0" w:color="auto"/>
                    <w:right w:val="none" w:sz="0" w:space="0" w:color="auto"/>
                  </w:divBdr>
                </w:div>
                <w:div w:id="1277983041">
                  <w:marLeft w:val="0"/>
                  <w:marRight w:val="0"/>
                  <w:marTop w:val="0"/>
                  <w:marBottom w:val="0"/>
                  <w:divBdr>
                    <w:top w:val="none" w:sz="0" w:space="0" w:color="auto"/>
                    <w:left w:val="none" w:sz="0" w:space="0" w:color="auto"/>
                    <w:bottom w:val="none" w:sz="0" w:space="0" w:color="auto"/>
                    <w:right w:val="none" w:sz="0" w:space="0" w:color="auto"/>
                  </w:divBdr>
                </w:div>
                <w:div w:id="1507551292">
                  <w:marLeft w:val="0"/>
                  <w:marRight w:val="0"/>
                  <w:marTop w:val="0"/>
                  <w:marBottom w:val="0"/>
                  <w:divBdr>
                    <w:top w:val="none" w:sz="0" w:space="0" w:color="auto"/>
                    <w:left w:val="none" w:sz="0" w:space="0" w:color="auto"/>
                    <w:bottom w:val="none" w:sz="0" w:space="0" w:color="auto"/>
                    <w:right w:val="none" w:sz="0" w:space="0" w:color="auto"/>
                  </w:divBdr>
                </w:div>
                <w:div w:id="173370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296367">
      <w:bodyDiv w:val="1"/>
      <w:marLeft w:val="0"/>
      <w:marRight w:val="0"/>
      <w:marTop w:val="0"/>
      <w:marBottom w:val="0"/>
      <w:divBdr>
        <w:top w:val="none" w:sz="0" w:space="0" w:color="auto"/>
        <w:left w:val="none" w:sz="0" w:space="0" w:color="auto"/>
        <w:bottom w:val="none" w:sz="0" w:space="0" w:color="auto"/>
        <w:right w:val="none" w:sz="0" w:space="0" w:color="auto"/>
      </w:divBdr>
      <w:divsChild>
        <w:div w:id="425467528">
          <w:marLeft w:val="0"/>
          <w:marRight w:val="0"/>
          <w:marTop w:val="0"/>
          <w:marBottom w:val="0"/>
          <w:divBdr>
            <w:top w:val="none" w:sz="0" w:space="0" w:color="auto"/>
            <w:left w:val="none" w:sz="0" w:space="0" w:color="auto"/>
            <w:bottom w:val="none" w:sz="0" w:space="0" w:color="auto"/>
            <w:right w:val="none" w:sz="0" w:space="0" w:color="auto"/>
          </w:divBdr>
          <w:divsChild>
            <w:div w:id="1632050859">
              <w:marLeft w:val="0"/>
              <w:marRight w:val="0"/>
              <w:marTop w:val="0"/>
              <w:marBottom w:val="0"/>
              <w:divBdr>
                <w:top w:val="none" w:sz="0" w:space="0" w:color="auto"/>
                <w:left w:val="none" w:sz="0" w:space="0" w:color="auto"/>
                <w:bottom w:val="none" w:sz="0" w:space="0" w:color="auto"/>
                <w:right w:val="none" w:sz="0" w:space="0" w:color="auto"/>
              </w:divBdr>
              <w:divsChild>
                <w:div w:id="621113072">
                  <w:marLeft w:val="0"/>
                  <w:marRight w:val="0"/>
                  <w:marTop w:val="0"/>
                  <w:marBottom w:val="0"/>
                  <w:divBdr>
                    <w:top w:val="none" w:sz="0" w:space="0" w:color="auto"/>
                    <w:left w:val="none" w:sz="0" w:space="0" w:color="auto"/>
                    <w:bottom w:val="none" w:sz="0" w:space="0" w:color="auto"/>
                    <w:right w:val="none" w:sz="0" w:space="0" w:color="auto"/>
                  </w:divBdr>
                </w:div>
                <w:div w:id="68622086">
                  <w:marLeft w:val="0"/>
                  <w:marRight w:val="0"/>
                  <w:marTop w:val="0"/>
                  <w:marBottom w:val="0"/>
                  <w:divBdr>
                    <w:top w:val="none" w:sz="0" w:space="0" w:color="auto"/>
                    <w:left w:val="none" w:sz="0" w:space="0" w:color="auto"/>
                    <w:bottom w:val="none" w:sz="0" w:space="0" w:color="auto"/>
                    <w:right w:val="none" w:sz="0" w:space="0" w:color="auto"/>
                  </w:divBdr>
                </w:div>
                <w:div w:id="1561673731">
                  <w:marLeft w:val="0"/>
                  <w:marRight w:val="0"/>
                  <w:marTop w:val="0"/>
                  <w:marBottom w:val="0"/>
                  <w:divBdr>
                    <w:top w:val="none" w:sz="0" w:space="0" w:color="auto"/>
                    <w:left w:val="none" w:sz="0" w:space="0" w:color="auto"/>
                    <w:bottom w:val="none" w:sz="0" w:space="0" w:color="auto"/>
                    <w:right w:val="none" w:sz="0" w:space="0" w:color="auto"/>
                  </w:divBdr>
                </w:div>
                <w:div w:id="1327975066">
                  <w:marLeft w:val="0"/>
                  <w:marRight w:val="0"/>
                  <w:marTop w:val="0"/>
                  <w:marBottom w:val="0"/>
                  <w:divBdr>
                    <w:top w:val="none" w:sz="0" w:space="0" w:color="auto"/>
                    <w:left w:val="none" w:sz="0" w:space="0" w:color="auto"/>
                    <w:bottom w:val="none" w:sz="0" w:space="0" w:color="auto"/>
                    <w:right w:val="none" w:sz="0" w:space="0" w:color="auto"/>
                  </w:divBdr>
                </w:div>
                <w:div w:id="168108920">
                  <w:marLeft w:val="0"/>
                  <w:marRight w:val="0"/>
                  <w:marTop w:val="0"/>
                  <w:marBottom w:val="0"/>
                  <w:divBdr>
                    <w:top w:val="none" w:sz="0" w:space="0" w:color="auto"/>
                    <w:left w:val="none" w:sz="0" w:space="0" w:color="auto"/>
                    <w:bottom w:val="none" w:sz="0" w:space="0" w:color="auto"/>
                    <w:right w:val="none" w:sz="0" w:space="0" w:color="auto"/>
                  </w:divBdr>
                </w:div>
                <w:div w:id="138551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532933">
      <w:bodyDiv w:val="1"/>
      <w:marLeft w:val="0"/>
      <w:marRight w:val="0"/>
      <w:marTop w:val="0"/>
      <w:marBottom w:val="0"/>
      <w:divBdr>
        <w:top w:val="none" w:sz="0" w:space="0" w:color="auto"/>
        <w:left w:val="none" w:sz="0" w:space="0" w:color="auto"/>
        <w:bottom w:val="none" w:sz="0" w:space="0" w:color="auto"/>
        <w:right w:val="none" w:sz="0" w:space="0" w:color="auto"/>
      </w:divBdr>
      <w:divsChild>
        <w:div w:id="214198045">
          <w:marLeft w:val="0"/>
          <w:marRight w:val="0"/>
          <w:marTop w:val="0"/>
          <w:marBottom w:val="0"/>
          <w:divBdr>
            <w:top w:val="none" w:sz="0" w:space="0" w:color="auto"/>
            <w:left w:val="none" w:sz="0" w:space="0" w:color="auto"/>
            <w:bottom w:val="none" w:sz="0" w:space="0" w:color="auto"/>
            <w:right w:val="none" w:sz="0" w:space="0" w:color="auto"/>
          </w:divBdr>
          <w:divsChild>
            <w:div w:id="163476535">
              <w:marLeft w:val="0"/>
              <w:marRight w:val="0"/>
              <w:marTop w:val="0"/>
              <w:marBottom w:val="0"/>
              <w:divBdr>
                <w:top w:val="none" w:sz="0" w:space="0" w:color="auto"/>
                <w:left w:val="none" w:sz="0" w:space="0" w:color="auto"/>
                <w:bottom w:val="none" w:sz="0" w:space="0" w:color="auto"/>
                <w:right w:val="none" w:sz="0" w:space="0" w:color="auto"/>
              </w:divBdr>
              <w:divsChild>
                <w:div w:id="105316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046351">
      <w:bodyDiv w:val="1"/>
      <w:marLeft w:val="0"/>
      <w:marRight w:val="0"/>
      <w:marTop w:val="0"/>
      <w:marBottom w:val="0"/>
      <w:divBdr>
        <w:top w:val="none" w:sz="0" w:space="0" w:color="auto"/>
        <w:left w:val="none" w:sz="0" w:space="0" w:color="auto"/>
        <w:bottom w:val="none" w:sz="0" w:space="0" w:color="auto"/>
        <w:right w:val="none" w:sz="0" w:space="0" w:color="auto"/>
      </w:divBdr>
      <w:divsChild>
        <w:div w:id="16347370">
          <w:marLeft w:val="0"/>
          <w:marRight w:val="0"/>
          <w:marTop w:val="0"/>
          <w:marBottom w:val="0"/>
          <w:divBdr>
            <w:top w:val="none" w:sz="0" w:space="0" w:color="auto"/>
            <w:left w:val="none" w:sz="0" w:space="0" w:color="auto"/>
            <w:bottom w:val="none" w:sz="0" w:space="0" w:color="auto"/>
            <w:right w:val="none" w:sz="0" w:space="0" w:color="auto"/>
          </w:divBdr>
          <w:divsChild>
            <w:div w:id="358164516">
              <w:marLeft w:val="0"/>
              <w:marRight w:val="0"/>
              <w:marTop w:val="0"/>
              <w:marBottom w:val="0"/>
              <w:divBdr>
                <w:top w:val="none" w:sz="0" w:space="0" w:color="auto"/>
                <w:left w:val="none" w:sz="0" w:space="0" w:color="auto"/>
                <w:bottom w:val="none" w:sz="0" w:space="0" w:color="auto"/>
                <w:right w:val="none" w:sz="0" w:space="0" w:color="auto"/>
              </w:divBdr>
              <w:divsChild>
                <w:div w:id="1832794495">
                  <w:marLeft w:val="0"/>
                  <w:marRight w:val="0"/>
                  <w:marTop w:val="0"/>
                  <w:marBottom w:val="0"/>
                  <w:divBdr>
                    <w:top w:val="none" w:sz="0" w:space="0" w:color="auto"/>
                    <w:left w:val="none" w:sz="0" w:space="0" w:color="auto"/>
                    <w:bottom w:val="none" w:sz="0" w:space="0" w:color="auto"/>
                    <w:right w:val="none" w:sz="0" w:space="0" w:color="auto"/>
                  </w:divBdr>
                </w:div>
                <w:div w:id="1529249782">
                  <w:marLeft w:val="0"/>
                  <w:marRight w:val="0"/>
                  <w:marTop w:val="0"/>
                  <w:marBottom w:val="0"/>
                  <w:divBdr>
                    <w:top w:val="none" w:sz="0" w:space="0" w:color="auto"/>
                    <w:left w:val="none" w:sz="0" w:space="0" w:color="auto"/>
                    <w:bottom w:val="none" w:sz="0" w:space="0" w:color="auto"/>
                    <w:right w:val="none" w:sz="0" w:space="0" w:color="auto"/>
                  </w:divBdr>
                </w:div>
                <w:div w:id="578371359">
                  <w:marLeft w:val="0"/>
                  <w:marRight w:val="0"/>
                  <w:marTop w:val="0"/>
                  <w:marBottom w:val="0"/>
                  <w:divBdr>
                    <w:top w:val="none" w:sz="0" w:space="0" w:color="auto"/>
                    <w:left w:val="none" w:sz="0" w:space="0" w:color="auto"/>
                    <w:bottom w:val="none" w:sz="0" w:space="0" w:color="auto"/>
                    <w:right w:val="none" w:sz="0" w:space="0" w:color="auto"/>
                  </w:divBdr>
                </w:div>
                <w:div w:id="535116193">
                  <w:marLeft w:val="0"/>
                  <w:marRight w:val="0"/>
                  <w:marTop w:val="0"/>
                  <w:marBottom w:val="0"/>
                  <w:divBdr>
                    <w:top w:val="none" w:sz="0" w:space="0" w:color="auto"/>
                    <w:left w:val="none" w:sz="0" w:space="0" w:color="auto"/>
                    <w:bottom w:val="none" w:sz="0" w:space="0" w:color="auto"/>
                    <w:right w:val="none" w:sz="0" w:space="0" w:color="auto"/>
                  </w:divBdr>
                </w:div>
                <w:div w:id="1737776588">
                  <w:marLeft w:val="0"/>
                  <w:marRight w:val="0"/>
                  <w:marTop w:val="0"/>
                  <w:marBottom w:val="0"/>
                  <w:divBdr>
                    <w:top w:val="none" w:sz="0" w:space="0" w:color="auto"/>
                    <w:left w:val="none" w:sz="0" w:space="0" w:color="auto"/>
                    <w:bottom w:val="none" w:sz="0" w:space="0" w:color="auto"/>
                    <w:right w:val="none" w:sz="0" w:space="0" w:color="auto"/>
                  </w:divBdr>
                </w:div>
                <w:div w:id="16658255">
                  <w:marLeft w:val="0"/>
                  <w:marRight w:val="0"/>
                  <w:marTop w:val="0"/>
                  <w:marBottom w:val="0"/>
                  <w:divBdr>
                    <w:top w:val="none" w:sz="0" w:space="0" w:color="auto"/>
                    <w:left w:val="none" w:sz="0" w:space="0" w:color="auto"/>
                    <w:bottom w:val="none" w:sz="0" w:space="0" w:color="auto"/>
                    <w:right w:val="none" w:sz="0" w:space="0" w:color="auto"/>
                  </w:divBdr>
                </w:div>
                <w:div w:id="159202659">
                  <w:marLeft w:val="0"/>
                  <w:marRight w:val="0"/>
                  <w:marTop w:val="0"/>
                  <w:marBottom w:val="0"/>
                  <w:divBdr>
                    <w:top w:val="none" w:sz="0" w:space="0" w:color="auto"/>
                    <w:left w:val="none" w:sz="0" w:space="0" w:color="auto"/>
                    <w:bottom w:val="none" w:sz="0" w:space="0" w:color="auto"/>
                    <w:right w:val="none" w:sz="0" w:space="0" w:color="auto"/>
                  </w:divBdr>
                </w:div>
                <w:div w:id="516315828">
                  <w:marLeft w:val="0"/>
                  <w:marRight w:val="0"/>
                  <w:marTop w:val="0"/>
                  <w:marBottom w:val="0"/>
                  <w:divBdr>
                    <w:top w:val="none" w:sz="0" w:space="0" w:color="auto"/>
                    <w:left w:val="none" w:sz="0" w:space="0" w:color="auto"/>
                    <w:bottom w:val="none" w:sz="0" w:space="0" w:color="auto"/>
                    <w:right w:val="none" w:sz="0" w:space="0" w:color="auto"/>
                  </w:divBdr>
                </w:div>
                <w:div w:id="1008561343">
                  <w:marLeft w:val="0"/>
                  <w:marRight w:val="0"/>
                  <w:marTop w:val="0"/>
                  <w:marBottom w:val="0"/>
                  <w:divBdr>
                    <w:top w:val="none" w:sz="0" w:space="0" w:color="auto"/>
                    <w:left w:val="none" w:sz="0" w:space="0" w:color="auto"/>
                    <w:bottom w:val="none" w:sz="0" w:space="0" w:color="auto"/>
                    <w:right w:val="none" w:sz="0" w:space="0" w:color="auto"/>
                  </w:divBdr>
                </w:div>
                <w:div w:id="2059476649">
                  <w:marLeft w:val="0"/>
                  <w:marRight w:val="0"/>
                  <w:marTop w:val="0"/>
                  <w:marBottom w:val="0"/>
                  <w:divBdr>
                    <w:top w:val="none" w:sz="0" w:space="0" w:color="auto"/>
                    <w:left w:val="none" w:sz="0" w:space="0" w:color="auto"/>
                    <w:bottom w:val="none" w:sz="0" w:space="0" w:color="auto"/>
                    <w:right w:val="none" w:sz="0" w:space="0" w:color="auto"/>
                  </w:divBdr>
                </w:div>
                <w:div w:id="1424188214">
                  <w:marLeft w:val="0"/>
                  <w:marRight w:val="0"/>
                  <w:marTop w:val="0"/>
                  <w:marBottom w:val="0"/>
                  <w:divBdr>
                    <w:top w:val="none" w:sz="0" w:space="0" w:color="auto"/>
                    <w:left w:val="none" w:sz="0" w:space="0" w:color="auto"/>
                    <w:bottom w:val="none" w:sz="0" w:space="0" w:color="auto"/>
                    <w:right w:val="none" w:sz="0" w:space="0" w:color="auto"/>
                  </w:divBdr>
                </w:div>
                <w:div w:id="994842735">
                  <w:marLeft w:val="0"/>
                  <w:marRight w:val="0"/>
                  <w:marTop w:val="0"/>
                  <w:marBottom w:val="0"/>
                  <w:divBdr>
                    <w:top w:val="none" w:sz="0" w:space="0" w:color="auto"/>
                    <w:left w:val="none" w:sz="0" w:space="0" w:color="auto"/>
                    <w:bottom w:val="none" w:sz="0" w:space="0" w:color="auto"/>
                    <w:right w:val="none" w:sz="0" w:space="0" w:color="auto"/>
                  </w:divBdr>
                </w:div>
                <w:div w:id="1822191776">
                  <w:marLeft w:val="0"/>
                  <w:marRight w:val="0"/>
                  <w:marTop w:val="0"/>
                  <w:marBottom w:val="0"/>
                  <w:divBdr>
                    <w:top w:val="none" w:sz="0" w:space="0" w:color="auto"/>
                    <w:left w:val="none" w:sz="0" w:space="0" w:color="auto"/>
                    <w:bottom w:val="none" w:sz="0" w:space="0" w:color="auto"/>
                    <w:right w:val="none" w:sz="0" w:space="0" w:color="auto"/>
                  </w:divBdr>
                </w:div>
                <w:div w:id="144129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280640">
      <w:bodyDiv w:val="1"/>
      <w:marLeft w:val="0"/>
      <w:marRight w:val="0"/>
      <w:marTop w:val="0"/>
      <w:marBottom w:val="0"/>
      <w:divBdr>
        <w:top w:val="none" w:sz="0" w:space="0" w:color="auto"/>
        <w:left w:val="none" w:sz="0" w:space="0" w:color="auto"/>
        <w:bottom w:val="none" w:sz="0" w:space="0" w:color="auto"/>
        <w:right w:val="none" w:sz="0" w:space="0" w:color="auto"/>
      </w:divBdr>
      <w:divsChild>
        <w:div w:id="255409956">
          <w:marLeft w:val="0"/>
          <w:marRight w:val="0"/>
          <w:marTop w:val="0"/>
          <w:marBottom w:val="0"/>
          <w:divBdr>
            <w:top w:val="none" w:sz="0" w:space="0" w:color="auto"/>
            <w:left w:val="none" w:sz="0" w:space="0" w:color="auto"/>
            <w:bottom w:val="none" w:sz="0" w:space="0" w:color="auto"/>
            <w:right w:val="none" w:sz="0" w:space="0" w:color="auto"/>
          </w:divBdr>
          <w:divsChild>
            <w:div w:id="1391881828">
              <w:marLeft w:val="0"/>
              <w:marRight w:val="0"/>
              <w:marTop w:val="0"/>
              <w:marBottom w:val="0"/>
              <w:divBdr>
                <w:top w:val="none" w:sz="0" w:space="0" w:color="auto"/>
                <w:left w:val="none" w:sz="0" w:space="0" w:color="auto"/>
                <w:bottom w:val="none" w:sz="0" w:space="0" w:color="auto"/>
                <w:right w:val="none" w:sz="0" w:space="0" w:color="auto"/>
              </w:divBdr>
              <w:divsChild>
                <w:div w:id="170993732">
                  <w:marLeft w:val="0"/>
                  <w:marRight w:val="0"/>
                  <w:marTop w:val="0"/>
                  <w:marBottom w:val="0"/>
                  <w:divBdr>
                    <w:top w:val="none" w:sz="0" w:space="0" w:color="auto"/>
                    <w:left w:val="none" w:sz="0" w:space="0" w:color="auto"/>
                    <w:bottom w:val="none" w:sz="0" w:space="0" w:color="auto"/>
                    <w:right w:val="none" w:sz="0" w:space="0" w:color="auto"/>
                  </w:divBdr>
                </w:div>
                <w:div w:id="1336180092">
                  <w:marLeft w:val="0"/>
                  <w:marRight w:val="0"/>
                  <w:marTop w:val="0"/>
                  <w:marBottom w:val="0"/>
                  <w:divBdr>
                    <w:top w:val="none" w:sz="0" w:space="0" w:color="auto"/>
                    <w:left w:val="none" w:sz="0" w:space="0" w:color="auto"/>
                    <w:bottom w:val="none" w:sz="0" w:space="0" w:color="auto"/>
                    <w:right w:val="none" w:sz="0" w:space="0" w:color="auto"/>
                  </w:divBdr>
                </w:div>
                <w:div w:id="474294419">
                  <w:marLeft w:val="0"/>
                  <w:marRight w:val="0"/>
                  <w:marTop w:val="0"/>
                  <w:marBottom w:val="0"/>
                  <w:divBdr>
                    <w:top w:val="none" w:sz="0" w:space="0" w:color="auto"/>
                    <w:left w:val="none" w:sz="0" w:space="0" w:color="auto"/>
                    <w:bottom w:val="none" w:sz="0" w:space="0" w:color="auto"/>
                    <w:right w:val="none" w:sz="0" w:space="0" w:color="auto"/>
                  </w:divBdr>
                </w:div>
                <w:div w:id="477066015">
                  <w:marLeft w:val="0"/>
                  <w:marRight w:val="0"/>
                  <w:marTop w:val="0"/>
                  <w:marBottom w:val="0"/>
                  <w:divBdr>
                    <w:top w:val="none" w:sz="0" w:space="0" w:color="auto"/>
                    <w:left w:val="none" w:sz="0" w:space="0" w:color="auto"/>
                    <w:bottom w:val="none" w:sz="0" w:space="0" w:color="auto"/>
                    <w:right w:val="none" w:sz="0" w:space="0" w:color="auto"/>
                  </w:divBdr>
                </w:div>
                <w:div w:id="699627469">
                  <w:marLeft w:val="0"/>
                  <w:marRight w:val="0"/>
                  <w:marTop w:val="0"/>
                  <w:marBottom w:val="0"/>
                  <w:divBdr>
                    <w:top w:val="none" w:sz="0" w:space="0" w:color="auto"/>
                    <w:left w:val="none" w:sz="0" w:space="0" w:color="auto"/>
                    <w:bottom w:val="none" w:sz="0" w:space="0" w:color="auto"/>
                    <w:right w:val="none" w:sz="0" w:space="0" w:color="auto"/>
                  </w:divBdr>
                </w:div>
                <w:div w:id="822087074">
                  <w:marLeft w:val="0"/>
                  <w:marRight w:val="0"/>
                  <w:marTop w:val="0"/>
                  <w:marBottom w:val="0"/>
                  <w:divBdr>
                    <w:top w:val="none" w:sz="0" w:space="0" w:color="auto"/>
                    <w:left w:val="none" w:sz="0" w:space="0" w:color="auto"/>
                    <w:bottom w:val="none" w:sz="0" w:space="0" w:color="auto"/>
                    <w:right w:val="none" w:sz="0" w:space="0" w:color="auto"/>
                  </w:divBdr>
                </w:div>
                <w:div w:id="39532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671083">
      <w:bodyDiv w:val="1"/>
      <w:marLeft w:val="0"/>
      <w:marRight w:val="0"/>
      <w:marTop w:val="0"/>
      <w:marBottom w:val="0"/>
      <w:divBdr>
        <w:top w:val="none" w:sz="0" w:space="0" w:color="auto"/>
        <w:left w:val="none" w:sz="0" w:space="0" w:color="auto"/>
        <w:bottom w:val="none" w:sz="0" w:space="0" w:color="auto"/>
        <w:right w:val="none" w:sz="0" w:space="0" w:color="auto"/>
      </w:divBdr>
      <w:divsChild>
        <w:div w:id="657997047">
          <w:marLeft w:val="0"/>
          <w:marRight w:val="0"/>
          <w:marTop w:val="0"/>
          <w:marBottom w:val="0"/>
          <w:divBdr>
            <w:top w:val="none" w:sz="0" w:space="0" w:color="auto"/>
            <w:left w:val="none" w:sz="0" w:space="0" w:color="auto"/>
            <w:bottom w:val="none" w:sz="0" w:space="0" w:color="auto"/>
            <w:right w:val="none" w:sz="0" w:space="0" w:color="auto"/>
          </w:divBdr>
          <w:divsChild>
            <w:div w:id="2024430756">
              <w:marLeft w:val="0"/>
              <w:marRight w:val="0"/>
              <w:marTop w:val="0"/>
              <w:marBottom w:val="0"/>
              <w:divBdr>
                <w:top w:val="none" w:sz="0" w:space="0" w:color="auto"/>
                <w:left w:val="none" w:sz="0" w:space="0" w:color="auto"/>
                <w:bottom w:val="none" w:sz="0" w:space="0" w:color="auto"/>
                <w:right w:val="none" w:sz="0" w:space="0" w:color="auto"/>
              </w:divBdr>
              <w:divsChild>
                <w:div w:id="1665430977">
                  <w:marLeft w:val="0"/>
                  <w:marRight w:val="0"/>
                  <w:marTop w:val="0"/>
                  <w:marBottom w:val="0"/>
                  <w:divBdr>
                    <w:top w:val="none" w:sz="0" w:space="0" w:color="auto"/>
                    <w:left w:val="none" w:sz="0" w:space="0" w:color="auto"/>
                    <w:bottom w:val="none" w:sz="0" w:space="0" w:color="auto"/>
                    <w:right w:val="none" w:sz="0" w:space="0" w:color="auto"/>
                  </w:divBdr>
                </w:div>
                <w:div w:id="539243974">
                  <w:marLeft w:val="0"/>
                  <w:marRight w:val="0"/>
                  <w:marTop w:val="0"/>
                  <w:marBottom w:val="0"/>
                  <w:divBdr>
                    <w:top w:val="none" w:sz="0" w:space="0" w:color="auto"/>
                    <w:left w:val="none" w:sz="0" w:space="0" w:color="auto"/>
                    <w:bottom w:val="none" w:sz="0" w:space="0" w:color="auto"/>
                    <w:right w:val="none" w:sz="0" w:space="0" w:color="auto"/>
                  </w:divBdr>
                </w:div>
                <w:div w:id="281961914">
                  <w:marLeft w:val="0"/>
                  <w:marRight w:val="0"/>
                  <w:marTop w:val="0"/>
                  <w:marBottom w:val="0"/>
                  <w:divBdr>
                    <w:top w:val="none" w:sz="0" w:space="0" w:color="auto"/>
                    <w:left w:val="none" w:sz="0" w:space="0" w:color="auto"/>
                    <w:bottom w:val="none" w:sz="0" w:space="0" w:color="auto"/>
                    <w:right w:val="none" w:sz="0" w:space="0" w:color="auto"/>
                  </w:divBdr>
                </w:div>
                <w:div w:id="868182736">
                  <w:marLeft w:val="0"/>
                  <w:marRight w:val="0"/>
                  <w:marTop w:val="0"/>
                  <w:marBottom w:val="0"/>
                  <w:divBdr>
                    <w:top w:val="none" w:sz="0" w:space="0" w:color="auto"/>
                    <w:left w:val="none" w:sz="0" w:space="0" w:color="auto"/>
                    <w:bottom w:val="none" w:sz="0" w:space="0" w:color="auto"/>
                    <w:right w:val="none" w:sz="0" w:space="0" w:color="auto"/>
                  </w:divBdr>
                </w:div>
                <w:div w:id="141520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728482">
      <w:bodyDiv w:val="1"/>
      <w:marLeft w:val="0"/>
      <w:marRight w:val="0"/>
      <w:marTop w:val="0"/>
      <w:marBottom w:val="0"/>
      <w:divBdr>
        <w:top w:val="none" w:sz="0" w:space="0" w:color="auto"/>
        <w:left w:val="none" w:sz="0" w:space="0" w:color="auto"/>
        <w:bottom w:val="none" w:sz="0" w:space="0" w:color="auto"/>
        <w:right w:val="none" w:sz="0" w:space="0" w:color="auto"/>
      </w:divBdr>
      <w:divsChild>
        <w:div w:id="1604537572">
          <w:marLeft w:val="0"/>
          <w:marRight w:val="0"/>
          <w:marTop w:val="0"/>
          <w:marBottom w:val="0"/>
          <w:divBdr>
            <w:top w:val="none" w:sz="0" w:space="0" w:color="auto"/>
            <w:left w:val="none" w:sz="0" w:space="0" w:color="auto"/>
            <w:bottom w:val="none" w:sz="0" w:space="0" w:color="auto"/>
            <w:right w:val="none" w:sz="0" w:space="0" w:color="auto"/>
          </w:divBdr>
          <w:divsChild>
            <w:div w:id="1157647374">
              <w:marLeft w:val="0"/>
              <w:marRight w:val="0"/>
              <w:marTop w:val="0"/>
              <w:marBottom w:val="0"/>
              <w:divBdr>
                <w:top w:val="none" w:sz="0" w:space="0" w:color="auto"/>
                <w:left w:val="none" w:sz="0" w:space="0" w:color="auto"/>
                <w:bottom w:val="none" w:sz="0" w:space="0" w:color="auto"/>
                <w:right w:val="none" w:sz="0" w:space="0" w:color="auto"/>
              </w:divBdr>
              <w:divsChild>
                <w:div w:id="514542524">
                  <w:marLeft w:val="0"/>
                  <w:marRight w:val="0"/>
                  <w:marTop w:val="0"/>
                  <w:marBottom w:val="0"/>
                  <w:divBdr>
                    <w:top w:val="none" w:sz="0" w:space="0" w:color="auto"/>
                    <w:left w:val="none" w:sz="0" w:space="0" w:color="auto"/>
                    <w:bottom w:val="none" w:sz="0" w:space="0" w:color="auto"/>
                    <w:right w:val="none" w:sz="0" w:space="0" w:color="auto"/>
                  </w:divBdr>
                </w:div>
                <w:div w:id="6168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891777">
      <w:bodyDiv w:val="1"/>
      <w:marLeft w:val="0"/>
      <w:marRight w:val="0"/>
      <w:marTop w:val="0"/>
      <w:marBottom w:val="0"/>
      <w:divBdr>
        <w:top w:val="none" w:sz="0" w:space="0" w:color="auto"/>
        <w:left w:val="none" w:sz="0" w:space="0" w:color="auto"/>
        <w:bottom w:val="none" w:sz="0" w:space="0" w:color="auto"/>
        <w:right w:val="none" w:sz="0" w:space="0" w:color="auto"/>
      </w:divBdr>
      <w:divsChild>
        <w:div w:id="441271090">
          <w:marLeft w:val="0"/>
          <w:marRight w:val="0"/>
          <w:marTop w:val="0"/>
          <w:marBottom w:val="0"/>
          <w:divBdr>
            <w:top w:val="none" w:sz="0" w:space="0" w:color="auto"/>
            <w:left w:val="none" w:sz="0" w:space="0" w:color="auto"/>
            <w:bottom w:val="none" w:sz="0" w:space="0" w:color="auto"/>
            <w:right w:val="none" w:sz="0" w:space="0" w:color="auto"/>
          </w:divBdr>
          <w:divsChild>
            <w:div w:id="607009246">
              <w:marLeft w:val="0"/>
              <w:marRight w:val="0"/>
              <w:marTop w:val="0"/>
              <w:marBottom w:val="0"/>
              <w:divBdr>
                <w:top w:val="none" w:sz="0" w:space="0" w:color="auto"/>
                <w:left w:val="none" w:sz="0" w:space="0" w:color="auto"/>
                <w:bottom w:val="none" w:sz="0" w:space="0" w:color="auto"/>
                <w:right w:val="none" w:sz="0" w:space="0" w:color="auto"/>
              </w:divBdr>
              <w:divsChild>
                <w:div w:id="205412627">
                  <w:marLeft w:val="0"/>
                  <w:marRight w:val="0"/>
                  <w:marTop w:val="0"/>
                  <w:marBottom w:val="0"/>
                  <w:divBdr>
                    <w:top w:val="none" w:sz="0" w:space="0" w:color="auto"/>
                    <w:left w:val="none" w:sz="0" w:space="0" w:color="auto"/>
                    <w:bottom w:val="none" w:sz="0" w:space="0" w:color="auto"/>
                    <w:right w:val="none" w:sz="0" w:space="0" w:color="auto"/>
                  </w:divBdr>
                </w:div>
                <w:div w:id="1520967582">
                  <w:marLeft w:val="0"/>
                  <w:marRight w:val="0"/>
                  <w:marTop w:val="0"/>
                  <w:marBottom w:val="0"/>
                  <w:divBdr>
                    <w:top w:val="none" w:sz="0" w:space="0" w:color="auto"/>
                    <w:left w:val="none" w:sz="0" w:space="0" w:color="auto"/>
                    <w:bottom w:val="none" w:sz="0" w:space="0" w:color="auto"/>
                    <w:right w:val="none" w:sz="0" w:space="0" w:color="auto"/>
                  </w:divBdr>
                </w:div>
                <w:div w:id="248931385">
                  <w:marLeft w:val="0"/>
                  <w:marRight w:val="0"/>
                  <w:marTop w:val="0"/>
                  <w:marBottom w:val="0"/>
                  <w:divBdr>
                    <w:top w:val="none" w:sz="0" w:space="0" w:color="auto"/>
                    <w:left w:val="none" w:sz="0" w:space="0" w:color="auto"/>
                    <w:bottom w:val="none" w:sz="0" w:space="0" w:color="auto"/>
                    <w:right w:val="none" w:sz="0" w:space="0" w:color="auto"/>
                  </w:divBdr>
                </w:div>
                <w:div w:id="1911380008">
                  <w:marLeft w:val="0"/>
                  <w:marRight w:val="0"/>
                  <w:marTop w:val="0"/>
                  <w:marBottom w:val="0"/>
                  <w:divBdr>
                    <w:top w:val="none" w:sz="0" w:space="0" w:color="auto"/>
                    <w:left w:val="none" w:sz="0" w:space="0" w:color="auto"/>
                    <w:bottom w:val="none" w:sz="0" w:space="0" w:color="auto"/>
                    <w:right w:val="none" w:sz="0" w:space="0" w:color="auto"/>
                  </w:divBdr>
                </w:div>
                <w:div w:id="37770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468155">
      <w:bodyDiv w:val="1"/>
      <w:marLeft w:val="0"/>
      <w:marRight w:val="0"/>
      <w:marTop w:val="0"/>
      <w:marBottom w:val="0"/>
      <w:divBdr>
        <w:top w:val="none" w:sz="0" w:space="0" w:color="auto"/>
        <w:left w:val="none" w:sz="0" w:space="0" w:color="auto"/>
        <w:bottom w:val="none" w:sz="0" w:space="0" w:color="auto"/>
        <w:right w:val="none" w:sz="0" w:space="0" w:color="auto"/>
      </w:divBdr>
    </w:div>
    <w:div w:id="1744720333">
      <w:bodyDiv w:val="1"/>
      <w:marLeft w:val="0"/>
      <w:marRight w:val="0"/>
      <w:marTop w:val="0"/>
      <w:marBottom w:val="0"/>
      <w:divBdr>
        <w:top w:val="none" w:sz="0" w:space="0" w:color="auto"/>
        <w:left w:val="none" w:sz="0" w:space="0" w:color="auto"/>
        <w:bottom w:val="none" w:sz="0" w:space="0" w:color="auto"/>
        <w:right w:val="none" w:sz="0" w:space="0" w:color="auto"/>
      </w:divBdr>
      <w:divsChild>
        <w:div w:id="1556888810">
          <w:marLeft w:val="0"/>
          <w:marRight w:val="0"/>
          <w:marTop w:val="0"/>
          <w:marBottom w:val="0"/>
          <w:divBdr>
            <w:top w:val="none" w:sz="0" w:space="0" w:color="auto"/>
            <w:left w:val="none" w:sz="0" w:space="0" w:color="auto"/>
            <w:bottom w:val="none" w:sz="0" w:space="0" w:color="auto"/>
            <w:right w:val="none" w:sz="0" w:space="0" w:color="auto"/>
          </w:divBdr>
          <w:divsChild>
            <w:div w:id="1788038525">
              <w:marLeft w:val="0"/>
              <w:marRight w:val="0"/>
              <w:marTop w:val="0"/>
              <w:marBottom w:val="0"/>
              <w:divBdr>
                <w:top w:val="none" w:sz="0" w:space="0" w:color="auto"/>
                <w:left w:val="none" w:sz="0" w:space="0" w:color="auto"/>
                <w:bottom w:val="none" w:sz="0" w:space="0" w:color="auto"/>
                <w:right w:val="none" w:sz="0" w:space="0" w:color="auto"/>
              </w:divBdr>
              <w:divsChild>
                <w:div w:id="1468668890">
                  <w:marLeft w:val="0"/>
                  <w:marRight w:val="0"/>
                  <w:marTop w:val="0"/>
                  <w:marBottom w:val="0"/>
                  <w:divBdr>
                    <w:top w:val="none" w:sz="0" w:space="0" w:color="auto"/>
                    <w:left w:val="none" w:sz="0" w:space="0" w:color="auto"/>
                    <w:bottom w:val="none" w:sz="0" w:space="0" w:color="auto"/>
                    <w:right w:val="none" w:sz="0" w:space="0" w:color="auto"/>
                  </w:divBdr>
                </w:div>
                <w:div w:id="212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228883">
      <w:bodyDiv w:val="1"/>
      <w:marLeft w:val="0"/>
      <w:marRight w:val="0"/>
      <w:marTop w:val="0"/>
      <w:marBottom w:val="0"/>
      <w:divBdr>
        <w:top w:val="none" w:sz="0" w:space="0" w:color="auto"/>
        <w:left w:val="none" w:sz="0" w:space="0" w:color="auto"/>
        <w:bottom w:val="none" w:sz="0" w:space="0" w:color="auto"/>
        <w:right w:val="none" w:sz="0" w:space="0" w:color="auto"/>
      </w:divBdr>
      <w:divsChild>
        <w:div w:id="1360085169">
          <w:marLeft w:val="0"/>
          <w:marRight w:val="0"/>
          <w:marTop w:val="0"/>
          <w:marBottom w:val="0"/>
          <w:divBdr>
            <w:top w:val="none" w:sz="0" w:space="0" w:color="auto"/>
            <w:left w:val="none" w:sz="0" w:space="0" w:color="auto"/>
            <w:bottom w:val="none" w:sz="0" w:space="0" w:color="auto"/>
            <w:right w:val="none" w:sz="0" w:space="0" w:color="auto"/>
          </w:divBdr>
          <w:divsChild>
            <w:div w:id="2076470325">
              <w:marLeft w:val="0"/>
              <w:marRight w:val="0"/>
              <w:marTop w:val="0"/>
              <w:marBottom w:val="0"/>
              <w:divBdr>
                <w:top w:val="none" w:sz="0" w:space="0" w:color="auto"/>
                <w:left w:val="none" w:sz="0" w:space="0" w:color="auto"/>
                <w:bottom w:val="none" w:sz="0" w:space="0" w:color="auto"/>
                <w:right w:val="none" w:sz="0" w:space="0" w:color="auto"/>
              </w:divBdr>
              <w:divsChild>
                <w:div w:id="1857840935">
                  <w:marLeft w:val="0"/>
                  <w:marRight w:val="0"/>
                  <w:marTop w:val="0"/>
                  <w:marBottom w:val="0"/>
                  <w:divBdr>
                    <w:top w:val="none" w:sz="0" w:space="0" w:color="auto"/>
                    <w:left w:val="none" w:sz="0" w:space="0" w:color="auto"/>
                    <w:bottom w:val="none" w:sz="0" w:space="0" w:color="auto"/>
                    <w:right w:val="none" w:sz="0" w:space="0" w:color="auto"/>
                  </w:divBdr>
                </w:div>
                <w:div w:id="1554266766">
                  <w:marLeft w:val="0"/>
                  <w:marRight w:val="0"/>
                  <w:marTop w:val="0"/>
                  <w:marBottom w:val="0"/>
                  <w:divBdr>
                    <w:top w:val="none" w:sz="0" w:space="0" w:color="auto"/>
                    <w:left w:val="none" w:sz="0" w:space="0" w:color="auto"/>
                    <w:bottom w:val="none" w:sz="0" w:space="0" w:color="auto"/>
                    <w:right w:val="none" w:sz="0" w:space="0" w:color="auto"/>
                  </w:divBdr>
                </w:div>
                <w:div w:id="1782144340">
                  <w:marLeft w:val="0"/>
                  <w:marRight w:val="0"/>
                  <w:marTop w:val="0"/>
                  <w:marBottom w:val="0"/>
                  <w:divBdr>
                    <w:top w:val="none" w:sz="0" w:space="0" w:color="auto"/>
                    <w:left w:val="none" w:sz="0" w:space="0" w:color="auto"/>
                    <w:bottom w:val="none" w:sz="0" w:space="0" w:color="auto"/>
                    <w:right w:val="none" w:sz="0" w:space="0" w:color="auto"/>
                  </w:divBdr>
                </w:div>
                <w:div w:id="363290193">
                  <w:marLeft w:val="0"/>
                  <w:marRight w:val="0"/>
                  <w:marTop w:val="0"/>
                  <w:marBottom w:val="0"/>
                  <w:divBdr>
                    <w:top w:val="none" w:sz="0" w:space="0" w:color="auto"/>
                    <w:left w:val="none" w:sz="0" w:space="0" w:color="auto"/>
                    <w:bottom w:val="none" w:sz="0" w:space="0" w:color="auto"/>
                    <w:right w:val="none" w:sz="0" w:space="0" w:color="auto"/>
                  </w:divBdr>
                </w:div>
                <w:div w:id="1730499358">
                  <w:marLeft w:val="0"/>
                  <w:marRight w:val="0"/>
                  <w:marTop w:val="0"/>
                  <w:marBottom w:val="0"/>
                  <w:divBdr>
                    <w:top w:val="none" w:sz="0" w:space="0" w:color="auto"/>
                    <w:left w:val="none" w:sz="0" w:space="0" w:color="auto"/>
                    <w:bottom w:val="none" w:sz="0" w:space="0" w:color="auto"/>
                    <w:right w:val="none" w:sz="0" w:space="0" w:color="auto"/>
                  </w:divBdr>
                </w:div>
                <w:div w:id="1286236657">
                  <w:marLeft w:val="0"/>
                  <w:marRight w:val="0"/>
                  <w:marTop w:val="0"/>
                  <w:marBottom w:val="0"/>
                  <w:divBdr>
                    <w:top w:val="none" w:sz="0" w:space="0" w:color="auto"/>
                    <w:left w:val="none" w:sz="0" w:space="0" w:color="auto"/>
                    <w:bottom w:val="none" w:sz="0" w:space="0" w:color="auto"/>
                    <w:right w:val="none" w:sz="0" w:space="0" w:color="auto"/>
                  </w:divBdr>
                </w:div>
                <w:div w:id="1591232209">
                  <w:marLeft w:val="0"/>
                  <w:marRight w:val="0"/>
                  <w:marTop w:val="0"/>
                  <w:marBottom w:val="0"/>
                  <w:divBdr>
                    <w:top w:val="none" w:sz="0" w:space="0" w:color="auto"/>
                    <w:left w:val="none" w:sz="0" w:space="0" w:color="auto"/>
                    <w:bottom w:val="none" w:sz="0" w:space="0" w:color="auto"/>
                    <w:right w:val="none" w:sz="0" w:space="0" w:color="auto"/>
                  </w:divBdr>
                </w:div>
                <w:div w:id="1512404412">
                  <w:marLeft w:val="0"/>
                  <w:marRight w:val="0"/>
                  <w:marTop w:val="0"/>
                  <w:marBottom w:val="0"/>
                  <w:divBdr>
                    <w:top w:val="none" w:sz="0" w:space="0" w:color="auto"/>
                    <w:left w:val="none" w:sz="0" w:space="0" w:color="auto"/>
                    <w:bottom w:val="none" w:sz="0" w:space="0" w:color="auto"/>
                    <w:right w:val="none" w:sz="0" w:space="0" w:color="auto"/>
                  </w:divBdr>
                </w:div>
                <w:div w:id="1654094977">
                  <w:marLeft w:val="0"/>
                  <w:marRight w:val="0"/>
                  <w:marTop w:val="0"/>
                  <w:marBottom w:val="0"/>
                  <w:divBdr>
                    <w:top w:val="none" w:sz="0" w:space="0" w:color="auto"/>
                    <w:left w:val="none" w:sz="0" w:space="0" w:color="auto"/>
                    <w:bottom w:val="none" w:sz="0" w:space="0" w:color="auto"/>
                    <w:right w:val="none" w:sz="0" w:space="0" w:color="auto"/>
                  </w:divBdr>
                </w:div>
                <w:div w:id="21563315">
                  <w:marLeft w:val="0"/>
                  <w:marRight w:val="0"/>
                  <w:marTop w:val="0"/>
                  <w:marBottom w:val="0"/>
                  <w:divBdr>
                    <w:top w:val="none" w:sz="0" w:space="0" w:color="auto"/>
                    <w:left w:val="none" w:sz="0" w:space="0" w:color="auto"/>
                    <w:bottom w:val="none" w:sz="0" w:space="0" w:color="auto"/>
                    <w:right w:val="none" w:sz="0" w:space="0" w:color="auto"/>
                  </w:divBdr>
                </w:div>
                <w:div w:id="1770273800">
                  <w:marLeft w:val="0"/>
                  <w:marRight w:val="0"/>
                  <w:marTop w:val="0"/>
                  <w:marBottom w:val="0"/>
                  <w:divBdr>
                    <w:top w:val="none" w:sz="0" w:space="0" w:color="auto"/>
                    <w:left w:val="none" w:sz="0" w:space="0" w:color="auto"/>
                    <w:bottom w:val="none" w:sz="0" w:space="0" w:color="auto"/>
                    <w:right w:val="none" w:sz="0" w:space="0" w:color="auto"/>
                  </w:divBdr>
                </w:div>
                <w:div w:id="311493934">
                  <w:marLeft w:val="0"/>
                  <w:marRight w:val="0"/>
                  <w:marTop w:val="0"/>
                  <w:marBottom w:val="0"/>
                  <w:divBdr>
                    <w:top w:val="none" w:sz="0" w:space="0" w:color="auto"/>
                    <w:left w:val="none" w:sz="0" w:space="0" w:color="auto"/>
                    <w:bottom w:val="none" w:sz="0" w:space="0" w:color="auto"/>
                    <w:right w:val="none" w:sz="0" w:space="0" w:color="auto"/>
                  </w:divBdr>
                </w:div>
                <w:div w:id="1281498858">
                  <w:marLeft w:val="0"/>
                  <w:marRight w:val="0"/>
                  <w:marTop w:val="0"/>
                  <w:marBottom w:val="0"/>
                  <w:divBdr>
                    <w:top w:val="none" w:sz="0" w:space="0" w:color="auto"/>
                    <w:left w:val="none" w:sz="0" w:space="0" w:color="auto"/>
                    <w:bottom w:val="none" w:sz="0" w:space="0" w:color="auto"/>
                    <w:right w:val="none" w:sz="0" w:space="0" w:color="auto"/>
                  </w:divBdr>
                </w:div>
                <w:div w:id="333454799">
                  <w:marLeft w:val="0"/>
                  <w:marRight w:val="0"/>
                  <w:marTop w:val="0"/>
                  <w:marBottom w:val="0"/>
                  <w:divBdr>
                    <w:top w:val="none" w:sz="0" w:space="0" w:color="auto"/>
                    <w:left w:val="none" w:sz="0" w:space="0" w:color="auto"/>
                    <w:bottom w:val="none" w:sz="0" w:space="0" w:color="auto"/>
                    <w:right w:val="none" w:sz="0" w:space="0" w:color="auto"/>
                  </w:divBdr>
                </w:div>
                <w:div w:id="32710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048033">
      <w:bodyDiv w:val="1"/>
      <w:marLeft w:val="0"/>
      <w:marRight w:val="0"/>
      <w:marTop w:val="0"/>
      <w:marBottom w:val="0"/>
      <w:divBdr>
        <w:top w:val="none" w:sz="0" w:space="0" w:color="auto"/>
        <w:left w:val="none" w:sz="0" w:space="0" w:color="auto"/>
        <w:bottom w:val="none" w:sz="0" w:space="0" w:color="auto"/>
        <w:right w:val="none" w:sz="0" w:space="0" w:color="auto"/>
      </w:divBdr>
      <w:divsChild>
        <w:div w:id="205720616">
          <w:marLeft w:val="0"/>
          <w:marRight w:val="0"/>
          <w:marTop w:val="0"/>
          <w:marBottom w:val="0"/>
          <w:divBdr>
            <w:top w:val="none" w:sz="0" w:space="0" w:color="auto"/>
            <w:left w:val="none" w:sz="0" w:space="0" w:color="auto"/>
            <w:bottom w:val="none" w:sz="0" w:space="0" w:color="auto"/>
            <w:right w:val="none" w:sz="0" w:space="0" w:color="auto"/>
          </w:divBdr>
          <w:divsChild>
            <w:div w:id="1345084326">
              <w:marLeft w:val="0"/>
              <w:marRight w:val="0"/>
              <w:marTop w:val="0"/>
              <w:marBottom w:val="0"/>
              <w:divBdr>
                <w:top w:val="none" w:sz="0" w:space="0" w:color="auto"/>
                <w:left w:val="none" w:sz="0" w:space="0" w:color="auto"/>
                <w:bottom w:val="none" w:sz="0" w:space="0" w:color="auto"/>
                <w:right w:val="none" w:sz="0" w:space="0" w:color="auto"/>
              </w:divBdr>
              <w:divsChild>
                <w:div w:id="535629942">
                  <w:marLeft w:val="0"/>
                  <w:marRight w:val="0"/>
                  <w:marTop w:val="0"/>
                  <w:marBottom w:val="0"/>
                  <w:divBdr>
                    <w:top w:val="none" w:sz="0" w:space="0" w:color="auto"/>
                    <w:left w:val="none" w:sz="0" w:space="0" w:color="auto"/>
                    <w:bottom w:val="none" w:sz="0" w:space="0" w:color="auto"/>
                    <w:right w:val="none" w:sz="0" w:space="0" w:color="auto"/>
                  </w:divBdr>
                </w:div>
                <w:div w:id="58214747">
                  <w:marLeft w:val="0"/>
                  <w:marRight w:val="0"/>
                  <w:marTop w:val="0"/>
                  <w:marBottom w:val="0"/>
                  <w:divBdr>
                    <w:top w:val="none" w:sz="0" w:space="0" w:color="auto"/>
                    <w:left w:val="none" w:sz="0" w:space="0" w:color="auto"/>
                    <w:bottom w:val="none" w:sz="0" w:space="0" w:color="auto"/>
                    <w:right w:val="none" w:sz="0" w:space="0" w:color="auto"/>
                  </w:divBdr>
                </w:div>
                <w:div w:id="988289153">
                  <w:marLeft w:val="0"/>
                  <w:marRight w:val="0"/>
                  <w:marTop w:val="0"/>
                  <w:marBottom w:val="0"/>
                  <w:divBdr>
                    <w:top w:val="none" w:sz="0" w:space="0" w:color="auto"/>
                    <w:left w:val="none" w:sz="0" w:space="0" w:color="auto"/>
                    <w:bottom w:val="none" w:sz="0" w:space="0" w:color="auto"/>
                    <w:right w:val="none" w:sz="0" w:space="0" w:color="auto"/>
                  </w:divBdr>
                </w:div>
                <w:div w:id="229269883">
                  <w:marLeft w:val="0"/>
                  <w:marRight w:val="0"/>
                  <w:marTop w:val="0"/>
                  <w:marBottom w:val="0"/>
                  <w:divBdr>
                    <w:top w:val="none" w:sz="0" w:space="0" w:color="auto"/>
                    <w:left w:val="none" w:sz="0" w:space="0" w:color="auto"/>
                    <w:bottom w:val="none" w:sz="0" w:space="0" w:color="auto"/>
                    <w:right w:val="none" w:sz="0" w:space="0" w:color="auto"/>
                  </w:divBdr>
                </w:div>
                <w:div w:id="1213273014">
                  <w:marLeft w:val="0"/>
                  <w:marRight w:val="0"/>
                  <w:marTop w:val="0"/>
                  <w:marBottom w:val="0"/>
                  <w:divBdr>
                    <w:top w:val="none" w:sz="0" w:space="0" w:color="auto"/>
                    <w:left w:val="none" w:sz="0" w:space="0" w:color="auto"/>
                    <w:bottom w:val="none" w:sz="0" w:space="0" w:color="auto"/>
                    <w:right w:val="none" w:sz="0" w:space="0" w:color="auto"/>
                  </w:divBdr>
                </w:div>
                <w:div w:id="1162237996">
                  <w:marLeft w:val="0"/>
                  <w:marRight w:val="0"/>
                  <w:marTop w:val="0"/>
                  <w:marBottom w:val="0"/>
                  <w:divBdr>
                    <w:top w:val="none" w:sz="0" w:space="0" w:color="auto"/>
                    <w:left w:val="none" w:sz="0" w:space="0" w:color="auto"/>
                    <w:bottom w:val="none" w:sz="0" w:space="0" w:color="auto"/>
                    <w:right w:val="none" w:sz="0" w:space="0" w:color="auto"/>
                  </w:divBdr>
                </w:div>
                <w:div w:id="1107891433">
                  <w:marLeft w:val="0"/>
                  <w:marRight w:val="0"/>
                  <w:marTop w:val="0"/>
                  <w:marBottom w:val="0"/>
                  <w:divBdr>
                    <w:top w:val="none" w:sz="0" w:space="0" w:color="auto"/>
                    <w:left w:val="none" w:sz="0" w:space="0" w:color="auto"/>
                    <w:bottom w:val="none" w:sz="0" w:space="0" w:color="auto"/>
                    <w:right w:val="none" w:sz="0" w:space="0" w:color="auto"/>
                  </w:divBdr>
                </w:div>
                <w:div w:id="1295064973">
                  <w:marLeft w:val="0"/>
                  <w:marRight w:val="0"/>
                  <w:marTop w:val="0"/>
                  <w:marBottom w:val="0"/>
                  <w:divBdr>
                    <w:top w:val="none" w:sz="0" w:space="0" w:color="auto"/>
                    <w:left w:val="none" w:sz="0" w:space="0" w:color="auto"/>
                    <w:bottom w:val="none" w:sz="0" w:space="0" w:color="auto"/>
                    <w:right w:val="none" w:sz="0" w:space="0" w:color="auto"/>
                  </w:divBdr>
                </w:div>
                <w:div w:id="8180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60386">
      <w:bodyDiv w:val="1"/>
      <w:marLeft w:val="0"/>
      <w:marRight w:val="0"/>
      <w:marTop w:val="0"/>
      <w:marBottom w:val="0"/>
      <w:divBdr>
        <w:top w:val="none" w:sz="0" w:space="0" w:color="auto"/>
        <w:left w:val="none" w:sz="0" w:space="0" w:color="auto"/>
        <w:bottom w:val="none" w:sz="0" w:space="0" w:color="auto"/>
        <w:right w:val="none" w:sz="0" w:space="0" w:color="auto"/>
      </w:divBdr>
      <w:divsChild>
        <w:div w:id="1739862943">
          <w:marLeft w:val="0"/>
          <w:marRight w:val="0"/>
          <w:marTop w:val="0"/>
          <w:marBottom w:val="0"/>
          <w:divBdr>
            <w:top w:val="none" w:sz="0" w:space="0" w:color="auto"/>
            <w:left w:val="none" w:sz="0" w:space="0" w:color="auto"/>
            <w:bottom w:val="none" w:sz="0" w:space="0" w:color="auto"/>
            <w:right w:val="none" w:sz="0" w:space="0" w:color="auto"/>
          </w:divBdr>
          <w:divsChild>
            <w:div w:id="189882094">
              <w:marLeft w:val="0"/>
              <w:marRight w:val="0"/>
              <w:marTop w:val="0"/>
              <w:marBottom w:val="0"/>
              <w:divBdr>
                <w:top w:val="none" w:sz="0" w:space="0" w:color="auto"/>
                <w:left w:val="none" w:sz="0" w:space="0" w:color="auto"/>
                <w:bottom w:val="none" w:sz="0" w:space="0" w:color="auto"/>
                <w:right w:val="none" w:sz="0" w:space="0" w:color="auto"/>
              </w:divBdr>
              <w:divsChild>
                <w:div w:id="87238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884288">
      <w:bodyDiv w:val="1"/>
      <w:marLeft w:val="0"/>
      <w:marRight w:val="0"/>
      <w:marTop w:val="0"/>
      <w:marBottom w:val="0"/>
      <w:divBdr>
        <w:top w:val="none" w:sz="0" w:space="0" w:color="auto"/>
        <w:left w:val="none" w:sz="0" w:space="0" w:color="auto"/>
        <w:bottom w:val="none" w:sz="0" w:space="0" w:color="auto"/>
        <w:right w:val="none" w:sz="0" w:space="0" w:color="auto"/>
      </w:divBdr>
    </w:div>
    <w:div w:id="1855606068">
      <w:bodyDiv w:val="1"/>
      <w:marLeft w:val="0"/>
      <w:marRight w:val="0"/>
      <w:marTop w:val="0"/>
      <w:marBottom w:val="0"/>
      <w:divBdr>
        <w:top w:val="none" w:sz="0" w:space="0" w:color="auto"/>
        <w:left w:val="none" w:sz="0" w:space="0" w:color="auto"/>
        <w:bottom w:val="none" w:sz="0" w:space="0" w:color="auto"/>
        <w:right w:val="none" w:sz="0" w:space="0" w:color="auto"/>
      </w:divBdr>
    </w:div>
    <w:div w:id="1873806398">
      <w:bodyDiv w:val="1"/>
      <w:marLeft w:val="0"/>
      <w:marRight w:val="0"/>
      <w:marTop w:val="0"/>
      <w:marBottom w:val="0"/>
      <w:divBdr>
        <w:top w:val="none" w:sz="0" w:space="0" w:color="auto"/>
        <w:left w:val="none" w:sz="0" w:space="0" w:color="auto"/>
        <w:bottom w:val="none" w:sz="0" w:space="0" w:color="auto"/>
        <w:right w:val="none" w:sz="0" w:space="0" w:color="auto"/>
      </w:divBdr>
      <w:divsChild>
        <w:div w:id="2139297793">
          <w:marLeft w:val="0"/>
          <w:marRight w:val="0"/>
          <w:marTop w:val="0"/>
          <w:marBottom w:val="0"/>
          <w:divBdr>
            <w:top w:val="none" w:sz="0" w:space="0" w:color="auto"/>
            <w:left w:val="none" w:sz="0" w:space="0" w:color="auto"/>
            <w:bottom w:val="none" w:sz="0" w:space="0" w:color="auto"/>
            <w:right w:val="none" w:sz="0" w:space="0" w:color="auto"/>
          </w:divBdr>
          <w:divsChild>
            <w:div w:id="297956033">
              <w:marLeft w:val="0"/>
              <w:marRight w:val="0"/>
              <w:marTop w:val="0"/>
              <w:marBottom w:val="0"/>
              <w:divBdr>
                <w:top w:val="none" w:sz="0" w:space="0" w:color="auto"/>
                <w:left w:val="none" w:sz="0" w:space="0" w:color="auto"/>
                <w:bottom w:val="none" w:sz="0" w:space="0" w:color="auto"/>
                <w:right w:val="none" w:sz="0" w:space="0" w:color="auto"/>
              </w:divBdr>
              <w:divsChild>
                <w:div w:id="1716931151">
                  <w:marLeft w:val="0"/>
                  <w:marRight w:val="0"/>
                  <w:marTop w:val="0"/>
                  <w:marBottom w:val="0"/>
                  <w:divBdr>
                    <w:top w:val="none" w:sz="0" w:space="0" w:color="auto"/>
                    <w:left w:val="none" w:sz="0" w:space="0" w:color="auto"/>
                    <w:bottom w:val="none" w:sz="0" w:space="0" w:color="auto"/>
                    <w:right w:val="none" w:sz="0" w:space="0" w:color="auto"/>
                  </w:divBdr>
                </w:div>
                <w:div w:id="115140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114174">
      <w:bodyDiv w:val="1"/>
      <w:marLeft w:val="0"/>
      <w:marRight w:val="0"/>
      <w:marTop w:val="0"/>
      <w:marBottom w:val="0"/>
      <w:divBdr>
        <w:top w:val="none" w:sz="0" w:space="0" w:color="auto"/>
        <w:left w:val="none" w:sz="0" w:space="0" w:color="auto"/>
        <w:bottom w:val="none" w:sz="0" w:space="0" w:color="auto"/>
        <w:right w:val="none" w:sz="0" w:space="0" w:color="auto"/>
      </w:divBdr>
      <w:divsChild>
        <w:div w:id="1905338947">
          <w:marLeft w:val="0"/>
          <w:marRight w:val="0"/>
          <w:marTop w:val="0"/>
          <w:marBottom w:val="0"/>
          <w:divBdr>
            <w:top w:val="none" w:sz="0" w:space="0" w:color="auto"/>
            <w:left w:val="none" w:sz="0" w:space="0" w:color="auto"/>
            <w:bottom w:val="none" w:sz="0" w:space="0" w:color="auto"/>
            <w:right w:val="none" w:sz="0" w:space="0" w:color="auto"/>
          </w:divBdr>
          <w:divsChild>
            <w:div w:id="381295190">
              <w:marLeft w:val="0"/>
              <w:marRight w:val="0"/>
              <w:marTop w:val="0"/>
              <w:marBottom w:val="0"/>
              <w:divBdr>
                <w:top w:val="none" w:sz="0" w:space="0" w:color="auto"/>
                <w:left w:val="none" w:sz="0" w:space="0" w:color="auto"/>
                <w:bottom w:val="none" w:sz="0" w:space="0" w:color="auto"/>
                <w:right w:val="none" w:sz="0" w:space="0" w:color="auto"/>
              </w:divBdr>
              <w:divsChild>
                <w:div w:id="1556550635">
                  <w:marLeft w:val="0"/>
                  <w:marRight w:val="0"/>
                  <w:marTop w:val="0"/>
                  <w:marBottom w:val="0"/>
                  <w:divBdr>
                    <w:top w:val="none" w:sz="0" w:space="0" w:color="auto"/>
                    <w:left w:val="none" w:sz="0" w:space="0" w:color="auto"/>
                    <w:bottom w:val="none" w:sz="0" w:space="0" w:color="auto"/>
                    <w:right w:val="none" w:sz="0" w:space="0" w:color="auto"/>
                  </w:divBdr>
                </w:div>
                <w:div w:id="569538692">
                  <w:marLeft w:val="0"/>
                  <w:marRight w:val="0"/>
                  <w:marTop w:val="0"/>
                  <w:marBottom w:val="0"/>
                  <w:divBdr>
                    <w:top w:val="none" w:sz="0" w:space="0" w:color="auto"/>
                    <w:left w:val="none" w:sz="0" w:space="0" w:color="auto"/>
                    <w:bottom w:val="none" w:sz="0" w:space="0" w:color="auto"/>
                    <w:right w:val="none" w:sz="0" w:space="0" w:color="auto"/>
                  </w:divBdr>
                </w:div>
                <w:div w:id="2102332912">
                  <w:marLeft w:val="0"/>
                  <w:marRight w:val="0"/>
                  <w:marTop w:val="0"/>
                  <w:marBottom w:val="0"/>
                  <w:divBdr>
                    <w:top w:val="none" w:sz="0" w:space="0" w:color="auto"/>
                    <w:left w:val="none" w:sz="0" w:space="0" w:color="auto"/>
                    <w:bottom w:val="none" w:sz="0" w:space="0" w:color="auto"/>
                    <w:right w:val="none" w:sz="0" w:space="0" w:color="auto"/>
                  </w:divBdr>
                </w:div>
                <w:div w:id="762191976">
                  <w:marLeft w:val="0"/>
                  <w:marRight w:val="0"/>
                  <w:marTop w:val="0"/>
                  <w:marBottom w:val="0"/>
                  <w:divBdr>
                    <w:top w:val="none" w:sz="0" w:space="0" w:color="auto"/>
                    <w:left w:val="none" w:sz="0" w:space="0" w:color="auto"/>
                    <w:bottom w:val="none" w:sz="0" w:space="0" w:color="auto"/>
                    <w:right w:val="none" w:sz="0" w:space="0" w:color="auto"/>
                  </w:divBdr>
                </w:div>
                <w:div w:id="119893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934624">
      <w:bodyDiv w:val="1"/>
      <w:marLeft w:val="0"/>
      <w:marRight w:val="0"/>
      <w:marTop w:val="0"/>
      <w:marBottom w:val="0"/>
      <w:divBdr>
        <w:top w:val="none" w:sz="0" w:space="0" w:color="auto"/>
        <w:left w:val="none" w:sz="0" w:space="0" w:color="auto"/>
        <w:bottom w:val="none" w:sz="0" w:space="0" w:color="auto"/>
        <w:right w:val="none" w:sz="0" w:space="0" w:color="auto"/>
      </w:divBdr>
    </w:div>
    <w:div w:id="1879120513">
      <w:bodyDiv w:val="1"/>
      <w:marLeft w:val="0"/>
      <w:marRight w:val="0"/>
      <w:marTop w:val="0"/>
      <w:marBottom w:val="0"/>
      <w:divBdr>
        <w:top w:val="none" w:sz="0" w:space="0" w:color="auto"/>
        <w:left w:val="none" w:sz="0" w:space="0" w:color="auto"/>
        <w:bottom w:val="none" w:sz="0" w:space="0" w:color="auto"/>
        <w:right w:val="none" w:sz="0" w:space="0" w:color="auto"/>
      </w:divBdr>
    </w:div>
    <w:div w:id="1879318950">
      <w:bodyDiv w:val="1"/>
      <w:marLeft w:val="0"/>
      <w:marRight w:val="0"/>
      <w:marTop w:val="0"/>
      <w:marBottom w:val="0"/>
      <w:divBdr>
        <w:top w:val="none" w:sz="0" w:space="0" w:color="auto"/>
        <w:left w:val="none" w:sz="0" w:space="0" w:color="auto"/>
        <w:bottom w:val="none" w:sz="0" w:space="0" w:color="auto"/>
        <w:right w:val="none" w:sz="0" w:space="0" w:color="auto"/>
      </w:divBdr>
      <w:divsChild>
        <w:div w:id="937298537">
          <w:marLeft w:val="0"/>
          <w:marRight w:val="0"/>
          <w:marTop w:val="0"/>
          <w:marBottom w:val="0"/>
          <w:divBdr>
            <w:top w:val="none" w:sz="0" w:space="0" w:color="auto"/>
            <w:left w:val="none" w:sz="0" w:space="0" w:color="auto"/>
            <w:bottom w:val="none" w:sz="0" w:space="0" w:color="auto"/>
            <w:right w:val="none" w:sz="0" w:space="0" w:color="auto"/>
          </w:divBdr>
          <w:divsChild>
            <w:div w:id="374938003">
              <w:marLeft w:val="0"/>
              <w:marRight w:val="0"/>
              <w:marTop w:val="0"/>
              <w:marBottom w:val="0"/>
              <w:divBdr>
                <w:top w:val="none" w:sz="0" w:space="0" w:color="auto"/>
                <w:left w:val="none" w:sz="0" w:space="0" w:color="auto"/>
                <w:bottom w:val="none" w:sz="0" w:space="0" w:color="auto"/>
                <w:right w:val="none" w:sz="0" w:space="0" w:color="auto"/>
              </w:divBdr>
              <w:divsChild>
                <w:div w:id="1458255990">
                  <w:marLeft w:val="0"/>
                  <w:marRight w:val="0"/>
                  <w:marTop w:val="0"/>
                  <w:marBottom w:val="0"/>
                  <w:divBdr>
                    <w:top w:val="none" w:sz="0" w:space="0" w:color="auto"/>
                    <w:left w:val="none" w:sz="0" w:space="0" w:color="auto"/>
                    <w:bottom w:val="none" w:sz="0" w:space="0" w:color="auto"/>
                    <w:right w:val="none" w:sz="0" w:space="0" w:color="auto"/>
                  </w:divBdr>
                </w:div>
                <w:div w:id="587277074">
                  <w:marLeft w:val="0"/>
                  <w:marRight w:val="0"/>
                  <w:marTop w:val="0"/>
                  <w:marBottom w:val="0"/>
                  <w:divBdr>
                    <w:top w:val="none" w:sz="0" w:space="0" w:color="auto"/>
                    <w:left w:val="none" w:sz="0" w:space="0" w:color="auto"/>
                    <w:bottom w:val="none" w:sz="0" w:space="0" w:color="auto"/>
                    <w:right w:val="none" w:sz="0" w:space="0" w:color="auto"/>
                  </w:divBdr>
                </w:div>
                <w:div w:id="1897546260">
                  <w:marLeft w:val="0"/>
                  <w:marRight w:val="0"/>
                  <w:marTop w:val="0"/>
                  <w:marBottom w:val="0"/>
                  <w:divBdr>
                    <w:top w:val="none" w:sz="0" w:space="0" w:color="auto"/>
                    <w:left w:val="none" w:sz="0" w:space="0" w:color="auto"/>
                    <w:bottom w:val="none" w:sz="0" w:space="0" w:color="auto"/>
                    <w:right w:val="none" w:sz="0" w:space="0" w:color="auto"/>
                  </w:divBdr>
                </w:div>
                <w:div w:id="91703132">
                  <w:marLeft w:val="0"/>
                  <w:marRight w:val="0"/>
                  <w:marTop w:val="0"/>
                  <w:marBottom w:val="0"/>
                  <w:divBdr>
                    <w:top w:val="none" w:sz="0" w:space="0" w:color="auto"/>
                    <w:left w:val="none" w:sz="0" w:space="0" w:color="auto"/>
                    <w:bottom w:val="none" w:sz="0" w:space="0" w:color="auto"/>
                    <w:right w:val="none" w:sz="0" w:space="0" w:color="auto"/>
                  </w:divBdr>
                </w:div>
                <w:div w:id="522086762">
                  <w:marLeft w:val="0"/>
                  <w:marRight w:val="0"/>
                  <w:marTop w:val="0"/>
                  <w:marBottom w:val="0"/>
                  <w:divBdr>
                    <w:top w:val="none" w:sz="0" w:space="0" w:color="auto"/>
                    <w:left w:val="none" w:sz="0" w:space="0" w:color="auto"/>
                    <w:bottom w:val="none" w:sz="0" w:space="0" w:color="auto"/>
                    <w:right w:val="none" w:sz="0" w:space="0" w:color="auto"/>
                  </w:divBdr>
                </w:div>
                <w:div w:id="930092120">
                  <w:marLeft w:val="0"/>
                  <w:marRight w:val="0"/>
                  <w:marTop w:val="0"/>
                  <w:marBottom w:val="0"/>
                  <w:divBdr>
                    <w:top w:val="none" w:sz="0" w:space="0" w:color="auto"/>
                    <w:left w:val="none" w:sz="0" w:space="0" w:color="auto"/>
                    <w:bottom w:val="none" w:sz="0" w:space="0" w:color="auto"/>
                    <w:right w:val="none" w:sz="0" w:space="0" w:color="auto"/>
                  </w:divBdr>
                </w:div>
                <w:div w:id="1920747434">
                  <w:marLeft w:val="0"/>
                  <w:marRight w:val="0"/>
                  <w:marTop w:val="0"/>
                  <w:marBottom w:val="0"/>
                  <w:divBdr>
                    <w:top w:val="none" w:sz="0" w:space="0" w:color="auto"/>
                    <w:left w:val="none" w:sz="0" w:space="0" w:color="auto"/>
                    <w:bottom w:val="none" w:sz="0" w:space="0" w:color="auto"/>
                    <w:right w:val="none" w:sz="0" w:space="0" w:color="auto"/>
                  </w:divBdr>
                </w:div>
                <w:div w:id="1741560399">
                  <w:marLeft w:val="0"/>
                  <w:marRight w:val="0"/>
                  <w:marTop w:val="0"/>
                  <w:marBottom w:val="0"/>
                  <w:divBdr>
                    <w:top w:val="none" w:sz="0" w:space="0" w:color="auto"/>
                    <w:left w:val="none" w:sz="0" w:space="0" w:color="auto"/>
                    <w:bottom w:val="none" w:sz="0" w:space="0" w:color="auto"/>
                    <w:right w:val="none" w:sz="0" w:space="0" w:color="auto"/>
                  </w:divBdr>
                </w:div>
                <w:div w:id="1735855975">
                  <w:marLeft w:val="0"/>
                  <w:marRight w:val="0"/>
                  <w:marTop w:val="0"/>
                  <w:marBottom w:val="0"/>
                  <w:divBdr>
                    <w:top w:val="none" w:sz="0" w:space="0" w:color="auto"/>
                    <w:left w:val="none" w:sz="0" w:space="0" w:color="auto"/>
                    <w:bottom w:val="none" w:sz="0" w:space="0" w:color="auto"/>
                    <w:right w:val="none" w:sz="0" w:space="0" w:color="auto"/>
                  </w:divBdr>
                </w:div>
                <w:div w:id="1845171088">
                  <w:marLeft w:val="0"/>
                  <w:marRight w:val="0"/>
                  <w:marTop w:val="0"/>
                  <w:marBottom w:val="0"/>
                  <w:divBdr>
                    <w:top w:val="none" w:sz="0" w:space="0" w:color="auto"/>
                    <w:left w:val="none" w:sz="0" w:space="0" w:color="auto"/>
                    <w:bottom w:val="none" w:sz="0" w:space="0" w:color="auto"/>
                    <w:right w:val="none" w:sz="0" w:space="0" w:color="auto"/>
                  </w:divBdr>
                </w:div>
                <w:div w:id="182212042">
                  <w:marLeft w:val="0"/>
                  <w:marRight w:val="0"/>
                  <w:marTop w:val="0"/>
                  <w:marBottom w:val="0"/>
                  <w:divBdr>
                    <w:top w:val="none" w:sz="0" w:space="0" w:color="auto"/>
                    <w:left w:val="none" w:sz="0" w:space="0" w:color="auto"/>
                    <w:bottom w:val="none" w:sz="0" w:space="0" w:color="auto"/>
                    <w:right w:val="none" w:sz="0" w:space="0" w:color="auto"/>
                  </w:divBdr>
                </w:div>
                <w:div w:id="122174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047378">
      <w:bodyDiv w:val="1"/>
      <w:marLeft w:val="0"/>
      <w:marRight w:val="0"/>
      <w:marTop w:val="0"/>
      <w:marBottom w:val="0"/>
      <w:divBdr>
        <w:top w:val="none" w:sz="0" w:space="0" w:color="auto"/>
        <w:left w:val="none" w:sz="0" w:space="0" w:color="auto"/>
        <w:bottom w:val="none" w:sz="0" w:space="0" w:color="auto"/>
        <w:right w:val="none" w:sz="0" w:space="0" w:color="auto"/>
      </w:divBdr>
      <w:divsChild>
        <w:div w:id="1153059858">
          <w:marLeft w:val="0"/>
          <w:marRight w:val="0"/>
          <w:marTop w:val="0"/>
          <w:marBottom w:val="0"/>
          <w:divBdr>
            <w:top w:val="none" w:sz="0" w:space="0" w:color="auto"/>
            <w:left w:val="none" w:sz="0" w:space="0" w:color="auto"/>
            <w:bottom w:val="none" w:sz="0" w:space="0" w:color="auto"/>
            <w:right w:val="none" w:sz="0" w:space="0" w:color="auto"/>
          </w:divBdr>
          <w:divsChild>
            <w:div w:id="1097407652">
              <w:marLeft w:val="0"/>
              <w:marRight w:val="0"/>
              <w:marTop w:val="0"/>
              <w:marBottom w:val="0"/>
              <w:divBdr>
                <w:top w:val="none" w:sz="0" w:space="0" w:color="auto"/>
                <w:left w:val="none" w:sz="0" w:space="0" w:color="auto"/>
                <w:bottom w:val="none" w:sz="0" w:space="0" w:color="auto"/>
                <w:right w:val="none" w:sz="0" w:space="0" w:color="auto"/>
              </w:divBdr>
              <w:divsChild>
                <w:div w:id="977300281">
                  <w:marLeft w:val="0"/>
                  <w:marRight w:val="0"/>
                  <w:marTop w:val="0"/>
                  <w:marBottom w:val="0"/>
                  <w:divBdr>
                    <w:top w:val="none" w:sz="0" w:space="0" w:color="auto"/>
                    <w:left w:val="none" w:sz="0" w:space="0" w:color="auto"/>
                    <w:bottom w:val="none" w:sz="0" w:space="0" w:color="auto"/>
                    <w:right w:val="none" w:sz="0" w:space="0" w:color="auto"/>
                  </w:divBdr>
                </w:div>
                <w:div w:id="247618144">
                  <w:marLeft w:val="0"/>
                  <w:marRight w:val="0"/>
                  <w:marTop w:val="0"/>
                  <w:marBottom w:val="0"/>
                  <w:divBdr>
                    <w:top w:val="none" w:sz="0" w:space="0" w:color="auto"/>
                    <w:left w:val="none" w:sz="0" w:space="0" w:color="auto"/>
                    <w:bottom w:val="none" w:sz="0" w:space="0" w:color="auto"/>
                    <w:right w:val="none" w:sz="0" w:space="0" w:color="auto"/>
                  </w:divBdr>
                </w:div>
                <w:div w:id="747381237">
                  <w:marLeft w:val="0"/>
                  <w:marRight w:val="0"/>
                  <w:marTop w:val="0"/>
                  <w:marBottom w:val="0"/>
                  <w:divBdr>
                    <w:top w:val="none" w:sz="0" w:space="0" w:color="auto"/>
                    <w:left w:val="none" w:sz="0" w:space="0" w:color="auto"/>
                    <w:bottom w:val="none" w:sz="0" w:space="0" w:color="auto"/>
                    <w:right w:val="none" w:sz="0" w:space="0" w:color="auto"/>
                  </w:divBdr>
                </w:div>
                <w:div w:id="1005743603">
                  <w:marLeft w:val="0"/>
                  <w:marRight w:val="0"/>
                  <w:marTop w:val="0"/>
                  <w:marBottom w:val="0"/>
                  <w:divBdr>
                    <w:top w:val="none" w:sz="0" w:space="0" w:color="auto"/>
                    <w:left w:val="none" w:sz="0" w:space="0" w:color="auto"/>
                    <w:bottom w:val="none" w:sz="0" w:space="0" w:color="auto"/>
                    <w:right w:val="none" w:sz="0" w:space="0" w:color="auto"/>
                  </w:divBdr>
                </w:div>
                <w:div w:id="584724961">
                  <w:marLeft w:val="0"/>
                  <w:marRight w:val="0"/>
                  <w:marTop w:val="0"/>
                  <w:marBottom w:val="0"/>
                  <w:divBdr>
                    <w:top w:val="none" w:sz="0" w:space="0" w:color="auto"/>
                    <w:left w:val="none" w:sz="0" w:space="0" w:color="auto"/>
                    <w:bottom w:val="none" w:sz="0" w:space="0" w:color="auto"/>
                    <w:right w:val="none" w:sz="0" w:space="0" w:color="auto"/>
                  </w:divBdr>
                </w:div>
                <w:div w:id="689380030">
                  <w:marLeft w:val="0"/>
                  <w:marRight w:val="0"/>
                  <w:marTop w:val="0"/>
                  <w:marBottom w:val="0"/>
                  <w:divBdr>
                    <w:top w:val="none" w:sz="0" w:space="0" w:color="auto"/>
                    <w:left w:val="none" w:sz="0" w:space="0" w:color="auto"/>
                    <w:bottom w:val="none" w:sz="0" w:space="0" w:color="auto"/>
                    <w:right w:val="none" w:sz="0" w:space="0" w:color="auto"/>
                  </w:divBdr>
                </w:div>
                <w:div w:id="2138864300">
                  <w:marLeft w:val="0"/>
                  <w:marRight w:val="0"/>
                  <w:marTop w:val="0"/>
                  <w:marBottom w:val="0"/>
                  <w:divBdr>
                    <w:top w:val="none" w:sz="0" w:space="0" w:color="auto"/>
                    <w:left w:val="none" w:sz="0" w:space="0" w:color="auto"/>
                    <w:bottom w:val="none" w:sz="0" w:space="0" w:color="auto"/>
                    <w:right w:val="none" w:sz="0" w:space="0" w:color="auto"/>
                  </w:divBdr>
                </w:div>
                <w:div w:id="839780645">
                  <w:marLeft w:val="0"/>
                  <w:marRight w:val="0"/>
                  <w:marTop w:val="0"/>
                  <w:marBottom w:val="0"/>
                  <w:divBdr>
                    <w:top w:val="none" w:sz="0" w:space="0" w:color="auto"/>
                    <w:left w:val="none" w:sz="0" w:space="0" w:color="auto"/>
                    <w:bottom w:val="none" w:sz="0" w:space="0" w:color="auto"/>
                    <w:right w:val="none" w:sz="0" w:space="0" w:color="auto"/>
                  </w:divBdr>
                </w:div>
                <w:div w:id="1694261381">
                  <w:marLeft w:val="0"/>
                  <w:marRight w:val="0"/>
                  <w:marTop w:val="0"/>
                  <w:marBottom w:val="0"/>
                  <w:divBdr>
                    <w:top w:val="none" w:sz="0" w:space="0" w:color="auto"/>
                    <w:left w:val="none" w:sz="0" w:space="0" w:color="auto"/>
                    <w:bottom w:val="none" w:sz="0" w:space="0" w:color="auto"/>
                    <w:right w:val="none" w:sz="0" w:space="0" w:color="auto"/>
                  </w:divBdr>
                </w:div>
                <w:div w:id="1883520752">
                  <w:marLeft w:val="0"/>
                  <w:marRight w:val="0"/>
                  <w:marTop w:val="0"/>
                  <w:marBottom w:val="0"/>
                  <w:divBdr>
                    <w:top w:val="none" w:sz="0" w:space="0" w:color="auto"/>
                    <w:left w:val="none" w:sz="0" w:space="0" w:color="auto"/>
                    <w:bottom w:val="none" w:sz="0" w:space="0" w:color="auto"/>
                    <w:right w:val="none" w:sz="0" w:space="0" w:color="auto"/>
                  </w:divBdr>
                </w:div>
                <w:div w:id="636685684">
                  <w:marLeft w:val="0"/>
                  <w:marRight w:val="0"/>
                  <w:marTop w:val="0"/>
                  <w:marBottom w:val="0"/>
                  <w:divBdr>
                    <w:top w:val="none" w:sz="0" w:space="0" w:color="auto"/>
                    <w:left w:val="none" w:sz="0" w:space="0" w:color="auto"/>
                    <w:bottom w:val="none" w:sz="0" w:space="0" w:color="auto"/>
                    <w:right w:val="none" w:sz="0" w:space="0" w:color="auto"/>
                  </w:divBdr>
                </w:div>
                <w:div w:id="799036401">
                  <w:marLeft w:val="0"/>
                  <w:marRight w:val="0"/>
                  <w:marTop w:val="0"/>
                  <w:marBottom w:val="0"/>
                  <w:divBdr>
                    <w:top w:val="none" w:sz="0" w:space="0" w:color="auto"/>
                    <w:left w:val="none" w:sz="0" w:space="0" w:color="auto"/>
                    <w:bottom w:val="none" w:sz="0" w:space="0" w:color="auto"/>
                    <w:right w:val="none" w:sz="0" w:space="0" w:color="auto"/>
                  </w:divBdr>
                </w:div>
                <w:div w:id="179177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62764">
      <w:bodyDiv w:val="1"/>
      <w:marLeft w:val="0"/>
      <w:marRight w:val="0"/>
      <w:marTop w:val="0"/>
      <w:marBottom w:val="0"/>
      <w:divBdr>
        <w:top w:val="none" w:sz="0" w:space="0" w:color="auto"/>
        <w:left w:val="none" w:sz="0" w:space="0" w:color="auto"/>
        <w:bottom w:val="none" w:sz="0" w:space="0" w:color="auto"/>
        <w:right w:val="none" w:sz="0" w:space="0" w:color="auto"/>
      </w:divBdr>
      <w:divsChild>
        <w:div w:id="232160398">
          <w:marLeft w:val="0"/>
          <w:marRight w:val="0"/>
          <w:marTop w:val="0"/>
          <w:marBottom w:val="0"/>
          <w:divBdr>
            <w:top w:val="none" w:sz="0" w:space="0" w:color="auto"/>
            <w:left w:val="none" w:sz="0" w:space="0" w:color="auto"/>
            <w:bottom w:val="none" w:sz="0" w:space="0" w:color="auto"/>
            <w:right w:val="none" w:sz="0" w:space="0" w:color="auto"/>
          </w:divBdr>
          <w:divsChild>
            <w:div w:id="1087994525">
              <w:marLeft w:val="0"/>
              <w:marRight w:val="0"/>
              <w:marTop w:val="0"/>
              <w:marBottom w:val="0"/>
              <w:divBdr>
                <w:top w:val="none" w:sz="0" w:space="0" w:color="auto"/>
                <w:left w:val="none" w:sz="0" w:space="0" w:color="auto"/>
                <w:bottom w:val="none" w:sz="0" w:space="0" w:color="auto"/>
                <w:right w:val="none" w:sz="0" w:space="0" w:color="auto"/>
              </w:divBdr>
              <w:divsChild>
                <w:div w:id="1304192033">
                  <w:marLeft w:val="0"/>
                  <w:marRight w:val="0"/>
                  <w:marTop w:val="0"/>
                  <w:marBottom w:val="0"/>
                  <w:divBdr>
                    <w:top w:val="none" w:sz="0" w:space="0" w:color="auto"/>
                    <w:left w:val="none" w:sz="0" w:space="0" w:color="auto"/>
                    <w:bottom w:val="none" w:sz="0" w:space="0" w:color="auto"/>
                    <w:right w:val="none" w:sz="0" w:space="0" w:color="auto"/>
                  </w:divBdr>
                </w:div>
                <w:div w:id="179929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060094">
      <w:bodyDiv w:val="1"/>
      <w:marLeft w:val="0"/>
      <w:marRight w:val="0"/>
      <w:marTop w:val="0"/>
      <w:marBottom w:val="0"/>
      <w:divBdr>
        <w:top w:val="none" w:sz="0" w:space="0" w:color="auto"/>
        <w:left w:val="none" w:sz="0" w:space="0" w:color="auto"/>
        <w:bottom w:val="none" w:sz="0" w:space="0" w:color="auto"/>
        <w:right w:val="none" w:sz="0" w:space="0" w:color="auto"/>
      </w:divBdr>
    </w:div>
    <w:div w:id="1922251604">
      <w:bodyDiv w:val="1"/>
      <w:marLeft w:val="0"/>
      <w:marRight w:val="0"/>
      <w:marTop w:val="0"/>
      <w:marBottom w:val="0"/>
      <w:divBdr>
        <w:top w:val="none" w:sz="0" w:space="0" w:color="auto"/>
        <w:left w:val="none" w:sz="0" w:space="0" w:color="auto"/>
        <w:bottom w:val="none" w:sz="0" w:space="0" w:color="auto"/>
        <w:right w:val="none" w:sz="0" w:space="0" w:color="auto"/>
      </w:divBdr>
    </w:div>
    <w:div w:id="1939367602">
      <w:bodyDiv w:val="1"/>
      <w:marLeft w:val="0"/>
      <w:marRight w:val="0"/>
      <w:marTop w:val="0"/>
      <w:marBottom w:val="0"/>
      <w:divBdr>
        <w:top w:val="none" w:sz="0" w:space="0" w:color="auto"/>
        <w:left w:val="none" w:sz="0" w:space="0" w:color="auto"/>
        <w:bottom w:val="none" w:sz="0" w:space="0" w:color="auto"/>
        <w:right w:val="none" w:sz="0" w:space="0" w:color="auto"/>
      </w:divBdr>
      <w:divsChild>
        <w:div w:id="1745909911">
          <w:marLeft w:val="0"/>
          <w:marRight w:val="0"/>
          <w:marTop w:val="0"/>
          <w:marBottom w:val="0"/>
          <w:divBdr>
            <w:top w:val="none" w:sz="0" w:space="0" w:color="auto"/>
            <w:left w:val="none" w:sz="0" w:space="0" w:color="auto"/>
            <w:bottom w:val="none" w:sz="0" w:space="0" w:color="auto"/>
            <w:right w:val="none" w:sz="0" w:space="0" w:color="auto"/>
          </w:divBdr>
          <w:divsChild>
            <w:div w:id="803472567">
              <w:marLeft w:val="0"/>
              <w:marRight w:val="0"/>
              <w:marTop w:val="0"/>
              <w:marBottom w:val="0"/>
              <w:divBdr>
                <w:top w:val="none" w:sz="0" w:space="0" w:color="auto"/>
                <w:left w:val="none" w:sz="0" w:space="0" w:color="auto"/>
                <w:bottom w:val="none" w:sz="0" w:space="0" w:color="auto"/>
                <w:right w:val="none" w:sz="0" w:space="0" w:color="auto"/>
              </w:divBdr>
              <w:divsChild>
                <w:div w:id="10004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342433">
      <w:bodyDiv w:val="1"/>
      <w:marLeft w:val="0"/>
      <w:marRight w:val="0"/>
      <w:marTop w:val="0"/>
      <w:marBottom w:val="0"/>
      <w:divBdr>
        <w:top w:val="none" w:sz="0" w:space="0" w:color="auto"/>
        <w:left w:val="none" w:sz="0" w:space="0" w:color="auto"/>
        <w:bottom w:val="none" w:sz="0" w:space="0" w:color="auto"/>
        <w:right w:val="none" w:sz="0" w:space="0" w:color="auto"/>
      </w:divBdr>
      <w:divsChild>
        <w:div w:id="1610237036">
          <w:marLeft w:val="0"/>
          <w:marRight w:val="0"/>
          <w:marTop w:val="0"/>
          <w:marBottom w:val="0"/>
          <w:divBdr>
            <w:top w:val="none" w:sz="0" w:space="0" w:color="auto"/>
            <w:left w:val="none" w:sz="0" w:space="0" w:color="auto"/>
            <w:bottom w:val="none" w:sz="0" w:space="0" w:color="auto"/>
            <w:right w:val="none" w:sz="0" w:space="0" w:color="auto"/>
          </w:divBdr>
          <w:divsChild>
            <w:div w:id="894585350">
              <w:marLeft w:val="0"/>
              <w:marRight w:val="0"/>
              <w:marTop w:val="0"/>
              <w:marBottom w:val="0"/>
              <w:divBdr>
                <w:top w:val="none" w:sz="0" w:space="0" w:color="auto"/>
                <w:left w:val="none" w:sz="0" w:space="0" w:color="auto"/>
                <w:bottom w:val="none" w:sz="0" w:space="0" w:color="auto"/>
                <w:right w:val="none" w:sz="0" w:space="0" w:color="auto"/>
              </w:divBdr>
              <w:divsChild>
                <w:div w:id="145245035">
                  <w:marLeft w:val="0"/>
                  <w:marRight w:val="0"/>
                  <w:marTop w:val="0"/>
                  <w:marBottom w:val="0"/>
                  <w:divBdr>
                    <w:top w:val="none" w:sz="0" w:space="0" w:color="auto"/>
                    <w:left w:val="none" w:sz="0" w:space="0" w:color="auto"/>
                    <w:bottom w:val="none" w:sz="0" w:space="0" w:color="auto"/>
                    <w:right w:val="none" w:sz="0" w:space="0" w:color="auto"/>
                  </w:divBdr>
                </w:div>
                <w:div w:id="2026976795">
                  <w:marLeft w:val="0"/>
                  <w:marRight w:val="0"/>
                  <w:marTop w:val="0"/>
                  <w:marBottom w:val="0"/>
                  <w:divBdr>
                    <w:top w:val="none" w:sz="0" w:space="0" w:color="auto"/>
                    <w:left w:val="none" w:sz="0" w:space="0" w:color="auto"/>
                    <w:bottom w:val="none" w:sz="0" w:space="0" w:color="auto"/>
                    <w:right w:val="none" w:sz="0" w:space="0" w:color="auto"/>
                  </w:divBdr>
                </w:div>
                <w:div w:id="890767145">
                  <w:marLeft w:val="0"/>
                  <w:marRight w:val="0"/>
                  <w:marTop w:val="0"/>
                  <w:marBottom w:val="0"/>
                  <w:divBdr>
                    <w:top w:val="none" w:sz="0" w:space="0" w:color="auto"/>
                    <w:left w:val="none" w:sz="0" w:space="0" w:color="auto"/>
                    <w:bottom w:val="none" w:sz="0" w:space="0" w:color="auto"/>
                    <w:right w:val="none" w:sz="0" w:space="0" w:color="auto"/>
                  </w:divBdr>
                </w:div>
                <w:div w:id="872884641">
                  <w:marLeft w:val="0"/>
                  <w:marRight w:val="0"/>
                  <w:marTop w:val="0"/>
                  <w:marBottom w:val="0"/>
                  <w:divBdr>
                    <w:top w:val="none" w:sz="0" w:space="0" w:color="auto"/>
                    <w:left w:val="none" w:sz="0" w:space="0" w:color="auto"/>
                    <w:bottom w:val="none" w:sz="0" w:space="0" w:color="auto"/>
                    <w:right w:val="none" w:sz="0" w:space="0" w:color="auto"/>
                  </w:divBdr>
                </w:div>
                <w:div w:id="498347577">
                  <w:marLeft w:val="0"/>
                  <w:marRight w:val="0"/>
                  <w:marTop w:val="0"/>
                  <w:marBottom w:val="0"/>
                  <w:divBdr>
                    <w:top w:val="none" w:sz="0" w:space="0" w:color="auto"/>
                    <w:left w:val="none" w:sz="0" w:space="0" w:color="auto"/>
                    <w:bottom w:val="none" w:sz="0" w:space="0" w:color="auto"/>
                    <w:right w:val="none" w:sz="0" w:space="0" w:color="auto"/>
                  </w:divBdr>
                </w:div>
                <w:div w:id="1494643941">
                  <w:marLeft w:val="0"/>
                  <w:marRight w:val="0"/>
                  <w:marTop w:val="0"/>
                  <w:marBottom w:val="0"/>
                  <w:divBdr>
                    <w:top w:val="none" w:sz="0" w:space="0" w:color="auto"/>
                    <w:left w:val="none" w:sz="0" w:space="0" w:color="auto"/>
                    <w:bottom w:val="none" w:sz="0" w:space="0" w:color="auto"/>
                    <w:right w:val="none" w:sz="0" w:space="0" w:color="auto"/>
                  </w:divBdr>
                </w:div>
                <w:div w:id="520751920">
                  <w:marLeft w:val="0"/>
                  <w:marRight w:val="0"/>
                  <w:marTop w:val="0"/>
                  <w:marBottom w:val="0"/>
                  <w:divBdr>
                    <w:top w:val="none" w:sz="0" w:space="0" w:color="auto"/>
                    <w:left w:val="none" w:sz="0" w:space="0" w:color="auto"/>
                    <w:bottom w:val="none" w:sz="0" w:space="0" w:color="auto"/>
                    <w:right w:val="none" w:sz="0" w:space="0" w:color="auto"/>
                  </w:divBdr>
                </w:div>
                <w:div w:id="1263613711">
                  <w:marLeft w:val="0"/>
                  <w:marRight w:val="0"/>
                  <w:marTop w:val="0"/>
                  <w:marBottom w:val="0"/>
                  <w:divBdr>
                    <w:top w:val="none" w:sz="0" w:space="0" w:color="auto"/>
                    <w:left w:val="none" w:sz="0" w:space="0" w:color="auto"/>
                    <w:bottom w:val="none" w:sz="0" w:space="0" w:color="auto"/>
                    <w:right w:val="none" w:sz="0" w:space="0" w:color="auto"/>
                  </w:divBdr>
                </w:div>
                <w:div w:id="1171217971">
                  <w:marLeft w:val="0"/>
                  <w:marRight w:val="0"/>
                  <w:marTop w:val="0"/>
                  <w:marBottom w:val="0"/>
                  <w:divBdr>
                    <w:top w:val="none" w:sz="0" w:space="0" w:color="auto"/>
                    <w:left w:val="none" w:sz="0" w:space="0" w:color="auto"/>
                    <w:bottom w:val="none" w:sz="0" w:space="0" w:color="auto"/>
                    <w:right w:val="none" w:sz="0" w:space="0" w:color="auto"/>
                  </w:divBdr>
                </w:div>
                <w:div w:id="188995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005452">
      <w:bodyDiv w:val="1"/>
      <w:marLeft w:val="0"/>
      <w:marRight w:val="0"/>
      <w:marTop w:val="0"/>
      <w:marBottom w:val="0"/>
      <w:divBdr>
        <w:top w:val="none" w:sz="0" w:space="0" w:color="auto"/>
        <w:left w:val="none" w:sz="0" w:space="0" w:color="auto"/>
        <w:bottom w:val="none" w:sz="0" w:space="0" w:color="auto"/>
        <w:right w:val="none" w:sz="0" w:space="0" w:color="auto"/>
      </w:divBdr>
      <w:divsChild>
        <w:div w:id="161745036">
          <w:marLeft w:val="0"/>
          <w:marRight w:val="0"/>
          <w:marTop w:val="0"/>
          <w:marBottom w:val="0"/>
          <w:divBdr>
            <w:top w:val="none" w:sz="0" w:space="0" w:color="auto"/>
            <w:left w:val="none" w:sz="0" w:space="0" w:color="auto"/>
            <w:bottom w:val="none" w:sz="0" w:space="0" w:color="auto"/>
            <w:right w:val="none" w:sz="0" w:space="0" w:color="auto"/>
          </w:divBdr>
          <w:divsChild>
            <w:div w:id="241331541">
              <w:marLeft w:val="0"/>
              <w:marRight w:val="0"/>
              <w:marTop w:val="0"/>
              <w:marBottom w:val="0"/>
              <w:divBdr>
                <w:top w:val="none" w:sz="0" w:space="0" w:color="auto"/>
                <w:left w:val="none" w:sz="0" w:space="0" w:color="auto"/>
                <w:bottom w:val="none" w:sz="0" w:space="0" w:color="auto"/>
                <w:right w:val="none" w:sz="0" w:space="0" w:color="auto"/>
              </w:divBdr>
              <w:divsChild>
                <w:div w:id="1225792707">
                  <w:marLeft w:val="0"/>
                  <w:marRight w:val="0"/>
                  <w:marTop w:val="0"/>
                  <w:marBottom w:val="0"/>
                  <w:divBdr>
                    <w:top w:val="none" w:sz="0" w:space="0" w:color="auto"/>
                    <w:left w:val="none" w:sz="0" w:space="0" w:color="auto"/>
                    <w:bottom w:val="none" w:sz="0" w:space="0" w:color="auto"/>
                    <w:right w:val="none" w:sz="0" w:space="0" w:color="auto"/>
                  </w:divBdr>
                </w:div>
                <w:div w:id="2016834278">
                  <w:marLeft w:val="0"/>
                  <w:marRight w:val="0"/>
                  <w:marTop w:val="0"/>
                  <w:marBottom w:val="0"/>
                  <w:divBdr>
                    <w:top w:val="none" w:sz="0" w:space="0" w:color="auto"/>
                    <w:left w:val="none" w:sz="0" w:space="0" w:color="auto"/>
                    <w:bottom w:val="none" w:sz="0" w:space="0" w:color="auto"/>
                    <w:right w:val="none" w:sz="0" w:space="0" w:color="auto"/>
                  </w:divBdr>
                </w:div>
                <w:div w:id="1364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891264">
      <w:bodyDiv w:val="1"/>
      <w:marLeft w:val="0"/>
      <w:marRight w:val="0"/>
      <w:marTop w:val="0"/>
      <w:marBottom w:val="0"/>
      <w:divBdr>
        <w:top w:val="none" w:sz="0" w:space="0" w:color="auto"/>
        <w:left w:val="none" w:sz="0" w:space="0" w:color="auto"/>
        <w:bottom w:val="none" w:sz="0" w:space="0" w:color="auto"/>
        <w:right w:val="none" w:sz="0" w:space="0" w:color="auto"/>
      </w:divBdr>
      <w:divsChild>
        <w:div w:id="826433045">
          <w:marLeft w:val="0"/>
          <w:marRight w:val="0"/>
          <w:marTop w:val="0"/>
          <w:marBottom w:val="0"/>
          <w:divBdr>
            <w:top w:val="none" w:sz="0" w:space="0" w:color="auto"/>
            <w:left w:val="none" w:sz="0" w:space="0" w:color="auto"/>
            <w:bottom w:val="none" w:sz="0" w:space="0" w:color="auto"/>
            <w:right w:val="none" w:sz="0" w:space="0" w:color="auto"/>
          </w:divBdr>
          <w:divsChild>
            <w:div w:id="1326012674">
              <w:marLeft w:val="0"/>
              <w:marRight w:val="0"/>
              <w:marTop w:val="0"/>
              <w:marBottom w:val="0"/>
              <w:divBdr>
                <w:top w:val="none" w:sz="0" w:space="0" w:color="auto"/>
                <w:left w:val="none" w:sz="0" w:space="0" w:color="auto"/>
                <w:bottom w:val="none" w:sz="0" w:space="0" w:color="auto"/>
                <w:right w:val="none" w:sz="0" w:space="0" w:color="auto"/>
              </w:divBdr>
              <w:divsChild>
                <w:div w:id="964969563">
                  <w:marLeft w:val="0"/>
                  <w:marRight w:val="0"/>
                  <w:marTop w:val="0"/>
                  <w:marBottom w:val="0"/>
                  <w:divBdr>
                    <w:top w:val="none" w:sz="0" w:space="0" w:color="auto"/>
                    <w:left w:val="none" w:sz="0" w:space="0" w:color="auto"/>
                    <w:bottom w:val="none" w:sz="0" w:space="0" w:color="auto"/>
                    <w:right w:val="none" w:sz="0" w:space="0" w:color="auto"/>
                  </w:divBdr>
                </w:div>
                <w:div w:id="1634483578">
                  <w:marLeft w:val="0"/>
                  <w:marRight w:val="0"/>
                  <w:marTop w:val="0"/>
                  <w:marBottom w:val="0"/>
                  <w:divBdr>
                    <w:top w:val="none" w:sz="0" w:space="0" w:color="auto"/>
                    <w:left w:val="none" w:sz="0" w:space="0" w:color="auto"/>
                    <w:bottom w:val="none" w:sz="0" w:space="0" w:color="auto"/>
                    <w:right w:val="none" w:sz="0" w:space="0" w:color="auto"/>
                  </w:divBdr>
                </w:div>
                <w:div w:id="369569047">
                  <w:marLeft w:val="0"/>
                  <w:marRight w:val="0"/>
                  <w:marTop w:val="0"/>
                  <w:marBottom w:val="0"/>
                  <w:divBdr>
                    <w:top w:val="none" w:sz="0" w:space="0" w:color="auto"/>
                    <w:left w:val="none" w:sz="0" w:space="0" w:color="auto"/>
                    <w:bottom w:val="none" w:sz="0" w:space="0" w:color="auto"/>
                    <w:right w:val="none" w:sz="0" w:space="0" w:color="auto"/>
                  </w:divBdr>
                </w:div>
                <w:div w:id="1711757782">
                  <w:marLeft w:val="0"/>
                  <w:marRight w:val="0"/>
                  <w:marTop w:val="0"/>
                  <w:marBottom w:val="0"/>
                  <w:divBdr>
                    <w:top w:val="none" w:sz="0" w:space="0" w:color="auto"/>
                    <w:left w:val="none" w:sz="0" w:space="0" w:color="auto"/>
                    <w:bottom w:val="none" w:sz="0" w:space="0" w:color="auto"/>
                    <w:right w:val="none" w:sz="0" w:space="0" w:color="auto"/>
                  </w:divBdr>
                </w:div>
                <w:div w:id="370351788">
                  <w:marLeft w:val="0"/>
                  <w:marRight w:val="0"/>
                  <w:marTop w:val="0"/>
                  <w:marBottom w:val="0"/>
                  <w:divBdr>
                    <w:top w:val="none" w:sz="0" w:space="0" w:color="auto"/>
                    <w:left w:val="none" w:sz="0" w:space="0" w:color="auto"/>
                    <w:bottom w:val="none" w:sz="0" w:space="0" w:color="auto"/>
                    <w:right w:val="none" w:sz="0" w:space="0" w:color="auto"/>
                  </w:divBdr>
                </w:div>
                <w:div w:id="1269777120">
                  <w:marLeft w:val="0"/>
                  <w:marRight w:val="0"/>
                  <w:marTop w:val="0"/>
                  <w:marBottom w:val="0"/>
                  <w:divBdr>
                    <w:top w:val="none" w:sz="0" w:space="0" w:color="auto"/>
                    <w:left w:val="none" w:sz="0" w:space="0" w:color="auto"/>
                    <w:bottom w:val="none" w:sz="0" w:space="0" w:color="auto"/>
                    <w:right w:val="none" w:sz="0" w:space="0" w:color="auto"/>
                  </w:divBdr>
                </w:div>
                <w:div w:id="712266750">
                  <w:marLeft w:val="0"/>
                  <w:marRight w:val="0"/>
                  <w:marTop w:val="0"/>
                  <w:marBottom w:val="0"/>
                  <w:divBdr>
                    <w:top w:val="none" w:sz="0" w:space="0" w:color="auto"/>
                    <w:left w:val="none" w:sz="0" w:space="0" w:color="auto"/>
                    <w:bottom w:val="none" w:sz="0" w:space="0" w:color="auto"/>
                    <w:right w:val="none" w:sz="0" w:space="0" w:color="auto"/>
                  </w:divBdr>
                </w:div>
                <w:div w:id="17356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161308">
      <w:bodyDiv w:val="1"/>
      <w:marLeft w:val="0"/>
      <w:marRight w:val="0"/>
      <w:marTop w:val="0"/>
      <w:marBottom w:val="0"/>
      <w:divBdr>
        <w:top w:val="none" w:sz="0" w:space="0" w:color="auto"/>
        <w:left w:val="none" w:sz="0" w:space="0" w:color="auto"/>
        <w:bottom w:val="none" w:sz="0" w:space="0" w:color="auto"/>
        <w:right w:val="none" w:sz="0" w:space="0" w:color="auto"/>
      </w:divBdr>
      <w:divsChild>
        <w:div w:id="1798912194">
          <w:marLeft w:val="0"/>
          <w:marRight w:val="0"/>
          <w:marTop w:val="0"/>
          <w:marBottom w:val="0"/>
          <w:divBdr>
            <w:top w:val="none" w:sz="0" w:space="0" w:color="auto"/>
            <w:left w:val="none" w:sz="0" w:space="0" w:color="auto"/>
            <w:bottom w:val="none" w:sz="0" w:space="0" w:color="auto"/>
            <w:right w:val="none" w:sz="0" w:space="0" w:color="auto"/>
          </w:divBdr>
          <w:divsChild>
            <w:div w:id="1802769849">
              <w:marLeft w:val="0"/>
              <w:marRight w:val="0"/>
              <w:marTop w:val="0"/>
              <w:marBottom w:val="0"/>
              <w:divBdr>
                <w:top w:val="none" w:sz="0" w:space="0" w:color="auto"/>
                <w:left w:val="none" w:sz="0" w:space="0" w:color="auto"/>
                <w:bottom w:val="none" w:sz="0" w:space="0" w:color="auto"/>
                <w:right w:val="none" w:sz="0" w:space="0" w:color="auto"/>
              </w:divBdr>
              <w:divsChild>
                <w:div w:id="715660797">
                  <w:marLeft w:val="0"/>
                  <w:marRight w:val="0"/>
                  <w:marTop w:val="0"/>
                  <w:marBottom w:val="0"/>
                  <w:divBdr>
                    <w:top w:val="none" w:sz="0" w:space="0" w:color="auto"/>
                    <w:left w:val="none" w:sz="0" w:space="0" w:color="auto"/>
                    <w:bottom w:val="none" w:sz="0" w:space="0" w:color="auto"/>
                    <w:right w:val="none" w:sz="0" w:space="0" w:color="auto"/>
                  </w:divBdr>
                </w:div>
                <w:div w:id="371227307">
                  <w:marLeft w:val="0"/>
                  <w:marRight w:val="0"/>
                  <w:marTop w:val="0"/>
                  <w:marBottom w:val="0"/>
                  <w:divBdr>
                    <w:top w:val="none" w:sz="0" w:space="0" w:color="auto"/>
                    <w:left w:val="none" w:sz="0" w:space="0" w:color="auto"/>
                    <w:bottom w:val="none" w:sz="0" w:space="0" w:color="auto"/>
                    <w:right w:val="none" w:sz="0" w:space="0" w:color="auto"/>
                  </w:divBdr>
                </w:div>
                <w:div w:id="811866028">
                  <w:marLeft w:val="0"/>
                  <w:marRight w:val="0"/>
                  <w:marTop w:val="0"/>
                  <w:marBottom w:val="0"/>
                  <w:divBdr>
                    <w:top w:val="none" w:sz="0" w:space="0" w:color="auto"/>
                    <w:left w:val="none" w:sz="0" w:space="0" w:color="auto"/>
                    <w:bottom w:val="none" w:sz="0" w:space="0" w:color="auto"/>
                    <w:right w:val="none" w:sz="0" w:space="0" w:color="auto"/>
                  </w:divBdr>
                </w:div>
                <w:div w:id="810363294">
                  <w:marLeft w:val="0"/>
                  <w:marRight w:val="0"/>
                  <w:marTop w:val="0"/>
                  <w:marBottom w:val="0"/>
                  <w:divBdr>
                    <w:top w:val="none" w:sz="0" w:space="0" w:color="auto"/>
                    <w:left w:val="none" w:sz="0" w:space="0" w:color="auto"/>
                    <w:bottom w:val="none" w:sz="0" w:space="0" w:color="auto"/>
                    <w:right w:val="none" w:sz="0" w:space="0" w:color="auto"/>
                  </w:divBdr>
                </w:div>
                <w:div w:id="52352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631221">
      <w:bodyDiv w:val="1"/>
      <w:marLeft w:val="0"/>
      <w:marRight w:val="0"/>
      <w:marTop w:val="0"/>
      <w:marBottom w:val="0"/>
      <w:divBdr>
        <w:top w:val="none" w:sz="0" w:space="0" w:color="auto"/>
        <w:left w:val="none" w:sz="0" w:space="0" w:color="auto"/>
        <w:bottom w:val="none" w:sz="0" w:space="0" w:color="auto"/>
        <w:right w:val="none" w:sz="0" w:space="0" w:color="auto"/>
      </w:divBdr>
      <w:divsChild>
        <w:div w:id="79301726">
          <w:marLeft w:val="0"/>
          <w:marRight w:val="0"/>
          <w:marTop w:val="0"/>
          <w:marBottom w:val="0"/>
          <w:divBdr>
            <w:top w:val="none" w:sz="0" w:space="0" w:color="auto"/>
            <w:left w:val="none" w:sz="0" w:space="0" w:color="auto"/>
            <w:bottom w:val="none" w:sz="0" w:space="0" w:color="auto"/>
            <w:right w:val="none" w:sz="0" w:space="0" w:color="auto"/>
          </w:divBdr>
          <w:divsChild>
            <w:div w:id="1778132718">
              <w:marLeft w:val="0"/>
              <w:marRight w:val="0"/>
              <w:marTop w:val="0"/>
              <w:marBottom w:val="0"/>
              <w:divBdr>
                <w:top w:val="none" w:sz="0" w:space="0" w:color="auto"/>
                <w:left w:val="none" w:sz="0" w:space="0" w:color="auto"/>
                <w:bottom w:val="none" w:sz="0" w:space="0" w:color="auto"/>
                <w:right w:val="none" w:sz="0" w:space="0" w:color="auto"/>
              </w:divBdr>
              <w:divsChild>
                <w:div w:id="1027487244">
                  <w:marLeft w:val="0"/>
                  <w:marRight w:val="0"/>
                  <w:marTop w:val="0"/>
                  <w:marBottom w:val="0"/>
                  <w:divBdr>
                    <w:top w:val="none" w:sz="0" w:space="0" w:color="auto"/>
                    <w:left w:val="none" w:sz="0" w:space="0" w:color="auto"/>
                    <w:bottom w:val="none" w:sz="0" w:space="0" w:color="auto"/>
                    <w:right w:val="none" w:sz="0" w:space="0" w:color="auto"/>
                  </w:divBdr>
                </w:div>
                <w:div w:id="2044552689">
                  <w:marLeft w:val="0"/>
                  <w:marRight w:val="0"/>
                  <w:marTop w:val="0"/>
                  <w:marBottom w:val="0"/>
                  <w:divBdr>
                    <w:top w:val="none" w:sz="0" w:space="0" w:color="auto"/>
                    <w:left w:val="none" w:sz="0" w:space="0" w:color="auto"/>
                    <w:bottom w:val="none" w:sz="0" w:space="0" w:color="auto"/>
                    <w:right w:val="none" w:sz="0" w:space="0" w:color="auto"/>
                  </w:divBdr>
                </w:div>
                <w:div w:id="1950702768">
                  <w:marLeft w:val="0"/>
                  <w:marRight w:val="0"/>
                  <w:marTop w:val="0"/>
                  <w:marBottom w:val="0"/>
                  <w:divBdr>
                    <w:top w:val="none" w:sz="0" w:space="0" w:color="auto"/>
                    <w:left w:val="none" w:sz="0" w:space="0" w:color="auto"/>
                    <w:bottom w:val="none" w:sz="0" w:space="0" w:color="auto"/>
                    <w:right w:val="none" w:sz="0" w:space="0" w:color="auto"/>
                  </w:divBdr>
                </w:div>
                <w:div w:id="2046130441">
                  <w:marLeft w:val="0"/>
                  <w:marRight w:val="0"/>
                  <w:marTop w:val="0"/>
                  <w:marBottom w:val="0"/>
                  <w:divBdr>
                    <w:top w:val="none" w:sz="0" w:space="0" w:color="auto"/>
                    <w:left w:val="none" w:sz="0" w:space="0" w:color="auto"/>
                    <w:bottom w:val="none" w:sz="0" w:space="0" w:color="auto"/>
                    <w:right w:val="none" w:sz="0" w:space="0" w:color="auto"/>
                  </w:divBdr>
                </w:div>
                <w:div w:id="2044212946">
                  <w:marLeft w:val="0"/>
                  <w:marRight w:val="0"/>
                  <w:marTop w:val="0"/>
                  <w:marBottom w:val="0"/>
                  <w:divBdr>
                    <w:top w:val="none" w:sz="0" w:space="0" w:color="auto"/>
                    <w:left w:val="none" w:sz="0" w:space="0" w:color="auto"/>
                    <w:bottom w:val="none" w:sz="0" w:space="0" w:color="auto"/>
                    <w:right w:val="none" w:sz="0" w:space="0" w:color="auto"/>
                  </w:divBdr>
                </w:div>
                <w:div w:id="1085225483">
                  <w:marLeft w:val="0"/>
                  <w:marRight w:val="0"/>
                  <w:marTop w:val="0"/>
                  <w:marBottom w:val="0"/>
                  <w:divBdr>
                    <w:top w:val="none" w:sz="0" w:space="0" w:color="auto"/>
                    <w:left w:val="none" w:sz="0" w:space="0" w:color="auto"/>
                    <w:bottom w:val="none" w:sz="0" w:space="0" w:color="auto"/>
                    <w:right w:val="none" w:sz="0" w:space="0" w:color="auto"/>
                  </w:divBdr>
                </w:div>
                <w:div w:id="1534658419">
                  <w:marLeft w:val="0"/>
                  <w:marRight w:val="0"/>
                  <w:marTop w:val="0"/>
                  <w:marBottom w:val="0"/>
                  <w:divBdr>
                    <w:top w:val="none" w:sz="0" w:space="0" w:color="auto"/>
                    <w:left w:val="none" w:sz="0" w:space="0" w:color="auto"/>
                    <w:bottom w:val="none" w:sz="0" w:space="0" w:color="auto"/>
                    <w:right w:val="none" w:sz="0" w:space="0" w:color="auto"/>
                  </w:divBdr>
                </w:div>
                <w:div w:id="1458910887">
                  <w:marLeft w:val="0"/>
                  <w:marRight w:val="0"/>
                  <w:marTop w:val="0"/>
                  <w:marBottom w:val="0"/>
                  <w:divBdr>
                    <w:top w:val="none" w:sz="0" w:space="0" w:color="auto"/>
                    <w:left w:val="none" w:sz="0" w:space="0" w:color="auto"/>
                    <w:bottom w:val="none" w:sz="0" w:space="0" w:color="auto"/>
                    <w:right w:val="none" w:sz="0" w:space="0" w:color="auto"/>
                  </w:divBdr>
                </w:div>
                <w:div w:id="954016768">
                  <w:marLeft w:val="0"/>
                  <w:marRight w:val="0"/>
                  <w:marTop w:val="0"/>
                  <w:marBottom w:val="0"/>
                  <w:divBdr>
                    <w:top w:val="none" w:sz="0" w:space="0" w:color="auto"/>
                    <w:left w:val="none" w:sz="0" w:space="0" w:color="auto"/>
                    <w:bottom w:val="none" w:sz="0" w:space="0" w:color="auto"/>
                    <w:right w:val="none" w:sz="0" w:space="0" w:color="auto"/>
                  </w:divBdr>
                </w:div>
                <w:div w:id="882667596">
                  <w:marLeft w:val="0"/>
                  <w:marRight w:val="0"/>
                  <w:marTop w:val="0"/>
                  <w:marBottom w:val="0"/>
                  <w:divBdr>
                    <w:top w:val="none" w:sz="0" w:space="0" w:color="auto"/>
                    <w:left w:val="none" w:sz="0" w:space="0" w:color="auto"/>
                    <w:bottom w:val="none" w:sz="0" w:space="0" w:color="auto"/>
                    <w:right w:val="none" w:sz="0" w:space="0" w:color="auto"/>
                  </w:divBdr>
                </w:div>
                <w:div w:id="1282036515">
                  <w:marLeft w:val="0"/>
                  <w:marRight w:val="0"/>
                  <w:marTop w:val="0"/>
                  <w:marBottom w:val="0"/>
                  <w:divBdr>
                    <w:top w:val="none" w:sz="0" w:space="0" w:color="auto"/>
                    <w:left w:val="none" w:sz="0" w:space="0" w:color="auto"/>
                    <w:bottom w:val="none" w:sz="0" w:space="0" w:color="auto"/>
                    <w:right w:val="none" w:sz="0" w:space="0" w:color="auto"/>
                  </w:divBdr>
                </w:div>
                <w:div w:id="2074237608">
                  <w:marLeft w:val="0"/>
                  <w:marRight w:val="0"/>
                  <w:marTop w:val="0"/>
                  <w:marBottom w:val="0"/>
                  <w:divBdr>
                    <w:top w:val="none" w:sz="0" w:space="0" w:color="auto"/>
                    <w:left w:val="none" w:sz="0" w:space="0" w:color="auto"/>
                    <w:bottom w:val="none" w:sz="0" w:space="0" w:color="auto"/>
                    <w:right w:val="none" w:sz="0" w:space="0" w:color="auto"/>
                  </w:divBdr>
                </w:div>
                <w:div w:id="2130128061">
                  <w:marLeft w:val="0"/>
                  <w:marRight w:val="0"/>
                  <w:marTop w:val="0"/>
                  <w:marBottom w:val="0"/>
                  <w:divBdr>
                    <w:top w:val="none" w:sz="0" w:space="0" w:color="auto"/>
                    <w:left w:val="none" w:sz="0" w:space="0" w:color="auto"/>
                    <w:bottom w:val="none" w:sz="0" w:space="0" w:color="auto"/>
                    <w:right w:val="none" w:sz="0" w:space="0" w:color="auto"/>
                  </w:divBdr>
                </w:div>
                <w:div w:id="1375350448">
                  <w:marLeft w:val="0"/>
                  <w:marRight w:val="0"/>
                  <w:marTop w:val="0"/>
                  <w:marBottom w:val="0"/>
                  <w:divBdr>
                    <w:top w:val="none" w:sz="0" w:space="0" w:color="auto"/>
                    <w:left w:val="none" w:sz="0" w:space="0" w:color="auto"/>
                    <w:bottom w:val="none" w:sz="0" w:space="0" w:color="auto"/>
                    <w:right w:val="none" w:sz="0" w:space="0" w:color="auto"/>
                  </w:divBdr>
                </w:div>
                <w:div w:id="570314453">
                  <w:marLeft w:val="0"/>
                  <w:marRight w:val="0"/>
                  <w:marTop w:val="0"/>
                  <w:marBottom w:val="0"/>
                  <w:divBdr>
                    <w:top w:val="none" w:sz="0" w:space="0" w:color="auto"/>
                    <w:left w:val="none" w:sz="0" w:space="0" w:color="auto"/>
                    <w:bottom w:val="none" w:sz="0" w:space="0" w:color="auto"/>
                    <w:right w:val="none" w:sz="0" w:space="0" w:color="auto"/>
                  </w:divBdr>
                </w:div>
                <w:div w:id="1374580690">
                  <w:marLeft w:val="0"/>
                  <w:marRight w:val="0"/>
                  <w:marTop w:val="0"/>
                  <w:marBottom w:val="0"/>
                  <w:divBdr>
                    <w:top w:val="none" w:sz="0" w:space="0" w:color="auto"/>
                    <w:left w:val="none" w:sz="0" w:space="0" w:color="auto"/>
                    <w:bottom w:val="none" w:sz="0" w:space="0" w:color="auto"/>
                    <w:right w:val="none" w:sz="0" w:space="0" w:color="auto"/>
                  </w:divBdr>
                </w:div>
                <w:div w:id="103546900">
                  <w:marLeft w:val="0"/>
                  <w:marRight w:val="0"/>
                  <w:marTop w:val="0"/>
                  <w:marBottom w:val="0"/>
                  <w:divBdr>
                    <w:top w:val="none" w:sz="0" w:space="0" w:color="auto"/>
                    <w:left w:val="none" w:sz="0" w:space="0" w:color="auto"/>
                    <w:bottom w:val="none" w:sz="0" w:space="0" w:color="auto"/>
                    <w:right w:val="none" w:sz="0" w:space="0" w:color="auto"/>
                  </w:divBdr>
                </w:div>
                <w:div w:id="1083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302945">
      <w:bodyDiv w:val="1"/>
      <w:marLeft w:val="0"/>
      <w:marRight w:val="0"/>
      <w:marTop w:val="0"/>
      <w:marBottom w:val="0"/>
      <w:divBdr>
        <w:top w:val="none" w:sz="0" w:space="0" w:color="auto"/>
        <w:left w:val="none" w:sz="0" w:space="0" w:color="auto"/>
        <w:bottom w:val="none" w:sz="0" w:space="0" w:color="auto"/>
        <w:right w:val="none" w:sz="0" w:space="0" w:color="auto"/>
      </w:divBdr>
      <w:divsChild>
        <w:div w:id="809052039">
          <w:marLeft w:val="0"/>
          <w:marRight w:val="0"/>
          <w:marTop w:val="0"/>
          <w:marBottom w:val="0"/>
          <w:divBdr>
            <w:top w:val="none" w:sz="0" w:space="0" w:color="auto"/>
            <w:left w:val="none" w:sz="0" w:space="0" w:color="auto"/>
            <w:bottom w:val="none" w:sz="0" w:space="0" w:color="auto"/>
            <w:right w:val="none" w:sz="0" w:space="0" w:color="auto"/>
          </w:divBdr>
          <w:divsChild>
            <w:div w:id="1859155200">
              <w:marLeft w:val="0"/>
              <w:marRight w:val="0"/>
              <w:marTop w:val="0"/>
              <w:marBottom w:val="0"/>
              <w:divBdr>
                <w:top w:val="none" w:sz="0" w:space="0" w:color="auto"/>
                <w:left w:val="none" w:sz="0" w:space="0" w:color="auto"/>
                <w:bottom w:val="none" w:sz="0" w:space="0" w:color="auto"/>
                <w:right w:val="none" w:sz="0" w:space="0" w:color="auto"/>
              </w:divBdr>
              <w:divsChild>
                <w:div w:id="429155733">
                  <w:marLeft w:val="0"/>
                  <w:marRight w:val="0"/>
                  <w:marTop w:val="0"/>
                  <w:marBottom w:val="0"/>
                  <w:divBdr>
                    <w:top w:val="none" w:sz="0" w:space="0" w:color="auto"/>
                    <w:left w:val="none" w:sz="0" w:space="0" w:color="auto"/>
                    <w:bottom w:val="none" w:sz="0" w:space="0" w:color="auto"/>
                    <w:right w:val="none" w:sz="0" w:space="0" w:color="auto"/>
                  </w:divBdr>
                </w:div>
                <w:div w:id="959606321">
                  <w:marLeft w:val="0"/>
                  <w:marRight w:val="0"/>
                  <w:marTop w:val="0"/>
                  <w:marBottom w:val="0"/>
                  <w:divBdr>
                    <w:top w:val="none" w:sz="0" w:space="0" w:color="auto"/>
                    <w:left w:val="none" w:sz="0" w:space="0" w:color="auto"/>
                    <w:bottom w:val="none" w:sz="0" w:space="0" w:color="auto"/>
                    <w:right w:val="none" w:sz="0" w:space="0" w:color="auto"/>
                  </w:divBdr>
                </w:div>
                <w:div w:id="30039741">
                  <w:marLeft w:val="0"/>
                  <w:marRight w:val="0"/>
                  <w:marTop w:val="0"/>
                  <w:marBottom w:val="0"/>
                  <w:divBdr>
                    <w:top w:val="none" w:sz="0" w:space="0" w:color="auto"/>
                    <w:left w:val="none" w:sz="0" w:space="0" w:color="auto"/>
                    <w:bottom w:val="none" w:sz="0" w:space="0" w:color="auto"/>
                    <w:right w:val="none" w:sz="0" w:space="0" w:color="auto"/>
                  </w:divBdr>
                </w:div>
                <w:div w:id="240994268">
                  <w:marLeft w:val="0"/>
                  <w:marRight w:val="0"/>
                  <w:marTop w:val="0"/>
                  <w:marBottom w:val="0"/>
                  <w:divBdr>
                    <w:top w:val="none" w:sz="0" w:space="0" w:color="auto"/>
                    <w:left w:val="none" w:sz="0" w:space="0" w:color="auto"/>
                    <w:bottom w:val="none" w:sz="0" w:space="0" w:color="auto"/>
                    <w:right w:val="none" w:sz="0" w:space="0" w:color="auto"/>
                  </w:divBdr>
                </w:div>
                <w:div w:id="1872303420">
                  <w:marLeft w:val="0"/>
                  <w:marRight w:val="0"/>
                  <w:marTop w:val="0"/>
                  <w:marBottom w:val="0"/>
                  <w:divBdr>
                    <w:top w:val="none" w:sz="0" w:space="0" w:color="auto"/>
                    <w:left w:val="none" w:sz="0" w:space="0" w:color="auto"/>
                    <w:bottom w:val="none" w:sz="0" w:space="0" w:color="auto"/>
                    <w:right w:val="none" w:sz="0" w:space="0" w:color="auto"/>
                  </w:divBdr>
                </w:div>
                <w:div w:id="861431131">
                  <w:marLeft w:val="0"/>
                  <w:marRight w:val="0"/>
                  <w:marTop w:val="0"/>
                  <w:marBottom w:val="0"/>
                  <w:divBdr>
                    <w:top w:val="none" w:sz="0" w:space="0" w:color="auto"/>
                    <w:left w:val="none" w:sz="0" w:space="0" w:color="auto"/>
                    <w:bottom w:val="none" w:sz="0" w:space="0" w:color="auto"/>
                    <w:right w:val="none" w:sz="0" w:space="0" w:color="auto"/>
                  </w:divBdr>
                </w:div>
                <w:div w:id="54551148">
                  <w:marLeft w:val="0"/>
                  <w:marRight w:val="0"/>
                  <w:marTop w:val="0"/>
                  <w:marBottom w:val="0"/>
                  <w:divBdr>
                    <w:top w:val="none" w:sz="0" w:space="0" w:color="auto"/>
                    <w:left w:val="none" w:sz="0" w:space="0" w:color="auto"/>
                    <w:bottom w:val="none" w:sz="0" w:space="0" w:color="auto"/>
                    <w:right w:val="none" w:sz="0" w:space="0" w:color="auto"/>
                  </w:divBdr>
                </w:div>
                <w:div w:id="1682970297">
                  <w:marLeft w:val="0"/>
                  <w:marRight w:val="0"/>
                  <w:marTop w:val="0"/>
                  <w:marBottom w:val="0"/>
                  <w:divBdr>
                    <w:top w:val="none" w:sz="0" w:space="0" w:color="auto"/>
                    <w:left w:val="none" w:sz="0" w:space="0" w:color="auto"/>
                    <w:bottom w:val="none" w:sz="0" w:space="0" w:color="auto"/>
                    <w:right w:val="none" w:sz="0" w:space="0" w:color="auto"/>
                  </w:divBdr>
                </w:div>
                <w:div w:id="867640521">
                  <w:marLeft w:val="0"/>
                  <w:marRight w:val="0"/>
                  <w:marTop w:val="0"/>
                  <w:marBottom w:val="0"/>
                  <w:divBdr>
                    <w:top w:val="none" w:sz="0" w:space="0" w:color="auto"/>
                    <w:left w:val="none" w:sz="0" w:space="0" w:color="auto"/>
                    <w:bottom w:val="none" w:sz="0" w:space="0" w:color="auto"/>
                    <w:right w:val="none" w:sz="0" w:space="0" w:color="auto"/>
                  </w:divBdr>
                </w:div>
                <w:div w:id="1016346499">
                  <w:marLeft w:val="0"/>
                  <w:marRight w:val="0"/>
                  <w:marTop w:val="0"/>
                  <w:marBottom w:val="0"/>
                  <w:divBdr>
                    <w:top w:val="none" w:sz="0" w:space="0" w:color="auto"/>
                    <w:left w:val="none" w:sz="0" w:space="0" w:color="auto"/>
                    <w:bottom w:val="none" w:sz="0" w:space="0" w:color="auto"/>
                    <w:right w:val="none" w:sz="0" w:space="0" w:color="auto"/>
                  </w:divBdr>
                </w:div>
                <w:div w:id="1051809664">
                  <w:marLeft w:val="0"/>
                  <w:marRight w:val="0"/>
                  <w:marTop w:val="0"/>
                  <w:marBottom w:val="0"/>
                  <w:divBdr>
                    <w:top w:val="none" w:sz="0" w:space="0" w:color="auto"/>
                    <w:left w:val="none" w:sz="0" w:space="0" w:color="auto"/>
                    <w:bottom w:val="none" w:sz="0" w:space="0" w:color="auto"/>
                    <w:right w:val="none" w:sz="0" w:space="0" w:color="auto"/>
                  </w:divBdr>
                </w:div>
                <w:div w:id="162261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677232">
      <w:bodyDiv w:val="1"/>
      <w:marLeft w:val="0"/>
      <w:marRight w:val="0"/>
      <w:marTop w:val="0"/>
      <w:marBottom w:val="0"/>
      <w:divBdr>
        <w:top w:val="none" w:sz="0" w:space="0" w:color="auto"/>
        <w:left w:val="none" w:sz="0" w:space="0" w:color="auto"/>
        <w:bottom w:val="none" w:sz="0" w:space="0" w:color="auto"/>
        <w:right w:val="none" w:sz="0" w:space="0" w:color="auto"/>
      </w:divBdr>
    </w:div>
    <w:div w:id="2057394115">
      <w:bodyDiv w:val="1"/>
      <w:marLeft w:val="0"/>
      <w:marRight w:val="0"/>
      <w:marTop w:val="0"/>
      <w:marBottom w:val="0"/>
      <w:divBdr>
        <w:top w:val="none" w:sz="0" w:space="0" w:color="auto"/>
        <w:left w:val="none" w:sz="0" w:space="0" w:color="auto"/>
        <w:bottom w:val="none" w:sz="0" w:space="0" w:color="auto"/>
        <w:right w:val="none" w:sz="0" w:space="0" w:color="auto"/>
      </w:divBdr>
      <w:divsChild>
        <w:div w:id="2029216371">
          <w:marLeft w:val="0"/>
          <w:marRight w:val="0"/>
          <w:marTop w:val="0"/>
          <w:marBottom w:val="0"/>
          <w:divBdr>
            <w:top w:val="none" w:sz="0" w:space="0" w:color="auto"/>
            <w:left w:val="none" w:sz="0" w:space="0" w:color="auto"/>
            <w:bottom w:val="none" w:sz="0" w:space="0" w:color="auto"/>
            <w:right w:val="none" w:sz="0" w:space="0" w:color="auto"/>
          </w:divBdr>
          <w:divsChild>
            <w:div w:id="1493907530">
              <w:marLeft w:val="0"/>
              <w:marRight w:val="0"/>
              <w:marTop w:val="0"/>
              <w:marBottom w:val="0"/>
              <w:divBdr>
                <w:top w:val="none" w:sz="0" w:space="0" w:color="auto"/>
                <w:left w:val="none" w:sz="0" w:space="0" w:color="auto"/>
                <w:bottom w:val="none" w:sz="0" w:space="0" w:color="auto"/>
                <w:right w:val="none" w:sz="0" w:space="0" w:color="auto"/>
              </w:divBdr>
              <w:divsChild>
                <w:div w:id="1421365934">
                  <w:marLeft w:val="0"/>
                  <w:marRight w:val="0"/>
                  <w:marTop w:val="0"/>
                  <w:marBottom w:val="0"/>
                  <w:divBdr>
                    <w:top w:val="none" w:sz="0" w:space="0" w:color="auto"/>
                    <w:left w:val="none" w:sz="0" w:space="0" w:color="auto"/>
                    <w:bottom w:val="none" w:sz="0" w:space="0" w:color="auto"/>
                    <w:right w:val="none" w:sz="0" w:space="0" w:color="auto"/>
                  </w:divBdr>
                </w:div>
                <w:div w:id="273639474">
                  <w:marLeft w:val="0"/>
                  <w:marRight w:val="0"/>
                  <w:marTop w:val="0"/>
                  <w:marBottom w:val="0"/>
                  <w:divBdr>
                    <w:top w:val="none" w:sz="0" w:space="0" w:color="auto"/>
                    <w:left w:val="none" w:sz="0" w:space="0" w:color="auto"/>
                    <w:bottom w:val="none" w:sz="0" w:space="0" w:color="auto"/>
                    <w:right w:val="none" w:sz="0" w:space="0" w:color="auto"/>
                  </w:divBdr>
                </w:div>
                <w:div w:id="1650934701">
                  <w:marLeft w:val="0"/>
                  <w:marRight w:val="0"/>
                  <w:marTop w:val="0"/>
                  <w:marBottom w:val="0"/>
                  <w:divBdr>
                    <w:top w:val="none" w:sz="0" w:space="0" w:color="auto"/>
                    <w:left w:val="none" w:sz="0" w:space="0" w:color="auto"/>
                    <w:bottom w:val="none" w:sz="0" w:space="0" w:color="auto"/>
                    <w:right w:val="none" w:sz="0" w:space="0" w:color="auto"/>
                  </w:divBdr>
                </w:div>
                <w:div w:id="1354771255">
                  <w:marLeft w:val="0"/>
                  <w:marRight w:val="0"/>
                  <w:marTop w:val="0"/>
                  <w:marBottom w:val="0"/>
                  <w:divBdr>
                    <w:top w:val="none" w:sz="0" w:space="0" w:color="auto"/>
                    <w:left w:val="none" w:sz="0" w:space="0" w:color="auto"/>
                    <w:bottom w:val="none" w:sz="0" w:space="0" w:color="auto"/>
                    <w:right w:val="none" w:sz="0" w:space="0" w:color="auto"/>
                  </w:divBdr>
                </w:div>
                <w:div w:id="163717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401393">
      <w:bodyDiv w:val="1"/>
      <w:marLeft w:val="0"/>
      <w:marRight w:val="0"/>
      <w:marTop w:val="0"/>
      <w:marBottom w:val="0"/>
      <w:divBdr>
        <w:top w:val="none" w:sz="0" w:space="0" w:color="auto"/>
        <w:left w:val="none" w:sz="0" w:space="0" w:color="auto"/>
        <w:bottom w:val="none" w:sz="0" w:space="0" w:color="auto"/>
        <w:right w:val="none" w:sz="0" w:space="0" w:color="auto"/>
      </w:divBdr>
    </w:div>
    <w:div w:id="2072000124">
      <w:bodyDiv w:val="1"/>
      <w:marLeft w:val="0"/>
      <w:marRight w:val="0"/>
      <w:marTop w:val="0"/>
      <w:marBottom w:val="0"/>
      <w:divBdr>
        <w:top w:val="none" w:sz="0" w:space="0" w:color="auto"/>
        <w:left w:val="none" w:sz="0" w:space="0" w:color="auto"/>
        <w:bottom w:val="none" w:sz="0" w:space="0" w:color="auto"/>
        <w:right w:val="none" w:sz="0" w:space="0" w:color="auto"/>
      </w:divBdr>
      <w:divsChild>
        <w:div w:id="1290433133">
          <w:marLeft w:val="0"/>
          <w:marRight w:val="0"/>
          <w:marTop w:val="0"/>
          <w:marBottom w:val="0"/>
          <w:divBdr>
            <w:top w:val="none" w:sz="0" w:space="0" w:color="auto"/>
            <w:left w:val="none" w:sz="0" w:space="0" w:color="auto"/>
            <w:bottom w:val="none" w:sz="0" w:space="0" w:color="auto"/>
            <w:right w:val="none" w:sz="0" w:space="0" w:color="auto"/>
          </w:divBdr>
          <w:divsChild>
            <w:div w:id="1334383259">
              <w:marLeft w:val="0"/>
              <w:marRight w:val="0"/>
              <w:marTop w:val="0"/>
              <w:marBottom w:val="0"/>
              <w:divBdr>
                <w:top w:val="none" w:sz="0" w:space="0" w:color="auto"/>
                <w:left w:val="none" w:sz="0" w:space="0" w:color="auto"/>
                <w:bottom w:val="none" w:sz="0" w:space="0" w:color="auto"/>
                <w:right w:val="none" w:sz="0" w:space="0" w:color="auto"/>
              </w:divBdr>
              <w:divsChild>
                <w:div w:id="136748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744107">
      <w:bodyDiv w:val="1"/>
      <w:marLeft w:val="0"/>
      <w:marRight w:val="0"/>
      <w:marTop w:val="0"/>
      <w:marBottom w:val="0"/>
      <w:divBdr>
        <w:top w:val="none" w:sz="0" w:space="0" w:color="auto"/>
        <w:left w:val="none" w:sz="0" w:space="0" w:color="auto"/>
        <w:bottom w:val="none" w:sz="0" w:space="0" w:color="auto"/>
        <w:right w:val="none" w:sz="0" w:space="0" w:color="auto"/>
      </w:divBdr>
      <w:divsChild>
        <w:div w:id="1035423536">
          <w:marLeft w:val="0"/>
          <w:marRight w:val="0"/>
          <w:marTop w:val="0"/>
          <w:marBottom w:val="0"/>
          <w:divBdr>
            <w:top w:val="none" w:sz="0" w:space="0" w:color="auto"/>
            <w:left w:val="none" w:sz="0" w:space="0" w:color="auto"/>
            <w:bottom w:val="none" w:sz="0" w:space="0" w:color="auto"/>
            <w:right w:val="none" w:sz="0" w:space="0" w:color="auto"/>
          </w:divBdr>
          <w:divsChild>
            <w:div w:id="485247243">
              <w:marLeft w:val="0"/>
              <w:marRight w:val="0"/>
              <w:marTop w:val="0"/>
              <w:marBottom w:val="0"/>
              <w:divBdr>
                <w:top w:val="none" w:sz="0" w:space="0" w:color="auto"/>
                <w:left w:val="none" w:sz="0" w:space="0" w:color="auto"/>
                <w:bottom w:val="none" w:sz="0" w:space="0" w:color="auto"/>
                <w:right w:val="none" w:sz="0" w:space="0" w:color="auto"/>
              </w:divBdr>
              <w:divsChild>
                <w:div w:id="699400876">
                  <w:marLeft w:val="0"/>
                  <w:marRight w:val="0"/>
                  <w:marTop w:val="0"/>
                  <w:marBottom w:val="0"/>
                  <w:divBdr>
                    <w:top w:val="none" w:sz="0" w:space="0" w:color="auto"/>
                    <w:left w:val="none" w:sz="0" w:space="0" w:color="auto"/>
                    <w:bottom w:val="none" w:sz="0" w:space="0" w:color="auto"/>
                    <w:right w:val="none" w:sz="0" w:space="0" w:color="auto"/>
                  </w:divBdr>
                </w:div>
                <w:div w:id="432240015">
                  <w:marLeft w:val="0"/>
                  <w:marRight w:val="0"/>
                  <w:marTop w:val="0"/>
                  <w:marBottom w:val="0"/>
                  <w:divBdr>
                    <w:top w:val="none" w:sz="0" w:space="0" w:color="auto"/>
                    <w:left w:val="none" w:sz="0" w:space="0" w:color="auto"/>
                    <w:bottom w:val="none" w:sz="0" w:space="0" w:color="auto"/>
                    <w:right w:val="none" w:sz="0" w:space="0" w:color="auto"/>
                  </w:divBdr>
                </w:div>
                <w:div w:id="180514023">
                  <w:marLeft w:val="0"/>
                  <w:marRight w:val="0"/>
                  <w:marTop w:val="0"/>
                  <w:marBottom w:val="0"/>
                  <w:divBdr>
                    <w:top w:val="none" w:sz="0" w:space="0" w:color="auto"/>
                    <w:left w:val="none" w:sz="0" w:space="0" w:color="auto"/>
                    <w:bottom w:val="none" w:sz="0" w:space="0" w:color="auto"/>
                    <w:right w:val="none" w:sz="0" w:space="0" w:color="auto"/>
                  </w:divBdr>
                </w:div>
                <w:div w:id="2090105995">
                  <w:marLeft w:val="0"/>
                  <w:marRight w:val="0"/>
                  <w:marTop w:val="0"/>
                  <w:marBottom w:val="0"/>
                  <w:divBdr>
                    <w:top w:val="none" w:sz="0" w:space="0" w:color="auto"/>
                    <w:left w:val="none" w:sz="0" w:space="0" w:color="auto"/>
                    <w:bottom w:val="none" w:sz="0" w:space="0" w:color="auto"/>
                    <w:right w:val="none" w:sz="0" w:space="0" w:color="auto"/>
                  </w:divBdr>
                </w:div>
                <w:div w:id="222372532">
                  <w:marLeft w:val="0"/>
                  <w:marRight w:val="0"/>
                  <w:marTop w:val="0"/>
                  <w:marBottom w:val="0"/>
                  <w:divBdr>
                    <w:top w:val="none" w:sz="0" w:space="0" w:color="auto"/>
                    <w:left w:val="none" w:sz="0" w:space="0" w:color="auto"/>
                    <w:bottom w:val="none" w:sz="0" w:space="0" w:color="auto"/>
                    <w:right w:val="none" w:sz="0" w:space="0" w:color="auto"/>
                  </w:divBdr>
                </w:div>
                <w:div w:id="147305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666874">
      <w:bodyDiv w:val="1"/>
      <w:marLeft w:val="0"/>
      <w:marRight w:val="0"/>
      <w:marTop w:val="0"/>
      <w:marBottom w:val="0"/>
      <w:divBdr>
        <w:top w:val="none" w:sz="0" w:space="0" w:color="auto"/>
        <w:left w:val="none" w:sz="0" w:space="0" w:color="auto"/>
        <w:bottom w:val="none" w:sz="0" w:space="0" w:color="auto"/>
        <w:right w:val="none" w:sz="0" w:space="0" w:color="auto"/>
      </w:divBdr>
    </w:div>
    <w:div w:id="2084599751">
      <w:bodyDiv w:val="1"/>
      <w:marLeft w:val="0"/>
      <w:marRight w:val="0"/>
      <w:marTop w:val="0"/>
      <w:marBottom w:val="0"/>
      <w:divBdr>
        <w:top w:val="none" w:sz="0" w:space="0" w:color="auto"/>
        <w:left w:val="none" w:sz="0" w:space="0" w:color="auto"/>
        <w:bottom w:val="none" w:sz="0" w:space="0" w:color="auto"/>
        <w:right w:val="none" w:sz="0" w:space="0" w:color="auto"/>
      </w:divBdr>
    </w:div>
    <w:div w:id="2086687256">
      <w:bodyDiv w:val="1"/>
      <w:marLeft w:val="0"/>
      <w:marRight w:val="0"/>
      <w:marTop w:val="0"/>
      <w:marBottom w:val="0"/>
      <w:divBdr>
        <w:top w:val="none" w:sz="0" w:space="0" w:color="auto"/>
        <w:left w:val="none" w:sz="0" w:space="0" w:color="auto"/>
        <w:bottom w:val="none" w:sz="0" w:space="0" w:color="auto"/>
        <w:right w:val="none" w:sz="0" w:space="0" w:color="auto"/>
      </w:divBdr>
    </w:div>
    <w:div w:id="2121954322">
      <w:bodyDiv w:val="1"/>
      <w:marLeft w:val="0"/>
      <w:marRight w:val="0"/>
      <w:marTop w:val="0"/>
      <w:marBottom w:val="0"/>
      <w:divBdr>
        <w:top w:val="none" w:sz="0" w:space="0" w:color="auto"/>
        <w:left w:val="none" w:sz="0" w:space="0" w:color="auto"/>
        <w:bottom w:val="none" w:sz="0" w:space="0" w:color="auto"/>
        <w:right w:val="none" w:sz="0" w:space="0" w:color="auto"/>
      </w:divBdr>
    </w:div>
    <w:div w:id="2123261088">
      <w:bodyDiv w:val="1"/>
      <w:marLeft w:val="0"/>
      <w:marRight w:val="0"/>
      <w:marTop w:val="0"/>
      <w:marBottom w:val="0"/>
      <w:divBdr>
        <w:top w:val="none" w:sz="0" w:space="0" w:color="auto"/>
        <w:left w:val="none" w:sz="0" w:space="0" w:color="auto"/>
        <w:bottom w:val="none" w:sz="0" w:space="0" w:color="auto"/>
        <w:right w:val="none" w:sz="0" w:space="0" w:color="auto"/>
      </w:divBdr>
    </w:div>
    <w:div w:id="2130470898">
      <w:bodyDiv w:val="1"/>
      <w:marLeft w:val="0"/>
      <w:marRight w:val="0"/>
      <w:marTop w:val="0"/>
      <w:marBottom w:val="0"/>
      <w:divBdr>
        <w:top w:val="none" w:sz="0" w:space="0" w:color="auto"/>
        <w:left w:val="none" w:sz="0" w:space="0" w:color="auto"/>
        <w:bottom w:val="none" w:sz="0" w:space="0" w:color="auto"/>
        <w:right w:val="none" w:sz="0" w:space="0" w:color="auto"/>
      </w:divBdr>
      <w:divsChild>
        <w:div w:id="1428228550">
          <w:marLeft w:val="0"/>
          <w:marRight w:val="0"/>
          <w:marTop w:val="0"/>
          <w:marBottom w:val="0"/>
          <w:divBdr>
            <w:top w:val="none" w:sz="0" w:space="0" w:color="auto"/>
            <w:left w:val="none" w:sz="0" w:space="0" w:color="auto"/>
            <w:bottom w:val="none" w:sz="0" w:space="0" w:color="auto"/>
            <w:right w:val="none" w:sz="0" w:space="0" w:color="auto"/>
          </w:divBdr>
          <w:divsChild>
            <w:div w:id="1522356175">
              <w:marLeft w:val="0"/>
              <w:marRight w:val="0"/>
              <w:marTop w:val="0"/>
              <w:marBottom w:val="0"/>
              <w:divBdr>
                <w:top w:val="none" w:sz="0" w:space="0" w:color="auto"/>
                <w:left w:val="none" w:sz="0" w:space="0" w:color="auto"/>
                <w:bottom w:val="none" w:sz="0" w:space="0" w:color="auto"/>
                <w:right w:val="none" w:sz="0" w:space="0" w:color="auto"/>
              </w:divBdr>
              <w:divsChild>
                <w:div w:id="904534303">
                  <w:marLeft w:val="0"/>
                  <w:marRight w:val="0"/>
                  <w:marTop w:val="0"/>
                  <w:marBottom w:val="0"/>
                  <w:divBdr>
                    <w:top w:val="none" w:sz="0" w:space="0" w:color="auto"/>
                    <w:left w:val="none" w:sz="0" w:space="0" w:color="auto"/>
                    <w:bottom w:val="none" w:sz="0" w:space="0" w:color="auto"/>
                    <w:right w:val="none" w:sz="0" w:space="0" w:color="auto"/>
                  </w:divBdr>
                </w:div>
                <w:div w:id="1291978623">
                  <w:marLeft w:val="0"/>
                  <w:marRight w:val="0"/>
                  <w:marTop w:val="0"/>
                  <w:marBottom w:val="0"/>
                  <w:divBdr>
                    <w:top w:val="none" w:sz="0" w:space="0" w:color="auto"/>
                    <w:left w:val="none" w:sz="0" w:space="0" w:color="auto"/>
                    <w:bottom w:val="none" w:sz="0" w:space="0" w:color="auto"/>
                    <w:right w:val="none" w:sz="0" w:space="0" w:color="auto"/>
                  </w:divBdr>
                </w:div>
                <w:div w:id="267741148">
                  <w:marLeft w:val="0"/>
                  <w:marRight w:val="0"/>
                  <w:marTop w:val="0"/>
                  <w:marBottom w:val="0"/>
                  <w:divBdr>
                    <w:top w:val="none" w:sz="0" w:space="0" w:color="auto"/>
                    <w:left w:val="none" w:sz="0" w:space="0" w:color="auto"/>
                    <w:bottom w:val="none" w:sz="0" w:space="0" w:color="auto"/>
                    <w:right w:val="none" w:sz="0" w:space="0" w:color="auto"/>
                  </w:divBdr>
                </w:div>
                <w:div w:id="62337327">
                  <w:marLeft w:val="0"/>
                  <w:marRight w:val="0"/>
                  <w:marTop w:val="0"/>
                  <w:marBottom w:val="0"/>
                  <w:divBdr>
                    <w:top w:val="none" w:sz="0" w:space="0" w:color="auto"/>
                    <w:left w:val="none" w:sz="0" w:space="0" w:color="auto"/>
                    <w:bottom w:val="none" w:sz="0" w:space="0" w:color="auto"/>
                    <w:right w:val="none" w:sz="0" w:space="0" w:color="auto"/>
                  </w:divBdr>
                </w:div>
                <w:div w:id="188995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145333">
      <w:bodyDiv w:val="1"/>
      <w:marLeft w:val="0"/>
      <w:marRight w:val="0"/>
      <w:marTop w:val="0"/>
      <w:marBottom w:val="0"/>
      <w:divBdr>
        <w:top w:val="none" w:sz="0" w:space="0" w:color="auto"/>
        <w:left w:val="none" w:sz="0" w:space="0" w:color="auto"/>
        <w:bottom w:val="none" w:sz="0" w:space="0" w:color="auto"/>
        <w:right w:val="none" w:sz="0" w:space="0" w:color="auto"/>
      </w:divBdr>
      <w:divsChild>
        <w:div w:id="1181163245">
          <w:marLeft w:val="0"/>
          <w:marRight w:val="0"/>
          <w:marTop w:val="0"/>
          <w:marBottom w:val="0"/>
          <w:divBdr>
            <w:top w:val="none" w:sz="0" w:space="0" w:color="auto"/>
            <w:left w:val="none" w:sz="0" w:space="0" w:color="auto"/>
            <w:bottom w:val="none" w:sz="0" w:space="0" w:color="auto"/>
            <w:right w:val="none" w:sz="0" w:space="0" w:color="auto"/>
          </w:divBdr>
          <w:divsChild>
            <w:div w:id="1272083916">
              <w:marLeft w:val="0"/>
              <w:marRight w:val="0"/>
              <w:marTop w:val="0"/>
              <w:marBottom w:val="0"/>
              <w:divBdr>
                <w:top w:val="none" w:sz="0" w:space="0" w:color="auto"/>
                <w:left w:val="none" w:sz="0" w:space="0" w:color="auto"/>
                <w:bottom w:val="none" w:sz="0" w:space="0" w:color="auto"/>
                <w:right w:val="none" w:sz="0" w:space="0" w:color="auto"/>
              </w:divBdr>
              <w:divsChild>
                <w:div w:id="1099527084">
                  <w:marLeft w:val="0"/>
                  <w:marRight w:val="0"/>
                  <w:marTop w:val="0"/>
                  <w:marBottom w:val="0"/>
                  <w:divBdr>
                    <w:top w:val="none" w:sz="0" w:space="0" w:color="auto"/>
                    <w:left w:val="none" w:sz="0" w:space="0" w:color="auto"/>
                    <w:bottom w:val="none" w:sz="0" w:space="0" w:color="auto"/>
                    <w:right w:val="none" w:sz="0" w:space="0" w:color="auto"/>
                  </w:divBdr>
                </w:div>
                <w:div w:id="80242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tel:200-300" TargetMode="External"/><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hyperlink" Target="tel:900-1200" TargetMode="External"/><Relationship Id="rId19" Type="http://schemas.openxmlformats.org/officeDocument/2006/relationships/image" Target="media/image10.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eader" Target="header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94D68-5BC4-4F5A-8483-07F0A8F1F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1302</TotalTime>
  <Pages>46</Pages>
  <Words>5801</Words>
  <Characters>33068</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40</cp:revision>
  <dcterms:created xsi:type="dcterms:W3CDTF">2026-02-12T08:24:00Z</dcterms:created>
  <dcterms:modified xsi:type="dcterms:W3CDTF">2026-03-25T07:27:00Z</dcterms:modified>
</cp:coreProperties>
</file>